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DF504" w14:textId="77777777" w:rsidR="00362D9A" w:rsidRPr="00362D9A" w:rsidRDefault="00362D9A" w:rsidP="00362D9A">
      <w:pPr>
        <w:spacing w:after="0" w:line="240" w:lineRule="auto"/>
        <w:rPr>
          <w:rFonts w:ascii="Times New Roman" w:eastAsia="Times New Roman" w:hAnsi="Times New Roman" w:cs="Times New Roman"/>
          <w:sz w:val="24"/>
          <w:szCs w:val="24"/>
          <w:lang w:eastAsia="en-IN"/>
        </w:rPr>
      </w:pPr>
      <w:r w:rsidRPr="00362D9A">
        <w:rPr>
          <w:rFonts w:ascii="Times New Roman" w:eastAsia="Times New Roman" w:hAnsi="Times New Roman" w:cs="Times New Roman"/>
          <w:color w:val="000000"/>
          <w:sz w:val="27"/>
          <w:szCs w:val="27"/>
          <w:shd w:val="clear" w:color="auto" w:fill="FFFFFF"/>
          <w:lang w:eastAsia="en-IN"/>
        </w:rPr>
        <w:t>EX-10.3 </w:t>
      </w:r>
      <w:r w:rsidRPr="00362D9A">
        <w:rPr>
          <w:rFonts w:ascii="Times New Roman" w:eastAsia="Times New Roman" w:hAnsi="Times New Roman" w:cs="Times New Roman"/>
          <w:sz w:val="24"/>
          <w:szCs w:val="24"/>
          <w:lang w:eastAsia="en-IN"/>
        </w:rPr>
        <w:t>3 c71573exv10w3.htm EXHIBIT 10.3</w:t>
      </w:r>
    </w:p>
    <w:p w14:paraId="3CBD5918" w14:textId="77777777" w:rsidR="00362D9A" w:rsidRPr="00362D9A" w:rsidRDefault="00362D9A" w:rsidP="00362D9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62D9A">
        <w:rPr>
          <w:rFonts w:ascii="Times New Roman" w:eastAsia="Times New Roman" w:hAnsi="Times New Roman" w:cs="Times New Roman"/>
          <w:b/>
          <w:bCs/>
          <w:sz w:val="20"/>
          <w:szCs w:val="20"/>
          <w:lang w:eastAsia="en-IN"/>
        </w:rPr>
        <w:t> </w:t>
      </w:r>
    </w:p>
    <w:p w14:paraId="470FC1DD" w14:textId="77777777" w:rsidR="00362D9A" w:rsidRPr="00362D9A" w:rsidRDefault="00362D9A" w:rsidP="00362D9A">
      <w:pPr>
        <w:spacing w:after="0" w:line="240" w:lineRule="auto"/>
        <w:jc w:val="right"/>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Exhibit 10.3</w:t>
      </w:r>
    </w:p>
    <w:p w14:paraId="428D1473" w14:textId="77777777" w:rsidR="00362D9A" w:rsidRPr="00362D9A" w:rsidRDefault="00362D9A" w:rsidP="00362D9A">
      <w:pPr>
        <w:spacing w:after="0" w:line="240" w:lineRule="auto"/>
        <w:jc w:val="center"/>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SOUTHERN GARDENS CITRUS PROCESSING CORPORATION</w:t>
      </w:r>
    </w:p>
    <w:p w14:paraId="39565F76" w14:textId="77777777" w:rsidR="00362D9A" w:rsidRPr="00362D9A" w:rsidRDefault="00362D9A" w:rsidP="00362D9A">
      <w:pPr>
        <w:spacing w:after="0" w:line="240" w:lineRule="auto"/>
        <w:jc w:val="center"/>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FRUIT PURCHASE AGREEMENT</w:t>
      </w:r>
    </w:p>
    <w:tbl>
      <w:tblPr>
        <w:tblW w:w="5000" w:type="pct"/>
        <w:jc w:val="center"/>
        <w:tblCellSpacing w:w="0" w:type="dxa"/>
        <w:tblCellMar>
          <w:left w:w="0" w:type="dxa"/>
          <w:right w:w="0" w:type="dxa"/>
        </w:tblCellMar>
        <w:tblLook w:val="04A0" w:firstRow="1" w:lastRow="0" w:firstColumn="1" w:lastColumn="0" w:noHBand="0" w:noVBand="1"/>
      </w:tblPr>
      <w:tblGrid>
        <w:gridCol w:w="1296"/>
        <w:gridCol w:w="123"/>
        <w:gridCol w:w="3552"/>
        <w:gridCol w:w="123"/>
        <w:gridCol w:w="1067"/>
        <w:gridCol w:w="124"/>
        <w:gridCol w:w="2741"/>
      </w:tblGrid>
      <w:tr w:rsidR="00362D9A" w:rsidRPr="00362D9A" w14:paraId="0F3554E5" w14:textId="77777777" w:rsidTr="00362D9A">
        <w:trPr>
          <w:tblCellSpacing w:w="0" w:type="dxa"/>
          <w:jc w:val="center"/>
        </w:trPr>
        <w:tc>
          <w:tcPr>
            <w:tcW w:w="750" w:type="pct"/>
            <w:vAlign w:val="bottom"/>
            <w:hideMark/>
          </w:tcPr>
          <w:p w14:paraId="419909FC"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100" w:type="pct"/>
            <w:vAlign w:val="bottom"/>
            <w:hideMark/>
          </w:tcPr>
          <w:p w14:paraId="2720D367"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2000" w:type="pct"/>
            <w:vAlign w:val="bottom"/>
            <w:hideMark/>
          </w:tcPr>
          <w:p w14:paraId="315ADB81"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100" w:type="pct"/>
            <w:vAlign w:val="bottom"/>
            <w:hideMark/>
          </w:tcPr>
          <w:p w14:paraId="05A3A97A"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400" w:type="pct"/>
            <w:vAlign w:val="bottom"/>
            <w:hideMark/>
          </w:tcPr>
          <w:p w14:paraId="72A956FA"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100" w:type="pct"/>
            <w:vAlign w:val="bottom"/>
            <w:hideMark/>
          </w:tcPr>
          <w:p w14:paraId="657AB4B9"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1550" w:type="pct"/>
            <w:vAlign w:val="bottom"/>
            <w:hideMark/>
          </w:tcPr>
          <w:p w14:paraId="2F73F972"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r>
      <w:tr w:rsidR="00362D9A" w:rsidRPr="00362D9A" w14:paraId="25984FE7" w14:textId="77777777" w:rsidTr="00362D9A">
        <w:trPr>
          <w:tblCellSpacing w:w="0" w:type="dxa"/>
          <w:jc w:val="center"/>
        </w:trPr>
        <w:tc>
          <w:tcPr>
            <w:tcW w:w="0" w:type="auto"/>
            <w:hideMark/>
          </w:tcPr>
          <w:p w14:paraId="0C069DCD"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CONTRACT NO.</w:t>
            </w:r>
          </w:p>
        </w:tc>
        <w:tc>
          <w:tcPr>
            <w:tcW w:w="0" w:type="auto"/>
            <w:vAlign w:val="bottom"/>
            <w:hideMark/>
          </w:tcPr>
          <w:p w14:paraId="74E07552"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6201BF4D"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517901</w:t>
            </w:r>
          </w:p>
        </w:tc>
        <w:tc>
          <w:tcPr>
            <w:tcW w:w="0" w:type="auto"/>
            <w:vAlign w:val="bottom"/>
            <w:hideMark/>
          </w:tcPr>
          <w:p w14:paraId="7814D831"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52B6CD3B" w14:textId="77777777" w:rsidR="00362D9A" w:rsidRPr="00362D9A" w:rsidRDefault="00362D9A" w:rsidP="00362D9A">
            <w:pPr>
              <w:spacing w:after="0" w:line="240" w:lineRule="auto"/>
              <w:jc w:val="right"/>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DATE:</w:t>
            </w:r>
          </w:p>
        </w:tc>
        <w:tc>
          <w:tcPr>
            <w:tcW w:w="0" w:type="auto"/>
            <w:vAlign w:val="bottom"/>
            <w:hideMark/>
          </w:tcPr>
          <w:p w14:paraId="49EC2CF8"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04860C73"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August 15, 2005</w:t>
            </w:r>
          </w:p>
        </w:tc>
      </w:tr>
      <w:tr w:rsidR="00362D9A" w:rsidRPr="00362D9A" w14:paraId="04B5E7FA" w14:textId="77777777" w:rsidTr="00362D9A">
        <w:trPr>
          <w:tblCellSpacing w:w="0" w:type="dxa"/>
          <w:jc w:val="center"/>
        </w:trPr>
        <w:tc>
          <w:tcPr>
            <w:tcW w:w="0" w:type="auto"/>
            <w:hideMark/>
          </w:tcPr>
          <w:p w14:paraId="5F3E0644"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SELLER:</w:t>
            </w:r>
          </w:p>
        </w:tc>
        <w:tc>
          <w:tcPr>
            <w:tcW w:w="0" w:type="auto"/>
            <w:vAlign w:val="bottom"/>
            <w:hideMark/>
          </w:tcPr>
          <w:p w14:paraId="69834521"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6BFFE870"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proofErr w:type="spellStart"/>
            <w:r w:rsidRPr="00362D9A">
              <w:rPr>
                <w:rFonts w:ascii="Times New Roman" w:eastAsia="Times New Roman" w:hAnsi="Times New Roman" w:cs="Times New Roman"/>
                <w:b/>
                <w:bCs/>
                <w:sz w:val="20"/>
                <w:szCs w:val="20"/>
                <w:lang w:eastAsia="en-IN"/>
              </w:rPr>
              <w:t>Alico</w:t>
            </w:r>
            <w:proofErr w:type="spellEnd"/>
            <w:r w:rsidRPr="00362D9A">
              <w:rPr>
                <w:rFonts w:ascii="Times New Roman" w:eastAsia="Times New Roman" w:hAnsi="Times New Roman" w:cs="Times New Roman"/>
                <w:b/>
                <w:bCs/>
                <w:sz w:val="20"/>
                <w:szCs w:val="20"/>
                <w:lang w:eastAsia="en-IN"/>
              </w:rPr>
              <w:t>, Inc.</w:t>
            </w:r>
          </w:p>
        </w:tc>
        <w:tc>
          <w:tcPr>
            <w:tcW w:w="0" w:type="auto"/>
            <w:vAlign w:val="bottom"/>
            <w:hideMark/>
          </w:tcPr>
          <w:p w14:paraId="53850EA4"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328F9075" w14:textId="77777777" w:rsidR="00362D9A" w:rsidRPr="00362D9A" w:rsidRDefault="00362D9A" w:rsidP="00362D9A">
            <w:pPr>
              <w:spacing w:after="0" w:line="240" w:lineRule="auto"/>
              <w:jc w:val="right"/>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PHONE:</w:t>
            </w:r>
          </w:p>
        </w:tc>
        <w:tc>
          <w:tcPr>
            <w:tcW w:w="0" w:type="auto"/>
            <w:vAlign w:val="bottom"/>
            <w:hideMark/>
          </w:tcPr>
          <w:p w14:paraId="48A59B0A"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1439B3DD"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863-675-2966</w:t>
            </w:r>
          </w:p>
        </w:tc>
      </w:tr>
      <w:tr w:rsidR="00362D9A" w:rsidRPr="00362D9A" w14:paraId="1DC1D819" w14:textId="77777777" w:rsidTr="00362D9A">
        <w:trPr>
          <w:tblCellSpacing w:w="0" w:type="dxa"/>
          <w:jc w:val="center"/>
        </w:trPr>
        <w:tc>
          <w:tcPr>
            <w:tcW w:w="0" w:type="auto"/>
            <w:hideMark/>
          </w:tcPr>
          <w:p w14:paraId="51910842"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ADDRESS:</w:t>
            </w:r>
          </w:p>
        </w:tc>
        <w:tc>
          <w:tcPr>
            <w:tcW w:w="0" w:type="auto"/>
            <w:vAlign w:val="bottom"/>
            <w:hideMark/>
          </w:tcPr>
          <w:p w14:paraId="43F6ACC9"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694F6891"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640 South Main St.</w:t>
            </w:r>
          </w:p>
        </w:tc>
        <w:tc>
          <w:tcPr>
            <w:tcW w:w="0" w:type="auto"/>
            <w:vAlign w:val="bottom"/>
            <w:hideMark/>
          </w:tcPr>
          <w:p w14:paraId="266B82CE"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0585E38B" w14:textId="77777777" w:rsidR="00362D9A" w:rsidRPr="00362D9A" w:rsidRDefault="00362D9A" w:rsidP="00362D9A">
            <w:pPr>
              <w:spacing w:after="0" w:line="240" w:lineRule="auto"/>
              <w:jc w:val="right"/>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FAX:</w:t>
            </w:r>
          </w:p>
        </w:tc>
        <w:tc>
          <w:tcPr>
            <w:tcW w:w="0" w:type="auto"/>
            <w:vAlign w:val="bottom"/>
            <w:hideMark/>
          </w:tcPr>
          <w:p w14:paraId="7C7702A4"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7CAD41CA"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863-675-5799</w:t>
            </w:r>
          </w:p>
        </w:tc>
      </w:tr>
      <w:tr w:rsidR="00362D9A" w:rsidRPr="00362D9A" w14:paraId="12D73FE2" w14:textId="77777777" w:rsidTr="00362D9A">
        <w:trPr>
          <w:tblCellSpacing w:w="0" w:type="dxa"/>
          <w:jc w:val="center"/>
        </w:trPr>
        <w:tc>
          <w:tcPr>
            <w:tcW w:w="0" w:type="auto"/>
            <w:hideMark/>
          </w:tcPr>
          <w:p w14:paraId="308BF859"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vAlign w:val="bottom"/>
            <w:hideMark/>
          </w:tcPr>
          <w:p w14:paraId="04C329D4"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4E286608"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LaBelle, FL 33935</w:t>
            </w:r>
          </w:p>
        </w:tc>
        <w:tc>
          <w:tcPr>
            <w:tcW w:w="0" w:type="auto"/>
            <w:vAlign w:val="bottom"/>
            <w:hideMark/>
          </w:tcPr>
          <w:p w14:paraId="7EDF2DB3"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52E92257" w14:textId="77777777" w:rsidR="00362D9A" w:rsidRPr="00362D9A" w:rsidRDefault="00362D9A" w:rsidP="00362D9A">
            <w:pPr>
              <w:spacing w:after="0" w:line="240" w:lineRule="auto"/>
              <w:jc w:val="right"/>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CONTACT:</w:t>
            </w:r>
          </w:p>
        </w:tc>
        <w:tc>
          <w:tcPr>
            <w:tcW w:w="0" w:type="auto"/>
            <w:vAlign w:val="bottom"/>
            <w:hideMark/>
          </w:tcPr>
          <w:p w14:paraId="54D73640"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5F491C80"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John R. Alexander</w:t>
            </w:r>
          </w:p>
        </w:tc>
      </w:tr>
    </w:tbl>
    <w:p w14:paraId="66BA6B5C"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This Agreement is executed by and between Southern Gardens Citrus Processing Corporation, a Florida corporation (hereinafter, the “Buyer”), and Seller. Seller agrees to sell and deliver to Buyer within the time and subject to the terms and conditions set forth in this Agreement, and Buyer agrees to buy, subject to the terms and conditions set forth in this Agreement, the citrus fruit described below (the “Fruit”) from the grove or groves owned by </w:t>
      </w:r>
      <w:proofErr w:type="spellStart"/>
      <w:r w:rsidRPr="00362D9A">
        <w:rPr>
          <w:rFonts w:ascii="Times New Roman" w:eastAsia="Times New Roman" w:hAnsi="Times New Roman" w:cs="Times New Roman"/>
          <w:b/>
          <w:bCs/>
          <w:sz w:val="20"/>
          <w:szCs w:val="20"/>
          <w:lang w:eastAsia="en-IN"/>
        </w:rPr>
        <w:t>Alico</w:t>
      </w:r>
      <w:proofErr w:type="spellEnd"/>
      <w:r w:rsidRPr="00362D9A">
        <w:rPr>
          <w:rFonts w:ascii="Times New Roman" w:eastAsia="Times New Roman" w:hAnsi="Times New Roman" w:cs="Times New Roman"/>
          <w:b/>
          <w:bCs/>
          <w:sz w:val="20"/>
          <w:szCs w:val="20"/>
          <w:lang w:eastAsia="en-IN"/>
        </w:rPr>
        <w:t>, Inc. </w:t>
      </w:r>
      <w:r w:rsidRPr="00362D9A">
        <w:rPr>
          <w:rFonts w:ascii="Times New Roman" w:eastAsia="Times New Roman" w:hAnsi="Times New Roman" w:cs="Times New Roman"/>
          <w:sz w:val="20"/>
          <w:szCs w:val="20"/>
          <w:lang w:eastAsia="en-IN"/>
        </w:rPr>
        <w:t>(hereinafter, the “Seller”) located at Various Locations.</w:t>
      </w:r>
    </w:p>
    <w:tbl>
      <w:tblPr>
        <w:tblW w:w="5000" w:type="pct"/>
        <w:jc w:val="center"/>
        <w:tblCellSpacing w:w="0" w:type="dxa"/>
        <w:tblCellMar>
          <w:left w:w="0" w:type="dxa"/>
          <w:right w:w="0" w:type="dxa"/>
        </w:tblCellMar>
        <w:tblLook w:val="04A0" w:firstRow="1" w:lastRow="0" w:firstColumn="1" w:lastColumn="0" w:noHBand="0" w:noVBand="1"/>
      </w:tblPr>
      <w:tblGrid>
        <w:gridCol w:w="1884"/>
        <w:gridCol w:w="260"/>
        <w:gridCol w:w="4321"/>
        <w:gridCol w:w="261"/>
        <w:gridCol w:w="1056"/>
        <w:gridCol w:w="261"/>
        <w:gridCol w:w="983"/>
      </w:tblGrid>
      <w:tr w:rsidR="00362D9A" w:rsidRPr="00362D9A" w14:paraId="1A824C1D" w14:textId="77777777" w:rsidTr="00362D9A">
        <w:trPr>
          <w:tblCellSpacing w:w="0" w:type="dxa"/>
          <w:jc w:val="center"/>
        </w:trPr>
        <w:tc>
          <w:tcPr>
            <w:tcW w:w="1050" w:type="pct"/>
            <w:vAlign w:val="bottom"/>
            <w:hideMark/>
          </w:tcPr>
          <w:p w14:paraId="18B59359"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150" w:type="pct"/>
            <w:vAlign w:val="bottom"/>
            <w:hideMark/>
          </w:tcPr>
          <w:p w14:paraId="08E27887"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2400" w:type="pct"/>
            <w:vAlign w:val="bottom"/>
            <w:hideMark/>
          </w:tcPr>
          <w:p w14:paraId="7336998C"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150" w:type="pct"/>
            <w:vAlign w:val="bottom"/>
            <w:hideMark/>
          </w:tcPr>
          <w:p w14:paraId="10AD8D25"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550" w:type="pct"/>
            <w:vAlign w:val="bottom"/>
            <w:hideMark/>
          </w:tcPr>
          <w:p w14:paraId="6D0C6C87"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150" w:type="pct"/>
            <w:vAlign w:val="bottom"/>
            <w:hideMark/>
          </w:tcPr>
          <w:p w14:paraId="10AC57B4"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550" w:type="pct"/>
            <w:vAlign w:val="bottom"/>
            <w:hideMark/>
          </w:tcPr>
          <w:p w14:paraId="3EAD5428"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r>
      <w:tr w:rsidR="00362D9A" w:rsidRPr="00362D9A" w14:paraId="15D7DA73" w14:textId="77777777" w:rsidTr="00362D9A">
        <w:trPr>
          <w:tblCellSpacing w:w="0" w:type="dxa"/>
          <w:jc w:val="center"/>
        </w:trPr>
        <w:tc>
          <w:tcPr>
            <w:tcW w:w="0" w:type="auto"/>
            <w:vAlign w:val="bottom"/>
            <w:hideMark/>
          </w:tcPr>
          <w:p w14:paraId="13AEB640"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vAlign w:val="bottom"/>
            <w:hideMark/>
          </w:tcPr>
          <w:p w14:paraId="30927431"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noWrap/>
            <w:vAlign w:val="bottom"/>
            <w:hideMark/>
          </w:tcPr>
          <w:p w14:paraId="7D804574" w14:textId="77777777" w:rsidR="00362D9A" w:rsidRPr="00362D9A" w:rsidRDefault="00362D9A" w:rsidP="00362D9A">
            <w:pPr>
              <w:spacing w:after="0" w:line="240" w:lineRule="auto"/>
              <w:jc w:val="center"/>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NUMBER OF</w:t>
            </w:r>
          </w:p>
        </w:tc>
        <w:tc>
          <w:tcPr>
            <w:tcW w:w="0" w:type="auto"/>
            <w:vAlign w:val="bottom"/>
            <w:hideMark/>
          </w:tcPr>
          <w:p w14:paraId="3CF5622F"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noWrap/>
            <w:vAlign w:val="bottom"/>
            <w:hideMark/>
          </w:tcPr>
          <w:p w14:paraId="2CC48668" w14:textId="77777777" w:rsidR="00362D9A" w:rsidRPr="00362D9A" w:rsidRDefault="00362D9A" w:rsidP="00362D9A">
            <w:pPr>
              <w:spacing w:after="0" w:line="240" w:lineRule="auto"/>
              <w:jc w:val="center"/>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RATIO</w:t>
            </w:r>
          </w:p>
        </w:tc>
        <w:tc>
          <w:tcPr>
            <w:tcW w:w="0" w:type="auto"/>
            <w:vAlign w:val="bottom"/>
            <w:hideMark/>
          </w:tcPr>
          <w:p w14:paraId="0A651BC0"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noWrap/>
            <w:vAlign w:val="bottom"/>
            <w:hideMark/>
          </w:tcPr>
          <w:p w14:paraId="63E651AA" w14:textId="77777777" w:rsidR="00362D9A" w:rsidRPr="00362D9A" w:rsidRDefault="00362D9A" w:rsidP="00362D9A">
            <w:pPr>
              <w:spacing w:after="0" w:line="240" w:lineRule="auto"/>
              <w:jc w:val="center"/>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BRIX</w:t>
            </w:r>
          </w:p>
        </w:tc>
      </w:tr>
      <w:tr w:rsidR="00362D9A" w:rsidRPr="00362D9A" w14:paraId="069EACFA" w14:textId="77777777" w:rsidTr="00362D9A">
        <w:trPr>
          <w:tblCellSpacing w:w="0" w:type="dxa"/>
          <w:jc w:val="center"/>
        </w:trPr>
        <w:tc>
          <w:tcPr>
            <w:tcW w:w="0" w:type="auto"/>
            <w:tcBorders>
              <w:bottom w:val="single" w:sz="6" w:space="0" w:color="000000"/>
            </w:tcBorders>
            <w:noWrap/>
            <w:vAlign w:val="bottom"/>
            <w:hideMark/>
          </w:tcPr>
          <w:p w14:paraId="14E432A4"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VARIETY</w:t>
            </w:r>
          </w:p>
        </w:tc>
        <w:tc>
          <w:tcPr>
            <w:tcW w:w="0" w:type="auto"/>
            <w:vAlign w:val="bottom"/>
            <w:hideMark/>
          </w:tcPr>
          <w:p w14:paraId="11776E49"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2DCE9C8B" w14:textId="77777777" w:rsidR="00362D9A" w:rsidRPr="00362D9A" w:rsidRDefault="00362D9A" w:rsidP="00362D9A">
            <w:pPr>
              <w:spacing w:after="0" w:line="240" w:lineRule="auto"/>
              <w:jc w:val="center"/>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WEIGHT BOXES</w:t>
            </w:r>
          </w:p>
        </w:tc>
        <w:tc>
          <w:tcPr>
            <w:tcW w:w="0" w:type="auto"/>
            <w:vAlign w:val="bottom"/>
            <w:hideMark/>
          </w:tcPr>
          <w:p w14:paraId="6A5858E9"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5A57C95F" w14:textId="77777777" w:rsidR="00362D9A" w:rsidRPr="00362D9A" w:rsidRDefault="00362D9A" w:rsidP="00362D9A">
            <w:pPr>
              <w:spacing w:after="0" w:line="240" w:lineRule="auto"/>
              <w:jc w:val="center"/>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MIN.-MAX.</w:t>
            </w:r>
          </w:p>
        </w:tc>
        <w:tc>
          <w:tcPr>
            <w:tcW w:w="0" w:type="auto"/>
            <w:vAlign w:val="bottom"/>
            <w:hideMark/>
          </w:tcPr>
          <w:p w14:paraId="74D51C79"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2EB23B6E" w14:textId="77777777" w:rsidR="00362D9A" w:rsidRPr="00362D9A" w:rsidRDefault="00362D9A" w:rsidP="00362D9A">
            <w:pPr>
              <w:spacing w:after="0" w:line="240" w:lineRule="auto"/>
              <w:jc w:val="center"/>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MIN.</w:t>
            </w:r>
          </w:p>
        </w:tc>
      </w:tr>
      <w:tr w:rsidR="00362D9A" w:rsidRPr="00362D9A" w14:paraId="08D3ED84" w14:textId="77777777" w:rsidTr="00362D9A">
        <w:trPr>
          <w:tblCellSpacing w:w="0" w:type="dxa"/>
          <w:jc w:val="center"/>
        </w:trPr>
        <w:tc>
          <w:tcPr>
            <w:tcW w:w="0" w:type="auto"/>
            <w:vAlign w:val="bottom"/>
            <w:hideMark/>
          </w:tcPr>
          <w:p w14:paraId="105EA746" w14:textId="77777777" w:rsidR="00362D9A" w:rsidRPr="00362D9A" w:rsidRDefault="00362D9A" w:rsidP="00362D9A">
            <w:pPr>
              <w:spacing w:after="0" w:line="240" w:lineRule="auto"/>
              <w:ind w:hanging="225"/>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vAlign w:val="bottom"/>
            <w:hideMark/>
          </w:tcPr>
          <w:p w14:paraId="1A43E19A"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39329B20"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vAlign w:val="bottom"/>
            <w:hideMark/>
          </w:tcPr>
          <w:p w14:paraId="6575EDB8"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782D968A" w14:textId="77777777" w:rsidR="00362D9A" w:rsidRPr="00362D9A" w:rsidRDefault="00362D9A" w:rsidP="00362D9A">
            <w:pPr>
              <w:spacing w:after="0" w:line="240" w:lineRule="auto"/>
              <w:jc w:val="center"/>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vAlign w:val="bottom"/>
            <w:hideMark/>
          </w:tcPr>
          <w:p w14:paraId="07F51F27"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61B8C7C0" w14:textId="77777777" w:rsidR="00362D9A" w:rsidRPr="00362D9A" w:rsidRDefault="00362D9A" w:rsidP="00362D9A">
            <w:pPr>
              <w:spacing w:after="0" w:line="240" w:lineRule="auto"/>
              <w:jc w:val="center"/>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r>
      <w:tr w:rsidR="00362D9A" w:rsidRPr="00362D9A" w14:paraId="45A297E3" w14:textId="77777777" w:rsidTr="00362D9A">
        <w:trPr>
          <w:tblCellSpacing w:w="0" w:type="dxa"/>
          <w:jc w:val="center"/>
        </w:trPr>
        <w:tc>
          <w:tcPr>
            <w:tcW w:w="0" w:type="auto"/>
            <w:shd w:val="clear" w:color="auto" w:fill="CCEEFF"/>
            <w:vAlign w:val="bottom"/>
            <w:hideMark/>
          </w:tcPr>
          <w:p w14:paraId="454B8F7C" w14:textId="77777777" w:rsidR="00362D9A" w:rsidRPr="00362D9A" w:rsidRDefault="00362D9A" w:rsidP="00362D9A">
            <w:pPr>
              <w:spacing w:after="0" w:line="240" w:lineRule="auto"/>
              <w:ind w:hanging="225"/>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Early Midseason</w:t>
            </w:r>
          </w:p>
        </w:tc>
        <w:tc>
          <w:tcPr>
            <w:tcW w:w="0" w:type="auto"/>
            <w:shd w:val="clear" w:color="auto" w:fill="CCEEFF"/>
            <w:vAlign w:val="bottom"/>
            <w:hideMark/>
          </w:tcPr>
          <w:p w14:paraId="7ECC5A2A"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shd w:val="clear" w:color="auto" w:fill="CCEEFF"/>
            <w:hideMark/>
          </w:tcPr>
          <w:p w14:paraId="00AC0076"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945,803 Production of Stated Groves/Blocks</w:t>
            </w:r>
          </w:p>
        </w:tc>
        <w:tc>
          <w:tcPr>
            <w:tcW w:w="0" w:type="auto"/>
            <w:shd w:val="clear" w:color="auto" w:fill="CCEEFF"/>
            <w:vAlign w:val="bottom"/>
            <w:hideMark/>
          </w:tcPr>
          <w:p w14:paraId="619A6470"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shd w:val="clear" w:color="auto" w:fill="CCEEFF"/>
            <w:hideMark/>
          </w:tcPr>
          <w:p w14:paraId="7B0C1804" w14:textId="77777777" w:rsidR="00362D9A" w:rsidRPr="00362D9A" w:rsidRDefault="00362D9A" w:rsidP="00362D9A">
            <w:pPr>
              <w:spacing w:after="0" w:line="240" w:lineRule="auto"/>
              <w:jc w:val="center"/>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11.0–22.0</w:t>
            </w:r>
          </w:p>
        </w:tc>
        <w:tc>
          <w:tcPr>
            <w:tcW w:w="0" w:type="auto"/>
            <w:shd w:val="clear" w:color="auto" w:fill="CCEEFF"/>
            <w:vAlign w:val="bottom"/>
            <w:hideMark/>
          </w:tcPr>
          <w:p w14:paraId="1A025C5F"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shd w:val="clear" w:color="auto" w:fill="CCEEFF"/>
            <w:hideMark/>
          </w:tcPr>
          <w:p w14:paraId="679E795B" w14:textId="77777777" w:rsidR="00362D9A" w:rsidRPr="00362D9A" w:rsidRDefault="00362D9A" w:rsidP="00362D9A">
            <w:pPr>
              <w:spacing w:after="0" w:line="240" w:lineRule="auto"/>
              <w:jc w:val="center"/>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9.5</w:t>
            </w:r>
          </w:p>
        </w:tc>
      </w:tr>
      <w:tr w:rsidR="00362D9A" w:rsidRPr="00362D9A" w14:paraId="7C3F9192" w14:textId="77777777" w:rsidTr="00362D9A">
        <w:trPr>
          <w:tblCellSpacing w:w="0" w:type="dxa"/>
          <w:jc w:val="center"/>
        </w:trPr>
        <w:tc>
          <w:tcPr>
            <w:tcW w:w="0" w:type="auto"/>
            <w:vAlign w:val="bottom"/>
            <w:hideMark/>
          </w:tcPr>
          <w:p w14:paraId="09A9B4A9" w14:textId="77777777" w:rsidR="00362D9A" w:rsidRPr="00362D9A" w:rsidRDefault="00362D9A" w:rsidP="00362D9A">
            <w:pPr>
              <w:spacing w:after="0" w:line="240" w:lineRule="auto"/>
              <w:ind w:hanging="225"/>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vAlign w:val="bottom"/>
            <w:hideMark/>
          </w:tcPr>
          <w:p w14:paraId="4E847F07"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4C09FBE5"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vAlign w:val="bottom"/>
            <w:hideMark/>
          </w:tcPr>
          <w:p w14:paraId="36115D8E"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533ED080" w14:textId="77777777" w:rsidR="00362D9A" w:rsidRPr="00362D9A" w:rsidRDefault="00362D9A" w:rsidP="00362D9A">
            <w:pPr>
              <w:spacing w:after="0" w:line="240" w:lineRule="auto"/>
              <w:jc w:val="center"/>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vAlign w:val="bottom"/>
            <w:hideMark/>
          </w:tcPr>
          <w:p w14:paraId="2BD19605"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2274F74A" w14:textId="77777777" w:rsidR="00362D9A" w:rsidRPr="00362D9A" w:rsidRDefault="00362D9A" w:rsidP="00362D9A">
            <w:pPr>
              <w:spacing w:after="0" w:line="240" w:lineRule="auto"/>
              <w:jc w:val="center"/>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r>
      <w:tr w:rsidR="00362D9A" w:rsidRPr="00362D9A" w14:paraId="29BA547C" w14:textId="77777777" w:rsidTr="00362D9A">
        <w:trPr>
          <w:tblCellSpacing w:w="0" w:type="dxa"/>
          <w:jc w:val="center"/>
        </w:trPr>
        <w:tc>
          <w:tcPr>
            <w:tcW w:w="0" w:type="auto"/>
            <w:vAlign w:val="bottom"/>
            <w:hideMark/>
          </w:tcPr>
          <w:p w14:paraId="2DC07704" w14:textId="77777777" w:rsidR="00362D9A" w:rsidRPr="00362D9A" w:rsidRDefault="00362D9A" w:rsidP="00362D9A">
            <w:pPr>
              <w:spacing w:after="0" w:line="240" w:lineRule="auto"/>
              <w:ind w:hanging="225"/>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Valencia</w:t>
            </w:r>
          </w:p>
        </w:tc>
        <w:tc>
          <w:tcPr>
            <w:tcW w:w="0" w:type="auto"/>
            <w:vAlign w:val="bottom"/>
            <w:hideMark/>
          </w:tcPr>
          <w:p w14:paraId="4BA29A5C"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3808A752"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1,096,119 Production of Stated Groves/Blocks</w:t>
            </w:r>
          </w:p>
        </w:tc>
        <w:tc>
          <w:tcPr>
            <w:tcW w:w="0" w:type="auto"/>
            <w:vAlign w:val="bottom"/>
            <w:hideMark/>
          </w:tcPr>
          <w:p w14:paraId="3F07BDD8"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270AE522" w14:textId="77777777" w:rsidR="00362D9A" w:rsidRPr="00362D9A" w:rsidRDefault="00362D9A" w:rsidP="00362D9A">
            <w:pPr>
              <w:spacing w:after="0" w:line="240" w:lineRule="auto"/>
              <w:jc w:val="center"/>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11.0–22.0</w:t>
            </w:r>
          </w:p>
        </w:tc>
        <w:tc>
          <w:tcPr>
            <w:tcW w:w="0" w:type="auto"/>
            <w:vAlign w:val="bottom"/>
            <w:hideMark/>
          </w:tcPr>
          <w:p w14:paraId="6804FEC6"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22AEDF54" w14:textId="77777777" w:rsidR="00362D9A" w:rsidRPr="00362D9A" w:rsidRDefault="00362D9A" w:rsidP="00362D9A">
            <w:pPr>
              <w:spacing w:after="0" w:line="240" w:lineRule="auto"/>
              <w:jc w:val="center"/>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9.5</w:t>
            </w:r>
          </w:p>
        </w:tc>
      </w:tr>
    </w:tbl>
    <w:p w14:paraId="6C47F103" w14:textId="77777777" w:rsidR="00362D9A" w:rsidRPr="00362D9A" w:rsidRDefault="00362D9A" w:rsidP="00362D9A">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317"/>
        <w:gridCol w:w="244"/>
        <w:gridCol w:w="3732"/>
        <w:gridCol w:w="3733"/>
      </w:tblGrid>
      <w:tr w:rsidR="00362D9A" w:rsidRPr="00362D9A" w14:paraId="583C50B0" w14:textId="77777777" w:rsidTr="00362D9A">
        <w:trPr>
          <w:tblCellSpacing w:w="0" w:type="dxa"/>
        </w:trPr>
        <w:tc>
          <w:tcPr>
            <w:tcW w:w="150" w:type="pct"/>
            <w:shd w:val="clear" w:color="auto" w:fill="auto"/>
            <w:vAlign w:val="center"/>
            <w:hideMark/>
          </w:tcPr>
          <w:p w14:paraId="1EF5E35F" w14:textId="77777777" w:rsidR="00362D9A" w:rsidRPr="00362D9A" w:rsidRDefault="00362D9A" w:rsidP="00362D9A">
            <w:pPr>
              <w:spacing w:after="0" w:line="240" w:lineRule="auto"/>
              <w:jc w:val="center"/>
              <w:rPr>
                <w:rFonts w:ascii="Times New Roman" w:eastAsia="Times New Roman" w:hAnsi="Times New Roman" w:cs="Times New Roman"/>
                <w:sz w:val="24"/>
                <w:szCs w:val="24"/>
                <w:lang w:eastAsia="en-IN"/>
              </w:rPr>
            </w:pPr>
          </w:p>
        </w:tc>
        <w:tc>
          <w:tcPr>
            <w:tcW w:w="50" w:type="pct"/>
            <w:shd w:val="clear" w:color="auto" w:fill="auto"/>
            <w:vAlign w:val="center"/>
            <w:hideMark/>
          </w:tcPr>
          <w:p w14:paraId="5A2080E9"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p>
        </w:tc>
        <w:tc>
          <w:tcPr>
            <w:tcW w:w="0" w:type="auto"/>
            <w:gridSpan w:val="2"/>
            <w:shd w:val="clear" w:color="auto" w:fill="auto"/>
            <w:vAlign w:val="center"/>
            <w:hideMark/>
          </w:tcPr>
          <w:p w14:paraId="2BFE5CD6"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p>
        </w:tc>
      </w:tr>
      <w:tr w:rsidR="00362D9A" w:rsidRPr="00362D9A" w14:paraId="44275C65" w14:textId="77777777" w:rsidTr="00362D9A">
        <w:trPr>
          <w:tblCellSpacing w:w="0" w:type="dxa"/>
        </w:trPr>
        <w:tc>
          <w:tcPr>
            <w:tcW w:w="0" w:type="auto"/>
            <w:shd w:val="clear" w:color="auto" w:fill="auto"/>
            <w:noWrap/>
            <w:hideMark/>
          </w:tcPr>
          <w:p w14:paraId="1CF04CB4" w14:textId="77777777" w:rsidR="00362D9A" w:rsidRPr="00362D9A" w:rsidRDefault="00362D9A" w:rsidP="00362D9A">
            <w:pPr>
              <w:spacing w:after="0" w:line="240" w:lineRule="auto"/>
              <w:rPr>
                <w:rFonts w:ascii="Times New Roman" w:eastAsia="Times New Roman" w:hAnsi="Times New Roman" w:cs="Times New Roman"/>
                <w:color w:val="000000"/>
                <w:sz w:val="20"/>
                <w:szCs w:val="20"/>
                <w:lang w:eastAsia="en-IN"/>
              </w:rPr>
            </w:pPr>
            <w:r w:rsidRPr="00362D9A">
              <w:rPr>
                <w:rFonts w:ascii="Times New Roman" w:eastAsia="Times New Roman" w:hAnsi="Times New Roman" w:cs="Times New Roman"/>
                <w:color w:val="000000"/>
                <w:sz w:val="20"/>
                <w:szCs w:val="20"/>
                <w:lang w:eastAsia="en-IN"/>
              </w:rPr>
              <w:t>Special Clauses:</w:t>
            </w:r>
          </w:p>
        </w:tc>
        <w:tc>
          <w:tcPr>
            <w:tcW w:w="0" w:type="auto"/>
            <w:shd w:val="clear" w:color="auto" w:fill="auto"/>
            <w:hideMark/>
          </w:tcPr>
          <w:p w14:paraId="49BB43EC" w14:textId="77777777" w:rsidR="00362D9A" w:rsidRPr="00362D9A" w:rsidRDefault="00362D9A" w:rsidP="00362D9A">
            <w:pPr>
              <w:spacing w:after="0" w:line="240" w:lineRule="auto"/>
              <w:rPr>
                <w:rFonts w:ascii="Times New Roman" w:eastAsia="Times New Roman" w:hAnsi="Times New Roman" w:cs="Times New Roman"/>
                <w:color w:val="000000"/>
                <w:sz w:val="20"/>
                <w:szCs w:val="20"/>
                <w:lang w:eastAsia="en-IN"/>
              </w:rPr>
            </w:pPr>
            <w:r w:rsidRPr="00362D9A">
              <w:rPr>
                <w:rFonts w:ascii="Times New Roman" w:eastAsia="Times New Roman" w:hAnsi="Times New Roman" w:cs="Times New Roman"/>
                <w:color w:val="000000"/>
                <w:sz w:val="20"/>
                <w:szCs w:val="20"/>
                <w:lang w:eastAsia="en-IN"/>
              </w:rPr>
              <w:t> </w:t>
            </w:r>
          </w:p>
        </w:tc>
        <w:tc>
          <w:tcPr>
            <w:tcW w:w="0" w:type="auto"/>
            <w:gridSpan w:val="2"/>
            <w:shd w:val="clear" w:color="auto" w:fill="auto"/>
            <w:hideMark/>
          </w:tcPr>
          <w:p w14:paraId="302986DB" w14:textId="77777777" w:rsidR="00362D9A" w:rsidRPr="00362D9A" w:rsidRDefault="00362D9A" w:rsidP="00362D9A">
            <w:pPr>
              <w:spacing w:after="0" w:line="240" w:lineRule="auto"/>
              <w:jc w:val="both"/>
              <w:rPr>
                <w:rFonts w:ascii="Times New Roman" w:eastAsia="Times New Roman" w:hAnsi="Times New Roman" w:cs="Times New Roman"/>
                <w:color w:val="000000"/>
                <w:sz w:val="20"/>
                <w:szCs w:val="20"/>
                <w:lang w:eastAsia="en-IN"/>
              </w:rPr>
            </w:pPr>
            <w:r w:rsidRPr="00362D9A">
              <w:rPr>
                <w:rFonts w:ascii="Times New Roman" w:eastAsia="Times New Roman" w:hAnsi="Times New Roman" w:cs="Times New Roman"/>
                <w:b/>
                <w:bCs/>
                <w:color w:val="000000"/>
                <w:sz w:val="20"/>
                <w:szCs w:val="20"/>
                <w:lang w:eastAsia="en-IN"/>
              </w:rPr>
              <w:t>See letter agreement; If there is any conflict between the Fruit Purchase Agreements terms and conditions and the Letter agreement attached Hereto; the letter agreement shall govern.</w:t>
            </w:r>
          </w:p>
        </w:tc>
      </w:tr>
      <w:tr w:rsidR="00362D9A" w:rsidRPr="00362D9A" w14:paraId="51D49796" w14:textId="77777777" w:rsidTr="00362D9A">
        <w:trPr>
          <w:tblCellSpacing w:w="0" w:type="dxa"/>
        </w:trPr>
        <w:tc>
          <w:tcPr>
            <w:tcW w:w="0" w:type="auto"/>
            <w:gridSpan w:val="4"/>
            <w:shd w:val="clear" w:color="auto" w:fill="auto"/>
            <w:hideMark/>
          </w:tcPr>
          <w:p w14:paraId="35106A8E" w14:textId="77777777" w:rsidR="00362D9A" w:rsidRPr="00362D9A" w:rsidRDefault="00362D9A" w:rsidP="00362D9A">
            <w:pPr>
              <w:spacing w:after="0" w:line="240" w:lineRule="auto"/>
              <w:jc w:val="both"/>
              <w:rPr>
                <w:rFonts w:ascii="Times New Roman" w:eastAsia="Times New Roman" w:hAnsi="Times New Roman" w:cs="Times New Roman"/>
                <w:color w:val="000000"/>
                <w:sz w:val="20"/>
                <w:szCs w:val="20"/>
                <w:lang w:eastAsia="en-IN"/>
              </w:rPr>
            </w:pPr>
            <w:r w:rsidRPr="00362D9A">
              <w:rPr>
                <w:rFonts w:ascii="Times New Roman" w:eastAsia="Times New Roman" w:hAnsi="Times New Roman" w:cs="Times New Roman"/>
                <w:b/>
                <w:bCs/>
                <w:color w:val="000000"/>
                <w:sz w:val="20"/>
                <w:szCs w:val="20"/>
                <w:lang w:eastAsia="en-IN"/>
              </w:rPr>
              <w:t>1.</w:t>
            </w:r>
            <w:r w:rsidRPr="00362D9A">
              <w:rPr>
                <w:rFonts w:ascii="Times New Roman" w:eastAsia="Times New Roman" w:hAnsi="Times New Roman" w:cs="Times New Roman"/>
                <w:color w:val="000000"/>
                <w:sz w:val="20"/>
                <w:szCs w:val="20"/>
                <w:lang w:eastAsia="en-IN"/>
              </w:rPr>
              <w:t>     </w:t>
            </w:r>
            <w:r w:rsidRPr="00362D9A">
              <w:rPr>
                <w:rFonts w:ascii="Times New Roman" w:eastAsia="Times New Roman" w:hAnsi="Times New Roman" w:cs="Times New Roman"/>
                <w:b/>
                <w:bCs/>
                <w:color w:val="000000"/>
                <w:sz w:val="20"/>
                <w:szCs w:val="20"/>
                <w:u w:val="single"/>
                <w:lang w:eastAsia="en-IN"/>
              </w:rPr>
              <w:t>Seller’s Representations.</w:t>
            </w:r>
            <w:r w:rsidRPr="00362D9A">
              <w:rPr>
                <w:rFonts w:ascii="Times New Roman" w:eastAsia="Times New Roman" w:hAnsi="Times New Roman" w:cs="Times New Roman"/>
                <w:color w:val="000000"/>
                <w:sz w:val="20"/>
                <w:szCs w:val="20"/>
                <w:lang w:eastAsia="en-IN"/>
              </w:rPr>
              <w:t xml:space="preserve"> Seller represents and warrants as follows: (a) Seller has the lawful right to </w:t>
            </w:r>
            <w:proofErr w:type="gramStart"/>
            <w:r w:rsidRPr="00362D9A">
              <w:rPr>
                <w:rFonts w:ascii="Times New Roman" w:eastAsia="Times New Roman" w:hAnsi="Times New Roman" w:cs="Times New Roman"/>
                <w:color w:val="000000"/>
                <w:sz w:val="20"/>
                <w:szCs w:val="20"/>
                <w:lang w:eastAsia="en-IN"/>
              </w:rPr>
              <w:t>enter into</w:t>
            </w:r>
            <w:proofErr w:type="gramEnd"/>
            <w:r w:rsidRPr="00362D9A">
              <w:rPr>
                <w:rFonts w:ascii="Times New Roman" w:eastAsia="Times New Roman" w:hAnsi="Times New Roman" w:cs="Times New Roman"/>
                <w:color w:val="000000"/>
                <w:sz w:val="20"/>
                <w:szCs w:val="20"/>
                <w:lang w:eastAsia="en-IN"/>
              </w:rPr>
              <w:t xml:space="preserve"> and perform this Agreement; (b) the individuals executing this Agreement on behalf of Seller have the authority to do so; and (c) Seller has good and marketable title to the Fruit, and the Fruit will be free and clear from any and all liens and restrictions upon delivery to Buyer.</w:t>
            </w:r>
          </w:p>
        </w:tc>
      </w:tr>
      <w:tr w:rsidR="00362D9A" w:rsidRPr="00362D9A" w14:paraId="4189A963" w14:textId="77777777" w:rsidTr="00362D9A">
        <w:trPr>
          <w:tblCellSpacing w:w="0" w:type="dxa"/>
        </w:trPr>
        <w:tc>
          <w:tcPr>
            <w:tcW w:w="0" w:type="auto"/>
            <w:gridSpan w:val="2"/>
            <w:vAlign w:val="center"/>
            <w:hideMark/>
          </w:tcPr>
          <w:p w14:paraId="63C832B3"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vAlign w:val="center"/>
            <w:hideMark/>
          </w:tcPr>
          <w:p w14:paraId="124DFBBC"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4BF14B1"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p>
        </w:tc>
      </w:tr>
      <w:tr w:rsidR="00362D9A" w:rsidRPr="00362D9A" w14:paraId="3B31F57D" w14:textId="77777777" w:rsidTr="00362D9A">
        <w:trPr>
          <w:tblCellSpacing w:w="0" w:type="dxa"/>
        </w:trPr>
        <w:tc>
          <w:tcPr>
            <w:tcW w:w="0" w:type="auto"/>
            <w:gridSpan w:val="4"/>
            <w:shd w:val="clear" w:color="auto" w:fill="auto"/>
            <w:hideMark/>
          </w:tcPr>
          <w:p w14:paraId="593401B2" w14:textId="77777777" w:rsidR="00362D9A" w:rsidRPr="00362D9A" w:rsidRDefault="00362D9A" w:rsidP="00362D9A">
            <w:pPr>
              <w:spacing w:after="0" w:line="240" w:lineRule="auto"/>
              <w:jc w:val="both"/>
              <w:rPr>
                <w:rFonts w:ascii="Times New Roman" w:eastAsia="Times New Roman" w:hAnsi="Times New Roman" w:cs="Times New Roman"/>
                <w:color w:val="000000"/>
                <w:sz w:val="20"/>
                <w:szCs w:val="20"/>
                <w:lang w:eastAsia="en-IN"/>
              </w:rPr>
            </w:pPr>
            <w:r w:rsidRPr="00362D9A">
              <w:rPr>
                <w:rFonts w:ascii="Times New Roman" w:eastAsia="Times New Roman" w:hAnsi="Times New Roman" w:cs="Times New Roman"/>
                <w:b/>
                <w:bCs/>
                <w:color w:val="000000"/>
                <w:sz w:val="20"/>
                <w:szCs w:val="20"/>
                <w:lang w:eastAsia="en-IN"/>
              </w:rPr>
              <w:t>2.</w:t>
            </w:r>
            <w:r w:rsidRPr="00362D9A">
              <w:rPr>
                <w:rFonts w:ascii="Times New Roman" w:eastAsia="Times New Roman" w:hAnsi="Times New Roman" w:cs="Times New Roman"/>
                <w:color w:val="000000"/>
                <w:sz w:val="20"/>
                <w:szCs w:val="20"/>
                <w:lang w:eastAsia="en-IN"/>
              </w:rPr>
              <w:t>     </w:t>
            </w:r>
            <w:r w:rsidRPr="00362D9A">
              <w:rPr>
                <w:rFonts w:ascii="Times New Roman" w:eastAsia="Times New Roman" w:hAnsi="Times New Roman" w:cs="Times New Roman"/>
                <w:b/>
                <w:bCs/>
                <w:color w:val="000000"/>
                <w:sz w:val="20"/>
                <w:szCs w:val="20"/>
                <w:u w:val="single"/>
                <w:lang w:eastAsia="en-IN"/>
              </w:rPr>
              <w:t>Term.</w:t>
            </w:r>
            <w:r w:rsidRPr="00362D9A">
              <w:rPr>
                <w:rFonts w:ascii="Times New Roman" w:eastAsia="Times New Roman" w:hAnsi="Times New Roman" w:cs="Times New Roman"/>
                <w:color w:val="000000"/>
                <w:sz w:val="20"/>
                <w:szCs w:val="20"/>
                <w:lang w:eastAsia="en-IN"/>
              </w:rPr>
              <w:t> This Agreement shall commence on the date hereof and shall be in full force and effect from the beginning of the 2006/2007 Growing Season until the end of the 2007/2008 Growing Season (the term “Growing Season” is defined in Paragraph E of the Standard Terms and Conditions).</w:t>
            </w:r>
          </w:p>
        </w:tc>
      </w:tr>
      <w:tr w:rsidR="00362D9A" w:rsidRPr="00362D9A" w14:paraId="0601DA94" w14:textId="77777777" w:rsidTr="00362D9A">
        <w:trPr>
          <w:tblCellSpacing w:w="0" w:type="dxa"/>
        </w:trPr>
        <w:tc>
          <w:tcPr>
            <w:tcW w:w="0" w:type="auto"/>
            <w:gridSpan w:val="2"/>
            <w:vAlign w:val="center"/>
            <w:hideMark/>
          </w:tcPr>
          <w:p w14:paraId="06A37E80"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vAlign w:val="center"/>
            <w:hideMark/>
          </w:tcPr>
          <w:p w14:paraId="4938AFEB"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EC1A5C9"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p>
        </w:tc>
      </w:tr>
      <w:tr w:rsidR="00362D9A" w:rsidRPr="00362D9A" w14:paraId="5E0434E9" w14:textId="77777777" w:rsidTr="00362D9A">
        <w:trPr>
          <w:tblCellSpacing w:w="0" w:type="dxa"/>
        </w:trPr>
        <w:tc>
          <w:tcPr>
            <w:tcW w:w="0" w:type="auto"/>
            <w:gridSpan w:val="4"/>
            <w:shd w:val="clear" w:color="auto" w:fill="auto"/>
            <w:hideMark/>
          </w:tcPr>
          <w:p w14:paraId="102B08FB" w14:textId="77777777" w:rsidR="00362D9A" w:rsidRPr="00362D9A" w:rsidRDefault="00362D9A" w:rsidP="00362D9A">
            <w:pPr>
              <w:spacing w:after="0" w:line="240" w:lineRule="auto"/>
              <w:jc w:val="both"/>
              <w:rPr>
                <w:rFonts w:ascii="Times New Roman" w:eastAsia="Times New Roman" w:hAnsi="Times New Roman" w:cs="Times New Roman"/>
                <w:color w:val="000000"/>
                <w:sz w:val="20"/>
                <w:szCs w:val="20"/>
                <w:lang w:eastAsia="en-IN"/>
              </w:rPr>
            </w:pPr>
            <w:r w:rsidRPr="00362D9A">
              <w:rPr>
                <w:rFonts w:ascii="Times New Roman" w:eastAsia="Times New Roman" w:hAnsi="Times New Roman" w:cs="Times New Roman"/>
                <w:b/>
                <w:bCs/>
                <w:color w:val="000000"/>
                <w:sz w:val="20"/>
                <w:szCs w:val="20"/>
                <w:lang w:eastAsia="en-IN"/>
              </w:rPr>
              <w:t>3.</w:t>
            </w:r>
            <w:r w:rsidRPr="00362D9A">
              <w:rPr>
                <w:rFonts w:ascii="Times New Roman" w:eastAsia="Times New Roman" w:hAnsi="Times New Roman" w:cs="Times New Roman"/>
                <w:color w:val="000000"/>
                <w:sz w:val="20"/>
                <w:szCs w:val="20"/>
                <w:lang w:eastAsia="en-IN"/>
              </w:rPr>
              <w:t>     </w:t>
            </w:r>
            <w:r w:rsidRPr="00362D9A">
              <w:rPr>
                <w:rFonts w:ascii="Times New Roman" w:eastAsia="Times New Roman" w:hAnsi="Times New Roman" w:cs="Times New Roman"/>
                <w:b/>
                <w:bCs/>
                <w:color w:val="000000"/>
                <w:sz w:val="20"/>
                <w:szCs w:val="20"/>
                <w:u w:val="single"/>
                <w:lang w:eastAsia="en-IN"/>
              </w:rPr>
              <w:t>Risk of Loss.</w:t>
            </w:r>
            <w:r w:rsidRPr="00362D9A">
              <w:rPr>
                <w:rFonts w:ascii="Times New Roman" w:eastAsia="Times New Roman" w:hAnsi="Times New Roman" w:cs="Times New Roman"/>
                <w:color w:val="000000"/>
                <w:sz w:val="20"/>
                <w:szCs w:val="20"/>
                <w:lang w:eastAsia="en-IN"/>
              </w:rPr>
              <w:t> Seller shall retain the title to all Fruit under this Agreement and shall bear all risk of loss for damage and/or destruction of the Fruit until the Fruit is inspected and accepted by Buyer.</w:t>
            </w:r>
          </w:p>
        </w:tc>
      </w:tr>
    </w:tbl>
    <w:p w14:paraId="626EC388"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4. </w:t>
      </w:r>
      <w:r w:rsidRPr="00362D9A">
        <w:rPr>
          <w:rFonts w:ascii="Times New Roman" w:eastAsia="Times New Roman" w:hAnsi="Times New Roman" w:cs="Times New Roman"/>
          <w:sz w:val="20"/>
          <w:szCs w:val="20"/>
          <w:lang w:eastAsia="en-IN"/>
        </w:rPr>
        <w:t>    </w:t>
      </w:r>
      <w:r w:rsidRPr="00362D9A">
        <w:rPr>
          <w:rFonts w:ascii="Times New Roman" w:eastAsia="Times New Roman" w:hAnsi="Times New Roman" w:cs="Times New Roman"/>
          <w:b/>
          <w:bCs/>
          <w:sz w:val="20"/>
          <w:szCs w:val="20"/>
          <w:u w:val="single"/>
          <w:lang w:eastAsia="en-IN"/>
        </w:rPr>
        <w:t>Advance of Floor Price.</w:t>
      </w:r>
      <w:r w:rsidRPr="00362D9A">
        <w:rPr>
          <w:rFonts w:ascii="Times New Roman" w:eastAsia="Times New Roman" w:hAnsi="Times New Roman" w:cs="Times New Roman"/>
          <w:sz w:val="20"/>
          <w:szCs w:val="20"/>
          <w:lang w:eastAsia="en-IN"/>
        </w:rPr>
        <w:t> For Fruit processed during any seven-day period commencing Saturday, 12:01 a.m., Eastern Standard Time, and ending on midnight, Eastern Standard Time on the following Friday (“7-Day Period”), Buyer agrees to advance to Seller a floor price equal to $0.90 per pound solid for the early/</w:t>
      </w:r>
      <w:proofErr w:type="spellStart"/>
      <w:r w:rsidRPr="00362D9A">
        <w:rPr>
          <w:rFonts w:ascii="Times New Roman" w:eastAsia="Times New Roman" w:hAnsi="Times New Roman" w:cs="Times New Roman"/>
          <w:sz w:val="20"/>
          <w:szCs w:val="20"/>
          <w:lang w:eastAsia="en-IN"/>
        </w:rPr>
        <w:t>mid season</w:t>
      </w:r>
      <w:proofErr w:type="spellEnd"/>
      <w:r w:rsidRPr="00362D9A">
        <w:rPr>
          <w:rFonts w:ascii="Times New Roman" w:eastAsia="Times New Roman" w:hAnsi="Times New Roman" w:cs="Times New Roman"/>
          <w:sz w:val="20"/>
          <w:szCs w:val="20"/>
          <w:lang w:eastAsia="en-IN"/>
        </w:rPr>
        <w:t xml:space="preserve"> varieties and $1.00 per pound solid for the late season variety, and such advances shall be paid on or before the next following Friday. All costs of unloading, fees, </w:t>
      </w:r>
      <w:proofErr w:type="gramStart"/>
      <w:r w:rsidRPr="00362D9A">
        <w:rPr>
          <w:rFonts w:ascii="Times New Roman" w:eastAsia="Times New Roman" w:hAnsi="Times New Roman" w:cs="Times New Roman"/>
          <w:sz w:val="20"/>
          <w:szCs w:val="20"/>
          <w:lang w:eastAsia="en-IN"/>
        </w:rPr>
        <w:t>taxes</w:t>
      </w:r>
      <w:proofErr w:type="gramEnd"/>
      <w:r w:rsidRPr="00362D9A">
        <w:rPr>
          <w:rFonts w:ascii="Times New Roman" w:eastAsia="Times New Roman" w:hAnsi="Times New Roman" w:cs="Times New Roman"/>
          <w:sz w:val="20"/>
          <w:szCs w:val="20"/>
          <w:lang w:eastAsia="en-IN"/>
        </w:rPr>
        <w:t xml:space="preserve"> and assessments will be deducted from any floor price advance by Buyer. No interest will be charged upon any floor price advance. If applicable, Buyer will deduct all floor price advances made to Seller from the Payment due under this Agreement, as provided in Paragraph 6. If, for any reason, Seller has not delivered or otherwise made available sufficient Fruit under this Agreement to permit payment in full of all advances made to Seller, as well as the pick and haul costs, if applicable, Seller shall upon demand pay Buyer the amount of the deficiency. This Agreement constitutes a lien against all fruit crops from the grove or groves described in this Agreement until Buyer has recovered all outstanding advances.</w:t>
      </w:r>
    </w:p>
    <w:p w14:paraId="4E502008"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5.</w:t>
      </w:r>
      <w:r w:rsidRPr="00362D9A">
        <w:rPr>
          <w:rFonts w:ascii="Times New Roman" w:eastAsia="Times New Roman" w:hAnsi="Times New Roman" w:cs="Times New Roman"/>
          <w:sz w:val="20"/>
          <w:szCs w:val="20"/>
          <w:lang w:eastAsia="en-IN"/>
        </w:rPr>
        <w:t>     </w:t>
      </w:r>
      <w:r w:rsidRPr="00362D9A">
        <w:rPr>
          <w:rFonts w:ascii="Times New Roman" w:eastAsia="Times New Roman" w:hAnsi="Times New Roman" w:cs="Times New Roman"/>
          <w:b/>
          <w:bCs/>
          <w:sz w:val="20"/>
          <w:szCs w:val="20"/>
          <w:u w:val="single"/>
          <w:lang w:eastAsia="en-IN"/>
        </w:rPr>
        <w:t>Final Price “Rise” Calculation.</w:t>
      </w:r>
      <w:r w:rsidRPr="00362D9A">
        <w:rPr>
          <w:rFonts w:ascii="Times New Roman" w:eastAsia="Times New Roman" w:hAnsi="Times New Roman" w:cs="Times New Roman"/>
          <w:b/>
          <w:bCs/>
          <w:sz w:val="20"/>
          <w:szCs w:val="20"/>
          <w:lang w:eastAsia="en-IN"/>
        </w:rPr>
        <w:t> For Early/Midseason Fruit:</w:t>
      </w:r>
      <w:r w:rsidRPr="00362D9A">
        <w:rPr>
          <w:rFonts w:ascii="Times New Roman" w:eastAsia="Times New Roman" w:hAnsi="Times New Roman" w:cs="Times New Roman"/>
          <w:sz w:val="20"/>
          <w:szCs w:val="20"/>
          <w:lang w:eastAsia="en-IN"/>
        </w:rPr>
        <w:t xml:space="preserve"> The price will be in dollars per pound solid and will be the greater </w:t>
      </w:r>
      <w:proofErr w:type="gramStart"/>
      <w:r w:rsidRPr="00362D9A">
        <w:rPr>
          <w:rFonts w:ascii="Times New Roman" w:eastAsia="Times New Roman" w:hAnsi="Times New Roman" w:cs="Times New Roman"/>
          <w:sz w:val="20"/>
          <w:szCs w:val="20"/>
          <w:lang w:eastAsia="en-IN"/>
        </w:rPr>
        <w:t>of:</w:t>
      </w:r>
      <w:proofErr w:type="gramEnd"/>
      <w:r w:rsidRPr="00362D9A">
        <w:rPr>
          <w:rFonts w:ascii="Times New Roman" w:eastAsia="Times New Roman" w:hAnsi="Times New Roman" w:cs="Times New Roman"/>
          <w:sz w:val="20"/>
          <w:szCs w:val="20"/>
          <w:lang w:eastAsia="en-IN"/>
        </w:rPr>
        <w:t xml:space="preserve"> a) the floor price for Early/Midseason “Variety as prescribed in Paragraph 4 above; or b) The average of the top two payments from the following three: (SGCP Pool, FCM spot and Contract season </w:t>
      </w:r>
      <w:proofErr w:type="spellStart"/>
      <w:r w:rsidRPr="00362D9A">
        <w:rPr>
          <w:rFonts w:ascii="Times New Roman" w:eastAsia="Times New Roman" w:hAnsi="Times New Roman" w:cs="Times New Roman"/>
          <w:sz w:val="20"/>
          <w:szCs w:val="20"/>
          <w:lang w:eastAsia="en-IN"/>
        </w:rPr>
        <w:t>Avg</w:t>
      </w:r>
      <w:proofErr w:type="spellEnd"/>
      <w:r w:rsidRPr="00362D9A">
        <w:rPr>
          <w:rFonts w:ascii="Times New Roman" w:eastAsia="Times New Roman" w:hAnsi="Times New Roman" w:cs="Times New Roman"/>
          <w:sz w:val="20"/>
          <w:szCs w:val="20"/>
          <w:lang w:eastAsia="en-IN"/>
        </w:rPr>
        <w:t xml:space="preserve">, FCPA Spot and Contract season </w:t>
      </w:r>
      <w:proofErr w:type="spellStart"/>
      <w:r w:rsidRPr="00362D9A">
        <w:rPr>
          <w:rFonts w:ascii="Times New Roman" w:eastAsia="Times New Roman" w:hAnsi="Times New Roman" w:cs="Times New Roman"/>
          <w:sz w:val="20"/>
          <w:szCs w:val="20"/>
          <w:lang w:eastAsia="en-IN"/>
        </w:rPr>
        <w:t>Avg</w:t>
      </w:r>
      <w:proofErr w:type="spellEnd"/>
      <w:r w:rsidRPr="00362D9A">
        <w:rPr>
          <w:rFonts w:ascii="Times New Roman" w:eastAsia="Times New Roman" w:hAnsi="Times New Roman" w:cs="Times New Roman"/>
          <w:sz w:val="20"/>
          <w:szCs w:val="20"/>
          <w:lang w:eastAsia="en-IN"/>
        </w:rPr>
        <w:t>). The “Rise” will be paid less the first $0.025 cents per pound solid for Early/Midseason Variety. </w:t>
      </w:r>
      <w:r w:rsidRPr="00362D9A">
        <w:rPr>
          <w:rFonts w:ascii="Times New Roman" w:eastAsia="Times New Roman" w:hAnsi="Times New Roman" w:cs="Times New Roman"/>
          <w:b/>
          <w:bCs/>
          <w:sz w:val="20"/>
          <w:szCs w:val="20"/>
          <w:lang w:eastAsia="en-IN"/>
        </w:rPr>
        <w:t>For Valencia Season Fruit: </w:t>
      </w:r>
      <w:r w:rsidRPr="00362D9A">
        <w:rPr>
          <w:rFonts w:ascii="Times New Roman" w:eastAsia="Times New Roman" w:hAnsi="Times New Roman" w:cs="Times New Roman"/>
          <w:sz w:val="20"/>
          <w:szCs w:val="20"/>
          <w:lang w:eastAsia="en-IN"/>
        </w:rPr>
        <w:t xml:space="preserve">The price will be in dollars per pound solid and will be the greater </w:t>
      </w:r>
      <w:proofErr w:type="gramStart"/>
      <w:r w:rsidRPr="00362D9A">
        <w:rPr>
          <w:rFonts w:ascii="Times New Roman" w:eastAsia="Times New Roman" w:hAnsi="Times New Roman" w:cs="Times New Roman"/>
          <w:sz w:val="20"/>
          <w:szCs w:val="20"/>
          <w:lang w:eastAsia="en-IN"/>
        </w:rPr>
        <w:t>of:</w:t>
      </w:r>
      <w:proofErr w:type="gramEnd"/>
      <w:r w:rsidRPr="00362D9A">
        <w:rPr>
          <w:rFonts w:ascii="Times New Roman" w:eastAsia="Times New Roman" w:hAnsi="Times New Roman" w:cs="Times New Roman"/>
          <w:sz w:val="20"/>
          <w:szCs w:val="20"/>
          <w:lang w:eastAsia="en-IN"/>
        </w:rPr>
        <w:t xml:space="preserve"> a) the floor price for Valencia Variety as prescribed in Paragraph 4 above; or b) the Season spot and contract average price per pound solid published in the Florida Citrus Processors statistical report </w:t>
      </w:r>
      <w:r w:rsidRPr="00362D9A">
        <w:rPr>
          <w:rFonts w:ascii="Times New Roman" w:eastAsia="Times New Roman" w:hAnsi="Times New Roman" w:cs="Times New Roman"/>
          <w:sz w:val="20"/>
          <w:szCs w:val="20"/>
          <w:lang w:eastAsia="en-IN"/>
        </w:rPr>
        <w:lastRenderedPageBreak/>
        <w:t>(Orange Utilization, Prices and Yield) for the Valencia Variety. The “Rise” will be paid less the first $0.025 cents per pound solid for Valencia Variety.</w:t>
      </w:r>
    </w:p>
    <w:p w14:paraId="72E9B4C3"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6.</w:t>
      </w:r>
      <w:r w:rsidRPr="00362D9A">
        <w:rPr>
          <w:rFonts w:ascii="Times New Roman" w:eastAsia="Times New Roman" w:hAnsi="Times New Roman" w:cs="Times New Roman"/>
          <w:sz w:val="20"/>
          <w:szCs w:val="20"/>
          <w:lang w:eastAsia="en-IN"/>
        </w:rPr>
        <w:t>     </w:t>
      </w:r>
      <w:r w:rsidRPr="00362D9A">
        <w:rPr>
          <w:rFonts w:ascii="Times New Roman" w:eastAsia="Times New Roman" w:hAnsi="Times New Roman" w:cs="Times New Roman"/>
          <w:b/>
          <w:bCs/>
          <w:sz w:val="20"/>
          <w:szCs w:val="20"/>
          <w:u w:val="single"/>
          <w:lang w:eastAsia="en-IN"/>
        </w:rPr>
        <w:t>Payment.</w:t>
      </w:r>
      <w:r w:rsidRPr="00362D9A">
        <w:rPr>
          <w:rFonts w:ascii="Times New Roman" w:eastAsia="Times New Roman" w:hAnsi="Times New Roman" w:cs="Times New Roman"/>
          <w:sz w:val="20"/>
          <w:szCs w:val="20"/>
          <w:lang w:eastAsia="en-IN"/>
        </w:rPr>
        <w:t xml:space="preserve"> The Floor payment due from Buyer to Seller under this Agreement shall be calculated by multiplying the Floor price by the amount of Pounds Solid of Fruit processed from Seller during any 7-Day Period. Buyer will make a weekly payment to Seller in the amount of the Floor Price advances made by Buyer to Seller under Paragraph 4 and all costs of unloading, fees, </w:t>
      </w:r>
      <w:proofErr w:type="gramStart"/>
      <w:r w:rsidRPr="00362D9A">
        <w:rPr>
          <w:rFonts w:ascii="Times New Roman" w:eastAsia="Times New Roman" w:hAnsi="Times New Roman" w:cs="Times New Roman"/>
          <w:sz w:val="20"/>
          <w:szCs w:val="20"/>
          <w:lang w:eastAsia="en-IN"/>
        </w:rPr>
        <w:t>taxes</w:t>
      </w:r>
      <w:proofErr w:type="gramEnd"/>
      <w:r w:rsidRPr="00362D9A">
        <w:rPr>
          <w:rFonts w:ascii="Times New Roman" w:eastAsia="Times New Roman" w:hAnsi="Times New Roman" w:cs="Times New Roman"/>
          <w:sz w:val="20"/>
          <w:szCs w:val="20"/>
          <w:lang w:eastAsia="en-IN"/>
        </w:rPr>
        <w:t xml:space="preserve"> and assessments of this Agreement. Buyer shall remit the Floor Payment within seven (7) days of the end of each 7-Day Period. Buyer shall remit the “Rise” Price Payment (as stated above in Paragraph 5) for </w:t>
      </w:r>
      <w:r w:rsidRPr="00362D9A">
        <w:rPr>
          <w:rFonts w:ascii="Times New Roman" w:eastAsia="Times New Roman" w:hAnsi="Times New Roman" w:cs="Times New Roman"/>
          <w:b/>
          <w:bCs/>
          <w:sz w:val="20"/>
          <w:szCs w:val="20"/>
          <w:lang w:eastAsia="en-IN"/>
        </w:rPr>
        <w:t>Early/Midseason </w:t>
      </w:r>
      <w:r w:rsidRPr="00362D9A">
        <w:rPr>
          <w:rFonts w:ascii="Times New Roman" w:eastAsia="Times New Roman" w:hAnsi="Times New Roman" w:cs="Times New Roman"/>
          <w:sz w:val="20"/>
          <w:szCs w:val="20"/>
          <w:lang w:eastAsia="en-IN"/>
        </w:rPr>
        <w:t>variety on or before April 1 following the end of the Calculation Period (October 31</w:t>
      </w:r>
      <w:r w:rsidRPr="00362D9A">
        <w:rPr>
          <w:rFonts w:ascii="Times New Roman" w:eastAsia="Times New Roman" w:hAnsi="Times New Roman" w:cs="Times New Roman"/>
          <w:sz w:val="17"/>
          <w:szCs w:val="17"/>
          <w:vertAlign w:val="superscript"/>
          <w:lang w:eastAsia="en-IN"/>
        </w:rPr>
        <w:t>st</w:t>
      </w:r>
      <w:r w:rsidRPr="00362D9A">
        <w:rPr>
          <w:rFonts w:ascii="Times New Roman" w:eastAsia="Times New Roman" w:hAnsi="Times New Roman" w:cs="Times New Roman"/>
          <w:sz w:val="20"/>
          <w:szCs w:val="20"/>
          <w:lang w:eastAsia="en-IN"/>
        </w:rPr>
        <w:t>)</w:t>
      </w:r>
      <w:r w:rsidRPr="00362D9A">
        <w:rPr>
          <w:rFonts w:ascii="Times New Roman" w:eastAsia="Times New Roman" w:hAnsi="Times New Roman" w:cs="Times New Roman"/>
          <w:i/>
          <w:iCs/>
          <w:sz w:val="20"/>
          <w:szCs w:val="20"/>
          <w:lang w:eastAsia="en-IN"/>
        </w:rPr>
        <w:t>. </w:t>
      </w:r>
      <w:r w:rsidRPr="00362D9A">
        <w:rPr>
          <w:rFonts w:ascii="Times New Roman" w:eastAsia="Times New Roman" w:hAnsi="Times New Roman" w:cs="Times New Roman"/>
          <w:sz w:val="20"/>
          <w:szCs w:val="20"/>
          <w:lang w:eastAsia="en-IN"/>
        </w:rPr>
        <w:t>Buyer shall remit the “Rise” Price Payment (as stated above in Paragraph 5) for </w:t>
      </w:r>
      <w:r w:rsidRPr="00362D9A">
        <w:rPr>
          <w:rFonts w:ascii="Times New Roman" w:eastAsia="Times New Roman" w:hAnsi="Times New Roman" w:cs="Times New Roman"/>
          <w:b/>
          <w:bCs/>
          <w:sz w:val="20"/>
          <w:szCs w:val="20"/>
          <w:lang w:eastAsia="en-IN"/>
        </w:rPr>
        <w:t>Valencia </w:t>
      </w:r>
      <w:r w:rsidRPr="00362D9A">
        <w:rPr>
          <w:rFonts w:ascii="Times New Roman" w:eastAsia="Times New Roman" w:hAnsi="Times New Roman" w:cs="Times New Roman"/>
          <w:sz w:val="20"/>
          <w:szCs w:val="20"/>
          <w:lang w:eastAsia="en-IN"/>
        </w:rPr>
        <w:t>variety on or before August 1</w:t>
      </w:r>
      <w:r w:rsidRPr="00362D9A">
        <w:rPr>
          <w:rFonts w:ascii="Times New Roman" w:eastAsia="Times New Roman" w:hAnsi="Times New Roman" w:cs="Times New Roman"/>
          <w:sz w:val="17"/>
          <w:szCs w:val="17"/>
          <w:vertAlign w:val="superscript"/>
          <w:lang w:eastAsia="en-IN"/>
        </w:rPr>
        <w:t>st</w:t>
      </w:r>
      <w:r w:rsidRPr="00362D9A">
        <w:rPr>
          <w:rFonts w:ascii="Times New Roman" w:eastAsia="Times New Roman" w:hAnsi="Times New Roman" w:cs="Times New Roman"/>
          <w:sz w:val="20"/>
          <w:szCs w:val="20"/>
          <w:lang w:eastAsia="en-IN"/>
        </w:rPr>
        <w:t>.</w:t>
      </w:r>
    </w:p>
    <w:p w14:paraId="0AC87F39"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THIS AGREEMENT IS SUBJECT TO THE STANDARD TERMS AND CONDITIONS STATED ON THE REVERSE SIDE.</w:t>
      </w:r>
    </w:p>
    <w:tbl>
      <w:tblPr>
        <w:tblW w:w="5000" w:type="pct"/>
        <w:jc w:val="center"/>
        <w:tblCellSpacing w:w="0" w:type="dxa"/>
        <w:tblCellMar>
          <w:left w:w="0" w:type="dxa"/>
          <w:right w:w="0" w:type="dxa"/>
        </w:tblCellMar>
        <w:tblLook w:val="04A0" w:firstRow="1" w:lastRow="0" w:firstColumn="1" w:lastColumn="0" w:noHBand="0" w:noVBand="1"/>
      </w:tblPr>
      <w:tblGrid>
        <w:gridCol w:w="289"/>
        <w:gridCol w:w="50"/>
        <w:gridCol w:w="2560"/>
        <w:gridCol w:w="50"/>
        <w:gridCol w:w="422"/>
        <w:gridCol w:w="50"/>
        <w:gridCol w:w="289"/>
        <w:gridCol w:w="50"/>
        <w:gridCol w:w="4608"/>
        <w:gridCol w:w="50"/>
        <w:gridCol w:w="608"/>
      </w:tblGrid>
      <w:tr w:rsidR="00362D9A" w:rsidRPr="00362D9A" w14:paraId="392DC8FB" w14:textId="77777777" w:rsidTr="00362D9A">
        <w:trPr>
          <w:tblCellSpacing w:w="0" w:type="dxa"/>
          <w:jc w:val="center"/>
        </w:trPr>
        <w:tc>
          <w:tcPr>
            <w:tcW w:w="50" w:type="pct"/>
            <w:vAlign w:val="bottom"/>
            <w:hideMark/>
          </w:tcPr>
          <w:p w14:paraId="48C57437"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50" w:type="pct"/>
            <w:vAlign w:val="bottom"/>
            <w:hideMark/>
          </w:tcPr>
          <w:p w14:paraId="5A0838E5"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1400" w:type="pct"/>
            <w:vAlign w:val="bottom"/>
            <w:hideMark/>
          </w:tcPr>
          <w:p w14:paraId="087B9E02"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50" w:type="pct"/>
            <w:vAlign w:val="bottom"/>
            <w:hideMark/>
          </w:tcPr>
          <w:p w14:paraId="09696D06"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250" w:type="pct"/>
            <w:vAlign w:val="bottom"/>
            <w:hideMark/>
          </w:tcPr>
          <w:p w14:paraId="2C883ECC"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50" w:type="pct"/>
            <w:vAlign w:val="bottom"/>
            <w:hideMark/>
          </w:tcPr>
          <w:p w14:paraId="01DDD3C2"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50" w:type="pct"/>
            <w:vAlign w:val="bottom"/>
            <w:hideMark/>
          </w:tcPr>
          <w:p w14:paraId="36115D12"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50" w:type="pct"/>
            <w:vAlign w:val="bottom"/>
            <w:hideMark/>
          </w:tcPr>
          <w:p w14:paraId="532C39BB"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2500" w:type="pct"/>
            <w:vAlign w:val="bottom"/>
            <w:hideMark/>
          </w:tcPr>
          <w:p w14:paraId="62AFA2A2"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50" w:type="pct"/>
            <w:vAlign w:val="bottom"/>
            <w:hideMark/>
          </w:tcPr>
          <w:p w14:paraId="06FF09AE"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350" w:type="pct"/>
            <w:vAlign w:val="bottom"/>
            <w:hideMark/>
          </w:tcPr>
          <w:p w14:paraId="0123101D"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r>
      <w:tr w:rsidR="00362D9A" w:rsidRPr="00362D9A" w14:paraId="596321B3" w14:textId="77777777" w:rsidTr="00362D9A">
        <w:trPr>
          <w:tblCellSpacing w:w="0" w:type="dxa"/>
          <w:jc w:val="center"/>
        </w:trPr>
        <w:tc>
          <w:tcPr>
            <w:tcW w:w="0" w:type="auto"/>
            <w:gridSpan w:val="3"/>
            <w:hideMark/>
          </w:tcPr>
          <w:p w14:paraId="2C84119D"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proofErr w:type="spellStart"/>
            <w:r w:rsidRPr="00362D9A">
              <w:rPr>
                <w:rFonts w:ascii="Times New Roman" w:eastAsia="Times New Roman" w:hAnsi="Times New Roman" w:cs="Times New Roman"/>
                <w:b/>
                <w:bCs/>
                <w:sz w:val="20"/>
                <w:szCs w:val="20"/>
                <w:lang w:eastAsia="en-IN"/>
              </w:rPr>
              <w:t>Alico</w:t>
            </w:r>
            <w:proofErr w:type="spellEnd"/>
            <w:r w:rsidRPr="00362D9A">
              <w:rPr>
                <w:rFonts w:ascii="Times New Roman" w:eastAsia="Times New Roman" w:hAnsi="Times New Roman" w:cs="Times New Roman"/>
                <w:b/>
                <w:bCs/>
                <w:sz w:val="20"/>
                <w:szCs w:val="20"/>
                <w:lang w:eastAsia="en-IN"/>
              </w:rPr>
              <w:t>, Inc.</w:t>
            </w:r>
            <w:r w:rsidRPr="00362D9A">
              <w:rPr>
                <w:rFonts w:ascii="Times New Roman" w:eastAsia="Times New Roman" w:hAnsi="Times New Roman" w:cs="Times New Roman"/>
                <w:b/>
                <w:bCs/>
                <w:sz w:val="20"/>
                <w:szCs w:val="20"/>
                <w:lang w:eastAsia="en-IN"/>
              </w:rPr>
              <w:br/>
              <w:t>(Seller)</w:t>
            </w:r>
          </w:p>
        </w:tc>
        <w:tc>
          <w:tcPr>
            <w:tcW w:w="0" w:type="auto"/>
            <w:vAlign w:val="bottom"/>
            <w:hideMark/>
          </w:tcPr>
          <w:p w14:paraId="61A47D77"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7E6E185E"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vAlign w:val="bottom"/>
            <w:hideMark/>
          </w:tcPr>
          <w:p w14:paraId="60A9BBB1"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gridSpan w:val="3"/>
            <w:hideMark/>
          </w:tcPr>
          <w:p w14:paraId="6A9264B8"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b/>
                <w:bCs/>
                <w:sz w:val="20"/>
                <w:szCs w:val="20"/>
                <w:lang w:eastAsia="en-IN"/>
              </w:rPr>
              <w:t>SOUTHERN GARDENS CITRUS PROCESSING CORPORATION</w:t>
            </w:r>
            <w:r w:rsidRPr="00362D9A">
              <w:rPr>
                <w:rFonts w:ascii="Times New Roman" w:eastAsia="Times New Roman" w:hAnsi="Times New Roman" w:cs="Times New Roman"/>
                <w:b/>
                <w:bCs/>
                <w:sz w:val="20"/>
                <w:szCs w:val="20"/>
                <w:lang w:eastAsia="en-IN"/>
              </w:rPr>
              <w:br/>
              <w:t>(Buyer)</w:t>
            </w:r>
          </w:p>
        </w:tc>
        <w:tc>
          <w:tcPr>
            <w:tcW w:w="0" w:type="auto"/>
            <w:vAlign w:val="bottom"/>
            <w:hideMark/>
          </w:tcPr>
          <w:p w14:paraId="0D2EC482"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563564A6"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r>
      <w:tr w:rsidR="00362D9A" w:rsidRPr="00362D9A" w14:paraId="5010280E" w14:textId="77777777" w:rsidTr="00362D9A">
        <w:trPr>
          <w:tblCellSpacing w:w="0" w:type="dxa"/>
          <w:jc w:val="center"/>
        </w:trPr>
        <w:tc>
          <w:tcPr>
            <w:tcW w:w="0" w:type="auto"/>
            <w:hideMark/>
          </w:tcPr>
          <w:p w14:paraId="4B10B15C"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vAlign w:val="bottom"/>
            <w:hideMark/>
          </w:tcPr>
          <w:p w14:paraId="5A70EE63"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39762F3F"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vAlign w:val="bottom"/>
            <w:hideMark/>
          </w:tcPr>
          <w:p w14:paraId="05FF5137"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2EDB6FD7"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vAlign w:val="bottom"/>
            <w:hideMark/>
          </w:tcPr>
          <w:p w14:paraId="335E622C"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46E90E5F"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vAlign w:val="bottom"/>
            <w:hideMark/>
          </w:tcPr>
          <w:p w14:paraId="75D92AED"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2750ACD4"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vAlign w:val="bottom"/>
            <w:hideMark/>
          </w:tcPr>
          <w:p w14:paraId="5D02F5B0"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55985560"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r>
      <w:tr w:rsidR="00362D9A" w:rsidRPr="00362D9A" w14:paraId="2EA25C3C" w14:textId="77777777" w:rsidTr="00362D9A">
        <w:trPr>
          <w:tblCellSpacing w:w="0" w:type="dxa"/>
          <w:jc w:val="center"/>
        </w:trPr>
        <w:tc>
          <w:tcPr>
            <w:tcW w:w="0" w:type="auto"/>
            <w:hideMark/>
          </w:tcPr>
          <w:p w14:paraId="16DD754F"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By:</w:t>
            </w:r>
          </w:p>
        </w:tc>
        <w:tc>
          <w:tcPr>
            <w:tcW w:w="0" w:type="auto"/>
            <w:vAlign w:val="bottom"/>
            <w:hideMark/>
          </w:tcPr>
          <w:p w14:paraId="48EA1178"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56AD0428"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/s/ Steven Smith</w:t>
            </w:r>
          </w:p>
          <w:p w14:paraId="46854B06" w14:textId="77777777" w:rsidR="00362D9A" w:rsidRPr="00362D9A" w:rsidRDefault="00362D9A" w:rsidP="00362D9A">
            <w:pPr>
              <w:spacing w:after="0" w:line="240" w:lineRule="auto"/>
              <w:rPr>
                <w:rFonts w:ascii="Times New Roman" w:eastAsia="Times New Roman" w:hAnsi="Times New Roman" w:cs="Times New Roman"/>
                <w:sz w:val="2"/>
                <w:szCs w:val="2"/>
                <w:lang w:eastAsia="en-IN"/>
              </w:rPr>
            </w:pPr>
            <w:r w:rsidRPr="00362D9A">
              <w:rPr>
                <w:rFonts w:ascii="Times New Roman" w:eastAsia="Times New Roman" w:hAnsi="Times New Roman" w:cs="Times New Roman"/>
                <w:sz w:val="2"/>
                <w:szCs w:val="2"/>
                <w:lang w:eastAsia="en-IN"/>
              </w:rPr>
              <w:t> </w:t>
            </w:r>
          </w:p>
          <w:p w14:paraId="029BEC84"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Sr. Vice President</w:t>
            </w:r>
          </w:p>
        </w:tc>
        <w:tc>
          <w:tcPr>
            <w:tcW w:w="0" w:type="auto"/>
            <w:vAlign w:val="bottom"/>
            <w:hideMark/>
          </w:tcPr>
          <w:p w14:paraId="32CD346F"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05614DD0"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vAlign w:val="bottom"/>
            <w:hideMark/>
          </w:tcPr>
          <w:p w14:paraId="00F2D39F"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7EAD30EE"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By:</w:t>
            </w:r>
          </w:p>
        </w:tc>
        <w:tc>
          <w:tcPr>
            <w:tcW w:w="0" w:type="auto"/>
            <w:vAlign w:val="bottom"/>
            <w:hideMark/>
          </w:tcPr>
          <w:p w14:paraId="553B272D"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595AD35F"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/s/ Ronald E. Oakley</w:t>
            </w:r>
          </w:p>
          <w:p w14:paraId="0C6BBE2E" w14:textId="77777777" w:rsidR="00362D9A" w:rsidRPr="00362D9A" w:rsidRDefault="00362D9A" w:rsidP="00362D9A">
            <w:pPr>
              <w:spacing w:after="0" w:line="240" w:lineRule="auto"/>
              <w:rPr>
                <w:rFonts w:ascii="Times New Roman" w:eastAsia="Times New Roman" w:hAnsi="Times New Roman" w:cs="Times New Roman"/>
                <w:sz w:val="2"/>
                <w:szCs w:val="2"/>
                <w:lang w:eastAsia="en-IN"/>
              </w:rPr>
            </w:pPr>
            <w:r w:rsidRPr="00362D9A">
              <w:rPr>
                <w:rFonts w:ascii="Times New Roman" w:eastAsia="Times New Roman" w:hAnsi="Times New Roman" w:cs="Times New Roman"/>
                <w:sz w:val="2"/>
                <w:szCs w:val="2"/>
                <w:lang w:eastAsia="en-IN"/>
              </w:rPr>
              <w:t> </w:t>
            </w:r>
          </w:p>
          <w:p w14:paraId="1C6B95F2"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Director of Fruit Procurement</w:t>
            </w:r>
          </w:p>
        </w:tc>
        <w:tc>
          <w:tcPr>
            <w:tcW w:w="0" w:type="auto"/>
            <w:vAlign w:val="bottom"/>
            <w:hideMark/>
          </w:tcPr>
          <w:p w14:paraId="66643755"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2DABB097"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r>
    </w:tbl>
    <w:p w14:paraId="25B9394C" w14:textId="77777777" w:rsidR="00362D9A" w:rsidRPr="00362D9A" w:rsidRDefault="00362D9A" w:rsidP="00362D9A">
      <w:pPr>
        <w:spacing w:after="0" w:line="240" w:lineRule="auto"/>
        <w:jc w:val="center"/>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3160"/>
        <w:gridCol w:w="451"/>
        <w:gridCol w:w="1805"/>
        <w:gridCol w:w="451"/>
        <w:gridCol w:w="3159"/>
      </w:tblGrid>
      <w:tr w:rsidR="00362D9A" w:rsidRPr="00362D9A" w14:paraId="6CEE3193" w14:textId="77777777" w:rsidTr="00362D9A">
        <w:trPr>
          <w:tblCellSpacing w:w="0" w:type="dxa"/>
          <w:jc w:val="center"/>
        </w:trPr>
        <w:tc>
          <w:tcPr>
            <w:tcW w:w="1750" w:type="pct"/>
            <w:vAlign w:val="bottom"/>
            <w:hideMark/>
          </w:tcPr>
          <w:p w14:paraId="4DD7E7BC"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250" w:type="pct"/>
            <w:vAlign w:val="bottom"/>
            <w:hideMark/>
          </w:tcPr>
          <w:p w14:paraId="6EE1E9F1"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1000" w:type="pct"/>
            <w:vAlign w:val="bottom"/>
            <w:hideMark/>
          </w:tcPr>
          <w:p w14:paraId="6BD8A9CD"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250" w:type="pct"/>
            <w:vAlign w:val="bottom"/>
            <w:hideMark/>
          </w:tcPr>
          <w:p w14:paraId="71F702FF"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1750" w:type="pct"/>
            <w:vAlign w:val="bottom"/>
            <w:hideMark/>
          </w:tcPr>
          <w:p w14:paraId="2C3AF5A3"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r>
      <w:tr w:rsidR="00362D9A" w:rsidRPr="00362D9A" w14:paraId="51D9F203" w14:textId="77777777" w:rsidTr="00362D9A">
        <w:trPr>
          <w:tblCellSpacing w:w="0" w:type="dxa"/>
          <w:jc w:val="center"/>
        </w:trPr>
        <w:tc>
          <w:tcPr>
            <w:tcW w:w="0" w:type="auto"/>
            <w:hideMark/>
          </w:tcPr>
          <w:p w14:paraId="08F0B98F"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Season: </w:t>
            </w:r>
            <w:r w:rsidRPr="00362D9A">
              <w:rPr>
                <w:rFonts w:ascii="Times New Roman" w:eastAsia="Times New Roman" w:hAnsi="Times New Roman" w:cs="Times New Roman"/>
                <w:b/>
                <w:bCs/>
                <w:sz w:val="20"/>
                <w:szCs w:val="20"/>
                <w:lang w:eastAsia="en-IN"/>
              </w:rPr>
              <w:t>2006/07 THRU 2007/08</w:t>
            </w:r>
          </w:p>
        </w:tc>
        <w:tc>
          <w:tcPr>
            <w:tcW w:w="0" w:type="auto"/>
            <w:vAlign w:val="bottom"/>
            <w:hideMark/>
          </w:tcPr>
          <w:p w14:paraId="160B5ED2"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4D4156C9" w14:textId="77777777" w:rsidR="00362D9A" w:rsidRPr="00362D9A" w:rsidRDefault="00362D9A" w:rsidP="00362D9A">
            <w:pPr>
              <w:spacing w:after="0" w:line="240" w:lineRule="auto"/>
              <w:jc w:val="center"/>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Mutual: </w:t>
            </w:r>
            <w:r w:rsidRPr="00362D9A">
              <w:rPr>
                <w:rFonts w:ascii="Times New Roman" w:eastAsia="Times New Roman" w:hAnsi="Times New Roman" w:cs="Times New Roman"/>
                <w:b/>
                <w:bCs/>
                <w:sz w:val="20"/>
                <w:szCs w:val="20"/>
                <w:lang w:eastAsia="en-IN"/>
              </w:rPr>
              <w:t>NO</w:t>
            </w:r>
          </w:p>
        </w:tc>
        <w:tc>
          <w:tcPr>
            <w:tcW w:w="0" w:type="auto"/>
            <w:vAlign w:val="bottom"/>
            <w:hideMark/>
          </w:tcPr>
          <w:p w14:paraId="5EAB3535" w14:textId="77777777" w:rsidR="00362D9A" w:rsidRPr="00362D9A" w:rsidRDefault="00362D9A" w:rsidP="00362D9A">
            <w:pPr>
              <w:spacing w:after="0" w:line="240" w:lineRule="auto"/>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tc>
        <w:tc>
          <w:tcPr>
            <w:tcW w:w="0" w:type="auto"/>
            <w:hideMark/>
          </w:tcPr>
          <w:p w14:paraId="69252A70" w14:textId="77777777" w:rsidR="00362D9A" w:rsidRPr="00362D9A" w:rsidRDefault="00362D9A" w:rsidP="00362D9A">
            <w:pPr>
              <w:spacing w:after="0" w:line="240" w:lineRule="auto"/>
              <w:jc w:val="center"/>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Production: </w:t>
            </w:r>
            <w:r w:rsidRPr="00362D9A">
              <w:rPr>
                <w:rFonts w:ascii="Times New Roman" w:eastAsia="Times New Roman" w:hAnsi="Times New Roman" w:cs="Times New Roman"/>
                <w:b/>
                <w:bCs/>
                <w:sz w:val="20"/>
                <w:szCs w:val="20"/>
                <w:lang w:eastAsia="en-IN"/>
              </w:rPr>
              <w:t>YES</w:t>
            </w:r>
          </w:p>
        </w:tc>
      </w:tr>
    </w:tbl>
    <w:p w14:paraId="31264970" w14:textId="77777777" w:rsidR="00362D9A" w:rsidRPr="00362D9A" w:rsidRDefault="00362D9A" w:rsidP="00362D9A">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62D9A">
        <w:rPr>
          <w:rFonts w:ascii="Times New Roman" w:eastAsia="Times New Roman" w:hAnsi="Times New Roman" w:cs="Times New Roman"/>
          <w:sz w:val="20"/>
          <w:szCs w:val="20"/>
          <w:lang w:eastAsia="en-IN"/>
        </w:rPr>
        <w:t> </w:t>
      </w:r>
    </w:p>
    <w:p w14:paraId="22BD4823"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2D9A"/>
    <w:rsid w:val="0012139D"/>
    <w:rsid w:val="00362D9A"/>
    <w:rsid w:val="00484BD9"/>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4AB7"/>
  <w15:chartTrackingRefBased/>
  <w15:docId w15:val="{7824CA3C-EE1C-4630-B0A6-B10168DC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362D9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62D9A"/>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62D9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307540">
      <w:bodyDiv w:val="1"/>
      <w:marLeft w:val="0"/>
      <w:marRight w:val="0"/>
      <w:marTop w:val="0"/>
      <w:marBottom w:val="0"/>
      <w:divBdr>
        <w:top w:val="none" w:sz="0" w:space="0" w:color="auto"/>
        <w:left w:val="none" w:sz="0" w:space="0" w:color="auto"/>
        <w:bottom w:val="none" w:sz="0" w:space="0" w:color="auto"/>
        <w:right w:val="none" w:sz="0" w:space="0" w:color="auto"/>
      </w:divBdr>
      <w:divsChild>
        <w:div w:id="425658551">
          <w:marLeft w:val="360"/>
          <w:marRight w:val="0"/>
          <w:marTop w:val="0"/>
          <w:marBottom w:val="0"/>
          <w:divBdr>
            <w:top w:val="none" w:sz="0" w:space="0" w:color="auto"/>
            <w:left w:val="none" w:sz="0" w:space="0" w:color="auto"/>
            <w:bottom w:val="none" w:sz="0" w:space="0" w:color="auto"/>
            <w:right w:val="none" w:sz="0" w:space="0" w:color="auto"/>
          </w:divBdr>
          <w:divsChild>
            <w:div w:id="1174757047">
              <w:marLeft w:val="0"/>
              <w:marRight w:val="0"/>
              <w:marTop w:val="200"/>
              <w:marBottom w:val="0"/>
              <w:divBdr>
                <w:top w:val="none" w:sz="0" w:space="0" w:color="auto"/>
                <w:left w:val="none" w:sz="0" w:space="0" w:color="auto"/>
                <w:bottom w:val="none" w:sz="0" w:space="0" w:color="auto"/>
                <w:right w:val="none" w:sz="0" w:space="0" w:color="auto"/>
              </w:divBdr>
            </w:div>
            <w:div w:id="1226648966">
              <w:marLeft w:val="0"/>
              <w:marRight w:val="0"/>
              <w:marTop w:val="200"/>
              <w:marBottom w:val="0"/>
              <w:divBdr>
                <w:top w:val="none" w:sz="0" w:space="0" w:color="auto"/>
                <w:left w:val="none" w:sz="0" w:space="0" w:color="auto"/>
                <w:bottom w:val="none" w:sz="0" w:space="0" w:color="auto"/>
                <w:right w:val="none" w:sz="0" w:space="0" w:color="auto"/>
              </w:divBdr>
            </w:div>
            <w:div w:id="212892980">
              <w:marLeft w:val="0"/>
              <w:marRight w:val="0"/>
              <w:marTop w:val="200"/>
              <w:marBottom w:val="0"/>
              <w:divBdr>
                <w:top w:val="none" w:sz="0" w:space="0" w:color="auto"/>
                <w:left w:val="none" w:sz="0" w:space="0" w:color="auto"/>
                <w:bottom w:val="none" w:sz="0" w:space="0" w:color="auto"/>
                <w:right w:val="none" w:sz="0" w:space="0" w:color="auto"/>
              </w:divBdr>
            </w:div>
            <w:div w:id="1540127331">
              <w:marLeft w:val="0"/>
              <w:marRight w:val="0"/>
              <w:marTop w:val="0"/>
              <w:marBottom w:val="0"/>
              <w:divBdr>
                <w:top w:val="none" w:sz="0" w:space="0" w:color="auto"/>
                <w:left w:val="none" w:sz="0" w:space="0" w:color="auto"/>
                <w:bottom w:val="none" w:sz="0" w:space="0" w:color="auto"/>
                <w:right w:val="none" w:sz="0" w:space="0" w:color="auto"/>
              </w:divBdr>
            </w:div>
            <w:div w:id="1245451529">
              <w:marLeft w:val="0"/>
              <w:marRight w:val="0"/>
              <w:marTop w:val="0"/>
              <w:marBottom w:val="0"/>
              <w:divBdr>
                <w:top w:val="none" w:sz="0" w:space="0" w:color="auto"/>
                <w:left w:val="none" w:sz="0" w:space="0" w:color="auto"/>
                <w:bottom w:val="none" w:sz="0" w:space="0" w:color="auto"/>
                <w:right w:val="none" w:sz="0" w:space="0" w:color="auto"/>
              </w:divBdr>
            </w:div>
            <w:div w:id="306786184">
              <w:marLeft w:val="0"/>
              <w:marRight w:val="0"/>
              <w:marTop w:val="0"/>
              <w:marBottom w:val="0"/>
              <w:divBdr>
                <w:top w:val="none" w:sz="0" w:space="0" w:color="auto"/>
                <w:left w:val="none" w:sz="0" w:space="0" w:color="auto"/>
                <w:bottom w:val="none" w:sz="0" w:space="0" w:color="auto"/>
                <w:right w:val="none" w:sz="0" w:space="0" w:color="auto"/>
              </w:divBdr>
            </w:div>
            <w:div w:id="367536852">
              <w:marLeft w:val="0"/>
              <w:marRight w:val="0"/>
              <w:marTop w:val="0"/>
              <w:marBottom w:val="0"/>
              <w:divBdr>
                <w:top w:val="none" w:sz="0" w:space="0" w:color="auto"/>
                <w:left w:val="none" w:sz="0" w:space="0" w:color="auto"/>
                <w:bottom w:val="none" w:sz="0" w:space="0" w:color="auto"/>
                <w:right w:val="none" w:sz="0" w:space="0" w:color="auto"/>
              </w:divBdr>
            </w:div>
            <w:div w:id="2038001633">
              <w:marLeft w:val="0"/>
              <w:marRight w:val="0"/>
              <w:marTop w:val="200"/>
              <w:marBottom w:val="0"/>
              <w:divBdr>
                <w:top w:val="none" w:sz="0" w:space="0" w:color="auto"/>
                <w:left w:val="none" w:sz="0" w:space="0" w:color="auto"/>
                <w:bottom w:val="none" w:sz="0" w:space="0" w:color="auto"/>
                <w:right w:val="none" w:sz="0" w:space="0" w:color="auto"/>
              </w:divBdr>
            </w:div>
            <w:div w:id="939485598">
              <w:marLeft w:val="225"/>
              <w:marRight w:val="0"/>
              <w:marTop w:val="0"/>
              <w:marBottom w:val="0"/>
              <w:divBdr>
                <w:top w:val="none" w:sz="0" w:space="0" w:color="auto"/>
                <w:left w:val="none" w:sz="0" w:space="0" w:color="auto"/>
                <w:bottom w:val="none" w:sz="0" w:space="0" w:color="auto"/>
                <w:right w:val="none" w:sz="0" w:space="0" w:color="auto"/>
              </w:divBdr>
            </w:div>
            <w:div w:id="1802378162">
              <w:marLeft w:val="225"/>
              <w:marRight w:val="0"/>
              <w:marTop w:val="0"/>
              <w:marBottom w:val="0"/>
              <w:divBdr>
                <w:top w:val="none" w:sz="0" w:space="0" w:color="auto"/>
                <w:left w:val="none" w:sz="0" w:space="0" w:color="auto"/>
                <w:bottom w:val="none" w:sz="0" w:space="0" w:color="auto"/>
                <w:right w:val="none" w:sz="0" w:space="0" w:color="auto"/>
              </w:divBdr>
            </w:div>
            <w:div w:id="305166496">
              <w:marLeft w:val="225"/>
              <w:marRight w:val="0"/>
              <w:marTop w:val="0"/>
              <w:marBottom w:val="0"/>
              <w:divBdr>
                <w:top w:val="none" w:sz="0" w:space="0" w:color="auto"/>
                <w:left w:val="none" w:sz="0" w:space="0" w:color="auto"/>
                <w:bottom w:val="none" w:sz="0" w:space="0" w:color="auto"/>
                <w:right w:val="none" w:sz="0" w:space="0" w:color="auto"/>
              </w:divBdr>
            </w:div>
            <w:div w:id="1244141275">
              <w:marLeft w:val="225"/>
              <w:marRight w:val="0"/>
              <w:marTop w:val="0"/>
              <w:marBottom w:val="0"/>
              <w:divBdr>
                <w:top w:val="none" w:sz="0" w:space="0" w:color="auto"/>
                <w:left w:val="none" w:sz="0" w:space="0" w:color="auto"/>
                <w:bottom w:val="none" w:sz="0" w:space="0" w:color="auto"/>
                <w:right w:val="none" w:sz="0" w:space="0" w:color="auto"/>
              </w:divBdr>
            </w:div>
            <w:div w:id="914316309">
              <w:marLeft w:val="0"/>
              <w:marRight w:val="0"/>
              <w:marTop w:val="200"/>
              <w:marBottom w:val="0"/>
              <w:divBdr>
                <w:top w:val="none" w:sz="0" w:space="0" w:color="auto"/>
                <w:left w:val="none" w:sz="0" w:space="0" w:color="auto"/>
                <w:bottom w:val="none" w:sz="0" w:space="0" w:color="auto"/>
                <w:right w:val="none" w:sz="0" w:space="0" w:color="auto"/>
              </w:divBdr>
            </w:div>
            <w:div w:id="1606882743">
              <w:marLeft w:val="0"/>
              <w:marRight w:val="0"/>
              <w:marTop w:val="200"/>
              <w:marBottom w:val="0"/>
              <w:divBdr>
                <w:top w:val="none" w:sz="0" w:space="0" w:color="auto"/>
                <w:left w:val="none" w:sz="0" w:space="0" w:color="auto"/>
                <w:bottom w:val="none" w:sz="0" w:space="0" w:color="auto"/>
                <w:right w:val="none" w:sz="0" w:space="0" w:color="auto"/>
              </w:divBdr>
            </w:div>
            <w:div w:id="175120973">
              <w:marLeft w:val="0"/>
              <w:marRight w:val="0"/>
              <w:marTop w:val="200"/>
              <w:marBottom w:val="0"/>
              <w:divBdr>
                <w:top w:val="none" w:sz="0" w:space="0" w:color="auto"/>
                <w:left w:val="none" w:sz="0" w:space="0" w:color="auto"/>
                <w:bottom w:val="none" w:sz="0" w:space="0" w:color="auto"/>
                <w:right w:val="none" w:sz="0" w:space="0" w:color="auto"/>
              </w:divBdr>
            </w:div>
            <w:div w:id="2063941917">
              <w:marLeft w:val="0"/>
              <w:marRight w:val="0"/>
              <w:marTop w:val="200"/>
              <w:marBottom w:val="0"/>
              <w:divBdr>
                <w:top w:val="none" w:sz="0" w:space="0" w:color="auto"/>
                <w:left w:val="none" w:sz="0" w:space="0" w:color="auto"/>
                <w:bottom w:val="none" w:sz="0" w:space="0" w:color="auto"/>
                <w:right w:val="none" w:sz="0" w:space="0" w:color="auto"/>
              </w:divBdr>
            </w:div>
            <w:div w:id="2118405531">
              <w:marLeft w:val="0"/>
              <w:marRight w:val="0"/>
              <w:marTop w:val="200"/>
              <w:marBottom w:val="0"/>
              <w:divBdr>
                <w:top w:val="none" w:sz="0" w:space="0" w:color="auto"/>
                <w:left w:val="none" w:sz="0" w:space="0" w:color="auto"/>
                <w:bottom w:val="none" w:sz="0" w:space="0" w:color="auto"/>
                <w:right w:val="none" w:sz="0" w:space="0" w:color="auto"/>
              </w:divBdr>
            </w:div>
            <w:div w:id="1210455096">
              <w:marLeft w:val="0"/>
              <w:marRight w:val="0"/>
              <w:marTop w:val="0"/>
              <w:marBottom w:val="0"/>
              <w:divBdr>
                <w:top w:val="none" w:sz="0" w:space="0" w:color="auto"/>
                <w:left w:val="none" w:sz="0" w:space="0" w:color="auto"/>
                <w:bottom w:val="none" w:sz="0" w:space="0" w:color="auto"/>
                <w:right w:val="none" w:sz="0" w:space="0" w:color="auto"/>
              </w:divBdr>
            </w:div>
            <w:div w:id="1152790162">
              <w:marLeft w:val="0"/>
              <w:marRight w:val="0"/>
              <w:marTop w:val="0"/>
              <w:marBottom w:val="0"/>
              <w:divBdr>
                <w:top w:val="none" w:sz="0" w:space="0" w:color="auto"/>
                <w:left w:val="none" w:sz="0" w:space="0" w:color="auto"/>
                <w:bottom w:val="none" w:sz="0" w:space="0" w:color="auto"/>
                <w:right w:val="none" w:sz="0" w:space="0" w:color="auto"/>
              </w:divBdr>
            </w:div>
            <w:div w:id="878668553">
              <w:marLeft w:val="0"/>
              <w:marRight w:val="0"/>
              <w:marTop w:val="0"/>
              <w:marBottom w:val="0"/>
              <w:divBdr>
                <w:top w:val="single" w:sz="6" w:space="0" w:color="000000"/>
                <w:left w:val="none" w:sz="0" w:space="0" w:color="auto"/>
                <w:bottom w:val="none" w:sz="0" w:space="0" w:color="auto"/>
                <w:right w:val="none" w:sz="0" w:space="0" w:color="auto"/>
              </w:divBdr>
            </w:div>
            <w:div w:id="1716853287">
              <w:marLeft w:val="0"/>
              <w:marRight w:val="0"/>
              <w:marTop w:val="0"/>
              <w:marBottom w:val="0"/>
              <w:divBdr>
                <w:top w:val="single" w:sz="6" w:space="0" w:color="000000"/>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2021-09-28T19:33:00Z</dcterms:created>
  <dcterms:modified xsi:type="dcterms:W3CDTF">2021-09-28T19:34:00Z</dcterms:modified>
</cp:coreProperties>
</file>