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15C9E" w14:textId="77777777" w:rsidR="00AB2673" w:rsidRPr="002752D9" w:rsidRDefault="00AB2673" w:rsidP="00AB2673">
      <w:pPr>
        <w:widowControl w:val="0"/>
        <w:spacing w:before="62" w:after="0" w:line="240" w:lineRule="auto"/>
        <w:ind w:left="1595" w:right="1455"/>
        <w:jc w:val="center"/>
        <w:rPr>
          <w:b/>
          <w:sz w:val="22"/>
          <w:szCs w:val="22"/>
          <w:lang w:val="en-US" w:eastAsia="en-US"/>
        </w:rPr>
      </w:pPr>
      <w:r w:rsidRPr="002752D9">
        <w:rPr>
          <w:b/>
          <w:sz w:val="22"/>
          <w:szCs w:val="22"/>
          <w:lang w:val="en-US" w:eastAsia="en-US"/>
        </w:rPr>
        <w:t>Mahavir Education Trust's</w:t>
      </w:r>
      <w:r w:rsidRPr="002752D9">
        <w:rPr>
          <w:noProof/>
          <w:sz w:val="22"/>
          <w:szCs w:val="22"/>
          <w:lang w:val="en-US" w:eastAsia="en-US"/>
        </w:rPr>
        <w:drawing>
          <wp:anchor distT="0" distB="0" distL="0" distR="0" simplePos="0" relativeHeight="251659264" behindDoc="0" locked="0" layoutInCell="1" allowOverlap="1" wp14:anchorId="0F90365A" wp14:editId="2A81E673">
            <wp:simplePos x="0" y="0"/>
            <wp:positionH relativeFrom="column">
              <wp:posOffset>136525</wp:posOffset>
            </wp:positionH>
            <wp:positionV relativeFrom="paragraph">
              <wp:posOffset>38728</wp:posOffset>
            </wp:positionV>
            <wp:extent cx="650875" cy="677545"/>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650875" cy="677545"/>
                    </a:xfrm>
                    <a:prstGeom prst="rect">
                      <a:avLst/>
                    </a:prstGeom>
                    <a:ln/>
                  </pic:spPr>
                </pic:pic>
              </a:graphicData>
            </a:graphic>
          </wp:anchor>
        </w:drawing>
      </w:r>
    </w:p>
    <w:p w14:paraId="3E8AD844" w14:textId="77777777" w:rsidR="00AB2673" w:rsidRPr="002752D9" w:rsidRDefault="00AB2673" w:rsidP="00AB2673">
      <w:pPr>
        <w:widowControl w:val="0"/>
        <w:spacing w:before="128" w:after="0" w:line="240" w:lineRule="auto"/>
        <w:ind w:left="1853" w:right="1455"/>
        <w:jc w:val="center"/>
        <w:outlineLvl w:val="0"/>
        <w:rPr>
          <w:b/>
          <w:sz w:val="36"/>
          <w:szCs w:val="36"/>
          <w:lang w:val="en-US" w:eastAsia="en-US"/>
        </w:rPr>
      </w:pPr>
      <w:r w:rsidRPr="002752D9">
        <w:rPr>
          <w:b/>
          <w:sz w:val="36"/>
          <w:szCs w:val="36"/>
          <w:lang w:val="en-US" w:eastAsia="en-US"/>
        </w:rPr>
        <w:t xml:space="preserve">Shah &amp; Anchor </w:t>
      </w:r>
      <w:proofErr w:type="spellStart"/>
      <w:r w:rsidRPr="002752D9">
        <w:rPr>
          <w:b/>
          <w:sz w:val="36"/>
          <w:szCs w:val="36"/>
          <w:lang w:val="en-US" w:eastAsia="en-US"/>
        </w:rPr>
        <w:t>Kutchhi</w:t>
      </w:r>
      <w:proofErr w:type="spellEnd"/>
      <w:r w:rsidRPr="002752D9">
        <w:rPr>
          <w:b/>
          <w:sz w:val="36"/>
          <w:szCs w:val="36"/>
          <w:lang w:val="en-US" w:eastAsia="en-US"/>
        </w:rPr>
        <w:t xml:space="preserve"> Engineering College,</w:t>
      </w:r>
    </w:p>
    <w:p w14:paraId="6F976B63" w14:textId="77777777" w:rsidR="00AB2673" w:rsidRPr="002752D9" w:rsidRDefault="00AB2673" w:rsidP="00AB2673">
      <w:pPr>
        <w:widowControl w:val="0"/>
        <w:spacing w:before="32" w:after="0" w:line="240" w:lineRule="auto"/>
        <w:ind w:left="1593" w:right="1455"/>
        <w:jc w:val="center"/>
        <w:outlineLvl w:val="1"/>
        <w:rPr>
          <w:b/>
          <w:lang w:val="en-US" w:eastAsia="en-US"/>
        </w:rPr>
      </w:pPr>
      <w:proofErr w:type="spellStart"/>
      <w:r w:rsidRPr="002752D9">
        <w:rPr>
          <w:b/>
          <w:lang w:val="en-US" w:eastAsia="en-US"/>
        </w:rPr>
        <w:t>Chembur</w:t>
      </w:r>
      <w:proofErr w:type="spellEnd"/>
      <w:r w:rsidRPr="002752D9">
        <w:rPr>
          <w:b/>
          <w:lang w:val="en-US" w:eastAsia="en-US"/>
        </w:rPr>
        <w:t>, Mumbai 400 088</w:t>
      </w:r>
    </w:p>
    <w:p w14:paraId="1EFFA822" w14:textId="77777777" w:rsidR="00AB2673" w:rsidRPr="002752D9" w:rsidRDefault="00AB2673" w:rsidP="00AB2673">
      <w:pPr>
        <w:widowControl w:val="0"/>
        <w:spacing w:before="111" w:after="0" w:line="240" w:lineRule="auto"/>
        <w:ind w:left="1468" w:right="1455"/>
        <w:jc w:val="center"/>
        <w:rPr>
          <w:b/>
          <w:sz w:val="36"/>
          <w:szCs w:val="36"/>
          <w:lang w:val="en-US" w:eastAsia="en-US"/>
        </w:rPr>
      </w:pPr>
      <w:r w:rsidRPr="002752D9">
        <w:rPr>
          <w:b/>
          <w:sz w:val="36"/>
          <w:szCs w:val="36"/>
          <w:lang w:val="en-US" w:eastAsia="en-US"/>
        </w:rPr>
        <w:t>UG Program in Information Technology</w:t>
      </w:r>
    </w:p>
    <w:p w14:paraId="50E1DADF" w14:textId="77777777" w:rsidR="00AB2673" w:rsidRDefault="00AB2673" w:rsidP="00AB2673">
      <w:pPr>
        <w:pStyle w:val="Normal1"/>
        <w:spacing w:before="59"/>
        <w:ind w:right="1447"/>
        <w:rPr>
          <w:b/>
          <w:sz w:val="24"/>
          <w:szCs w:val="24"/>
        </w:rPr>
      </w:pPr>
    </w:p>
    <w:p w14:paraId="03967189" w14:textId="77777777" w:rsidR="00AB2673" w:rsidRDefault="00AB2673" w:rsidP="00AB2673">
      <w:pPr>
        <w:pStyle w:val="Normal1"/>
        <w:spacing w:before="59"/>
        <w:ind w:right="1447"/>
        <w:rPr>
          <w:b/>
          <w:sz w:val="24"/>
          <w:szCs w:val="24"/>
        </w:rPr>
      </w:pPr>
    </w:p>
    <w:p w14:paraId="3D8E440D" w14:textId="77777777" w:rsidR="00AB2673" w:rsidRDefault="00AB2673" w:rsidP="00AB2673">
      <w:pPr>
        <w:pStyle w:val="Normal1"/>
        <w:spacing w:before="59"/>
        <w:ind w:right="1447"/>
        <w:rPr>
          <w:sz w:val="24"/>
          <w:szCs w:val="24"/>
        </w:rPr>
      </w:pPr>
      <w:r>
        <w:rPr>
          <w:b/>
          <w:sz w:val="24"/>
          <w:szCs w:val="24"/>
        </w:rPr>
        <w:t>Name:</w:t>
      </w:r>
      <w:r>
        <w:rPr>
          <w:sz w:val="24"/>
          <w:szCs w:val="24"/>
        </w:rPr>
        <w:t xml:space="preserve"> GARIMA MAHENDRA MAHTO</w:t>
      </w:r>
    </w:p>
    <w:p w14:paraId="15D571CE" w14:textId="77777777" w:rsidR="00AB2673" w:rsidRDefault="00AB2673" w:rsidP="00AB2673">
      <w:pPr>
        <w:pStyle w:val="Normal1"/>
        <w:spacing w:before="59"/>
        <w:ind w:right="1447"/>
        <w:rPr>
          <w:sz w:val="24"/>
          <w:szCs w:val="24"/>
        </w:rPr>
      </w:pPr>
      <w:r>
        <w:rPr>
          <w:b/>
          <w:sz w:val="24"/>
          <w:szCs w:val="24"/>
        </w:rPr>
        <w:t>Class-Batch:</w:t>
      </w:r>
      <w:r>
        <w:rPr>
          <w:sz w:val="24"/>
          <w:szCs w:val="24"/>
        </w:rPr>
        <w:t xml:space="preserve"> BE_5A</w:t>
      </w:r>
    </w:p>
    <w:p w14:paraId="387B9F76" w14:textId="77777777" w:rsidR="00AB2673" w:rsidRDefault="00AB2673" w:rsidP="00AB2673">
      <w:pPr>
        <w:pStyle w:val="Normal1"/>
        <w:spacing w:before="59"/>
        <w:ind w:right="1447"/>
        <w:rPr>
          <w:b/>
          <w:sz w:val="20"/>
          <w:szCs w:val="20"/>
        </w:rPr>
      </w:pPr>
      <w:r>
        <w:rPr>
          <w:b/>
          <w:sz w:val="24"/>
          <w:szCs w:val="24"/>
        </w:rPr>
        <w:t>Roll No:</w:t>
      </w:r>
      <w:r>
        <w:rPr>
          <w:sz w:val="24"/>
          <w:szCs w:val="24"/>
        </w:rPr>
        <w:t xml:space="preserve"> 07</w:t>
      </w:r>
    </w:p>
    <w:p w14:paraId="79A15179" w14:textId="77777777" w:rsidR="00AB2673" w:rsidRPr="00D22008" w:rsidRDefault="00AB2673" w:rsidP="00AB2673">
      <w:pPr>
        <w:pStyle w:val="BodyText"/>
        <w:ind w:left="539" w:right="539"/>
        <w:rPr>
          <w:color w:val="000000" w:themeColor="text1"/>
        </w:rPr>
      </w:pPr>
    </w:p>
    <w:p w14:paraId="3CBF8678" w14:textId="77777777" w:rsidR="00AB2673" w:rsidRPr="006E3EE2" w:rsidRDefault="00AB2673" w:rsidP="00AB2673">
      <w:pPr>
        <w:pStyle w:val="BodyText"/>
        <w:spacing w:before="4" w:after="1"/>
        <w:ind w:left="539" w:right="539"/>
        <w:rPr>
          <w:color w:val="000000" w:themeColor="text1"/>
          <w:sz w:val="14"/>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9"/>
        <w:gridCol w:w="1863"/>
        <w:gridCol w:w="1712"/>
        <w:gridCol w:w="1270"/>
        <w:gridCol w:w="1873"/>
        <w:gridCol w:w="1203"/>
      </w:tblGrid>
      <w:tr w:rsidR="00AB2673" w:rsidRPr="006E3EE2" w14:paraId="199F1D9F" w14:textId="77777777" w:rsidTr="00F907FA">
        <w:trPr>
          <w:trHeight w:val="532"/>
        </w:trPr>
        <w:tc>
          <w:tcPr>
            <w:tcW w:w="9930" w:type="dxa"/>
            <w:gridSpan w:val="6"/>
          </w:tcPr>
          <w:p w14:paraId="1A9678A5" w14:textId="194D8F1E" w:rsidR="00AB2673" w:rsidRPr="006E3EE2" w:rsidRDefault="00AB2673" w:rsidP="00F907FA">
            <w:pPr>
              <w:pStyle w:val="TableParagraph"/>
              <w:spacing w:before="2"/>
              <w:jc w:val="center"/>
              <w:rPr>
                <w:b/>
                <w:color w:val="000000" w:themeColor="text1"/>
                <w:sz w:val="28"/>
              </w:rPr>
            </w:pPr>
            <w:r w:rsidRPr="00890E52">
              <w:rPr>
                <w:b/>
                <w:color w:val="000000" w:themeColor="text1"/>
                <w:sz w:val="28"/>
              </w:rPr>
              <w:t>EXPERIMENT_NO.0</w:t>
            </w:r>
            <w:r>
              <w:rPr>
                <w:b/>
                <w:color w:val="000000" w:themeColor="text1"/>
                <w:sz w:val="28"/>
              </w:rPr>
              <w:t>5</w:t>
            </w:r>
          </w:p>
        </w:tc>
      </w:tr>
      <w:tr w:rsidR="00AB2673" w:rsidRPr="006E3EE2" w14:paraId="36FE202F" w14:textId="77777777" w:rsidTr="00F907FA">
        <w:trPr>
          <w:trHeight w:val="952"/>
        </w:trPr>
        <w:tc>
          <w:tcPr>
            <w:tcW w:w="2009" w:type="dxa"/>
          </w:tcPr>
          <w:p w14:paraId="084021C6" w14:textId="77777777" w:rsidR="00AB2673" w:rsidRPr="006E3EE2" w:rsidRDefault="00AB2673" w:rsidP="00F907FA">
            <w:pPr>
              <w:pStyle w:val="TableParagraph"/>
              <w:spacing w:before="58" w:line="276" w:lineRule="auto"/>
              <w:ind w:firstLine="391"/>
              <w:rPr>
                <w:b/>
                <w:color w:val="000000" w:themeColor="text1"/>
                <w:sz w:val="28"/>
              </w:rPr>
            </w:pPr>
            <w:r w:rsidRPr="006E3EE2">
              <w:rPr>
                <w:b/>
                <w:color w:val="000000" w:themeColor="text1"/>
                <w:sz w:val="28"/>
              </w:rPr>
              <w:t>Date of Performance:</w:t>
            </w:r>
          </w:p>
        </w:tc>
        <w:tc>
          <w:tcPr>
            <w:tcW w:w="7921" w:type="dxa"/>
            <w:gridSpan w:val="5"/>
            <w:tcBorders>
              <w:bottom w:val="single" w:sz="4" w:space="0" w:color="000000"/>
            </w:tcBorders>
          </w:tcPr>
          <w:p w14:paraId="1F5C6792" w14:textId="43B9F697" w:rsidR="00AB2673" w:rsidRPr="006E3EE2" w:rsidRDefault="00AB2673" w:rsidP="00F907FA">
            <w:pPr>
              <w:pStyle w:val="TableParagraph"/>
              <w:spacing w:before="206"/>
              <w:rPr>
                <w:color w:val="000000" w:themeColor="text1"/>
                <w:sz w:val="26"/>
              </w:rPr>
            </w:pPr>
            <w:r>
              <w:rPr>
                <w:color w:val="000000" w:themeColor="text1"/>
                <w:sz w:val="26"/>
              </w:rPr>
              <w:t>09</w:t>
            </w:r>
            <w:r w:rsidRPr="006E3EE2">
              <w:rPr>
                <w:color w:val="000000" w:themeColor="text1"/>
                <w:sz w:val="26"/>
              </w:rPr>
              <w:t>/0</w:t>
            </w:r>
            <w:r>
              <w:rPr>
                <w:color w:val="000000" w:themeColor="text1"/>
                <w:sz w:val="26"/>
              </w:rPr>
              <w:t>9</w:t>
            </w:r>
            <w:r w:rsidRPr="006E3EE2">
              <w:rPr>
                <w:color w:val="000000" w:themeColor="text1"/>
                <w:sz w:val="26"/>
              </w:rPr>
              <w:t>/2021</w:t>
            </w:r>
          </w:p>
        </w:tc>
      </w:tr>
      <w:tr w:rsidR="00AB2673" w:rsidRPr="006E3EE2" w14:paraId="4086F196" w14:textId="77777777" w:rsidTr="00F907FA">
        <w:trPr>
          <w:trHeight w:val="896"/>
        </w:trPr>
        <w:tc>
          <w:tcPr>
            <w:tcW w:w="2009" w:type="dxa"/>
          </w:tcPr>
          <w:p w14:paraId="4E25843D" w14:textId="77777777" w:rsidR="00AB2673" w:rsidRPr="006E3EE2" w:rsidRDefault="00AB2673" w:rsidP="00F907FA">
            <w:pPr>
              <w:pStyle w:val="TableParagraph"/>
              <w:spacing w:before="50" w:line="256" w:lineRule="auto"/>
              <w:ind w:firstLine="298"/>
              <w:rPr>
                <w:b/>
                <w:color w:val="000000" w:themeColor="text1"/>
                <w:sz w:val="28"/>
              </w:rPr>
            </w:pPr>
            <w:r w:rsidRPr="006E3EE2">
              <w:rPr>
                <w:b/>
                <w:color w:val="000000" w:themeColor="text1"/>
                <w:sz w:val="28"/>
              </w:rPr>
              <w:t>Date of Submission:</w:t>
            </w:r>
          </w:p>
        </w:tc>
        <w:tc>
          <w:tcPr>
            <w:tcW w:w="7921" w:type="dxa"/>
            <w:gridSpan w:val="5"/>
            <w:tcBorders>
              <w:top w:val="single" w:sz="4" w:space="0" w:color="000000"/>
            </w:tcBorders>
          </w:tcPr>
          <w:p w14:paraId="104EF7D9" w14:textId="140FB954" w:rsidR="00AB2673" w:rsidRPr="006E3EE2" w:rsidRDefault="00AB2673" w:rsidP="00F907FA">
            <w:pPr>
              <w:pStyle w:val="TableParagraph"/>
              <w:spacing w:before="205"/>
              <w:rPr>
                <w:color w:val="000000" w:themeColor="text1"/>
                <w:sz w:val="26"/>
              </w:rPr>
            </w:pPr>
            <w:r>
              <w:rPr>
                <w:color w:val="000000" w:themeColor="text1"/>
                <w:sz w:val="26"/>
              </w:rPr>
              <w:t>16</w:t>
            </w:r>
            <w:r w:rsidRPr="006E3EE2">
              <w:rPr>
                <w:color w:val="000000" w:themeColor="text1"/>
                <w:sz w:val="26"/>
              </w:rPr>
              <w:t>/0</w:t>
            </w:r>
            <w:r>
              <w:rPr>
                <w:color w:val="000000" w:themeColor="text1"/>
                <w:sz w:val="26"/>
              </w:rPr>
              <w:t>9</w:t>
            </w:r>
            <w:r w:rsidRPr="006E3EE2">
              <w:rPr>
                <w:color w:val="000000" w:themeColor="text1"/>
                <w:sz w:val="26"/>
              </w:rPr>
              <w:t>/2021</w:t>
            </w:r>
          </w:p>
        </w:tc>
      </w:tr>
      <w:tr w:rsidR="00AB2673" w:rsidRPr="006E3EE2" w14:paraId="248AEE56" w14:textId="77777777" w:rsidTr="00F907FA">
        <w:trPr>
          <w:trHeight w:val="1696"/>
        </w:trPr>
        <w:tc>
          <w:tcPr>
            <w:tcW w:w="2009" w:type="dxa"/>
            <w:tcBorders>
              <w:right w:val="single" w:sz="4" w:space="0" w:color="000000"/>
            </w:tcBorders>
          </w:tcPr>
          <w:p w14:paraId="13EED259" w14:textId="77777777" w:rsidR="00AB2673" w:rsidRPr="006E3EE2" w:rsidRDefault="00AB2673" w:rsidP="00F907FA">
            <w:pPr>
              <w:pStyle w:val="TableParagraph"/>
              <w:spacing w:before="214" w:line="276" w:lineRule="auto"/>
              <w:ind w:hanging="1"/>
              <w:jc w:val="center"/>
              <w:rPr>
                <w:b/>
                <w:color w:val="000000" w:themeColor="text1"/>
              </w:rPr>
            </w:pPr>
            <w:r w:rsidRPr="006E3EE2">
              <w:rPr>
                <w:b/>
                <w:color w:val="000000" w:themeColor="text1"/>
              </w:rPr>
              <w:t>Program formation/ Execution/ ethical practices (07)</w:t>
            </w:r>
          </w:p>
        </w:tc>
        <w:tc>
          <w:tcPr>
            <w:tcW w:w="1863" w:type="dxa"/>
            <w:tcBorders>
              <w:left w:val="single" w:sz="4" w:space="0" w:color="000000"/>
              <w:right w:val="single" w:sz="4" w:space="0" w:color="000000"/>
            </w:tcBorders>
          </w:tcPr>
          <w:p w14:paraId="4C08656A" w14:textId="77777777" w:rsidR="00AB2673" w:rsidRPr="006E3EE2" w:rsidRDefault="00AB2673" w:rsidP="00F907FA">
            <w:pPr>
              <w:pStyle w:val="TableParagraph"/>
              <w:rPr>
                <w:color w:val="000000" w:themeColor="text1"/>
                <w:sz w:val="24"/>
              </w:rPr>
            </w:pPr>
          </w:p>
          <w:p w14:paraId="79277F7A" w14:textId="77777777" w:rsidR="00AB2673" w:rsidRPr="006E3EE2" w:rsidRDefault="00AB2673" w:rsidP="00F907FA">
            <w:pPr>
              <w:pStyle w:val="TableParagraph"/>
              <w:rPr>
                <w:color w:val="000000" w:themeColor="text1"/>
                <w:sz w:val="24"/>
              </w:rPr>
            </w:pPr>
          </w:p>
          <w:p w14:paraId="7B5261B4" w14:textId="77777777" w:rsidR="00AB2673" w:rsidRPr="006E3EE2" w:rsidRDefault="00AB2673" w:rsidP="00F907FA">
            <w:pPr>
              <w:pStyle w:val="TableParagraph"/>
              <w:spacing w:before="161" w:line="252" w:lineRule="auto"/>
              <w:ind w:hanging="541"/>
              <w:rPr>
                <w:b/>
                <w:color w:val="000000" w:themeColor="text1"/>
              </w:rPr>
            </w:pPr>
            <w:r w:rsidRPr="006E3EE2">
              <w:rPr>
                <w:b/>
                <w:color w:val="000000" w:themeColor="text1"/>
              </w:rPr>
              <w:t>Documentation (02)</w:t>
            </w:r>
          </w:p>
        </w:tc>
        <w:tc>
          <w:tcPr>
            <w:tcW w:w="1712" w:type="dxa"/>
            <w:tcBorders>
              <w:left w:val="single" w:sz="4" w:space="0" w:color="000000"/>
              <w:right w:val="single" w:sz="4" w:space="0" w:color="000000"/>
            </w:tcBorders>
          </w:tcPr>
          <w:p w14:paraId="227B364C" w14:textId="77777777" w:rsidR="00AB2673" w:rsidRPr="006E3EE2" w:rsidRDefault="00AB2673" w:rsidP="00F907FA">
            <w:pPr>
              <w:pStyle w:val="TableParagraph"/>
              <w:rPr>
                <w:color w:val="000000" w:themeColor="text1"/>
                <w:sz w:val="24"/>
              </w:rPr>
            </w:pPr>
          </w:p>
          <w:p w14:paraId="6BDEB77B" w14:textId="77777777" w:rsidR="00AB2673" w:rsidRPr="006E3EE2" w:rsidRDefault="00AB2673" w:rsidP="00F907FA">
            <w:pPr>
              <w:pStyle w:val="TableParagraph"/>
              <w:spacing w:before="6"/>
              <w:rPr>
                <w:color w:val="000000" w:themeColor="text1"/>
                <w:sz w:val="26"/>
              </w:rPr>
            </w:pPr>
          </w:p>
          <w:p w14:paraId="5A31DA86" w14:textId="77777777" w:rsidR="00AB2673" w:rsidRPr="006E3EE2" w:rsidRDefault="00AB2673" w:rsidP="00F907FA">
            <w:pPr>
              <w:pStyle w:val="TableParagraph"/>
              <w:spacing w:line="252" w:lineRule="auto"/>
              <w:ind w:firstLine="1"/>
              <w:jc w:val="center"/>
              <w:rPr>
                <w:b/>
                <w:color w:val="000000" w:themeColor="text1"/>
              </w:rPr>
            </w:pPr>
            <w:r w:rsidRPr="006E3EE2">
              <w:rPr>
                <w:b/>
                <w:color w:val="000000" w:themeColor="text1"/>
              </w:rPr>
              <w:t>Timely Submission (03)</w:t>
            </w:r>
          </w:p>
        </w:tc>
        <w:tc>
          <w:tcPr>
            <w:tcW w:w="1270" w:type="dxa"/>
            <w:tcBorders>
              <w:left w:val="single" w:sz="4" w:space="0" w:color="000000"/>
              <w:right w:val="single" w:sz="4" w:space="0" w:color="000000"/>
            </w:tcBorders>
          </w:tcPr>
          <w:p w14:paraId="459935CC" w14:textId="77777777" w:rsidR="00AB2673" w:rsidRPr="006E3EE2" w:rsidRDefault="00AB2673" w:rsidP="00F907FA">
            <w:pPr>
              <w:pStyle w:val="TableParagraph"/>
              <w:rPr>
                <w:color w:val="000000" w:themeColor="text1"/>
                <w:sz w:val="24"/>
              </w:rPr>
            </w:pPr>
          </w:p>
          <w:p w14:paraId="21B1BB43" w14:textId="77777777" w:rsidR="00AB2673" w:rsidRPr="006E3EE2" w:rsidRDefault="00AB2673" w:rsidP="00F907FA">
            <w:pPr>
              <w:pStyle w:val="TableParagraph"/>
              <w:spacing w:before="144" w:line="403" w:lineRule="auto"/>
              <w:ind w:firstLine="139"/>
              <w:rPr>
                <w:b/>
                <w:color w:val="000000" w:themeColor="text1"/>
              </w:rPr>
            </w:pPr>
            <w:r w:rsidRPr="006E3EE2">
              <w:rPr>
                <w:b/>
                <w:color w:val="000000" w:themeColor="text1"/>
              </w:rPr>
              <w:t>Viva Answer</w:t>
            </w:r>
          </w:p>
          <w:p w14:paraId="3A69BF40" w14:textId="77777777" w:rsidR="00AB2673" w:rsidRPr="006E3EE2" w:rsidRDefault="00AB2673" w:rsidP="00F907FA">
            <w:pPr>
              <w:pStyle w:val="TableParagraph"/>
              <w:spacing w:before="2"/>
              <w:rPr>
                <w:b/>
                <w:color w:val="000000" w:themeColor="text1"/>
              </w:rPr>
            </w:pPr>
            <w:r w:rsidRPr="006E3EE2">
              <w:rPr>
                <w:b/>
                <w:color w:val="000000" w:themeColor="text1"/>
              </w:rPr>
              <w:t>(03)</w:t>
            </w:r>
          </w:p>
        </w:tc>
        <w:tc>
          <w:tcPr>
            <w:tcW w:w="1873" w:type="dxa"/>
            <w:tcBorders>
              <w:left w:val="single" w:sz="4" w:space="0" w:color="000000"/>
              <w:right w:val="single" w:sz="4" w:space="0" w:color="000000"/>
            </w:tcBorders>
          </w:tcPr>
          <w:p w14:paraId="05DABFCA" w14:textId="77777777" w:rsidR="00AB2673" w:rsidRPr="006E3EE2" w:rsidRDefault="00AB2673" w:rsidP="00F907FA">
            <w:pPr>
              <w:pStyle w:val="TableParagraph"/>
              <w:rPr>
                <w:color w:val="000000" w:themeColor="text1"/>
                <w:sz w:val="24"/>
              </w:rPr>
            </w:pPr>
          </w:p>
          <w:p w14:paraId="33FC4B13" w14:textId="77777777" w:rsidR="00AB2673" w:rsidRPr="006E3EE2" w:rsidRDefault="00AB2673" w:rsidP="00F907FA">
            <w:pPr>
              <w:pStyle w:val="TableParagraph"/>
              <w:spacing w:before="5"/>
              <w:rPr>
                <w:color w:val="000000" w:themeColor="text1"/>
                <w:sz w:val="19"/>
              </w:rPr>
            </w:pPr>
          </w:p>
          <w:p w14:paraId="70D8F58F" w14:textId="77777777" w:rsidR="00AB2673" w:rsidRPr="006E3EE2" w:rsidRDefault="00AB2673" w:rsidP="00F907FA">
            <w:pPr>
              <w:pStyle w:val="TableParagraph"/>
              <w:spacing w:line="252" w:lineRule="auto"/>
              <w:jc w:val="center"/>
              <w:rPr>
                <w:b/>
                <w:color w:val="000000" w:themeColor="text1"/>
              </w:rPr>
            </w:pPr>
            <w:r w:rsidRPr="006E3EE2">
              <w:rPr>
                <w:b/>
                <w:color w:val="000000" w:themeColor="text1"/>
              </w:rPr>
              <w:t>Experiment Marks</w:t>
            </w:r>
          </w:p>
          <w:p w14:paraId="4E517119" w14:textId="77777777" w:rsidR="00AB2673" w:rsidRPr="006E3EE2" w:rsidRDefault="00AB2673" w:rsidP="00F907FA">
            <w:pPr>
              <w:pStyle w:val="TableParagraph"/>
              <w:spacing w:before="160"/>
              <w:jc w:val="center"/>
              <w:rPr>
                <w:b/>
                <w:color w:val="000000" w:themeColor="text1"/>
              </w:rPr>
            </w:pPr>
            <w:r w:rsidRPr="006E3EE2">
              <w:rPr>
                <w:b/>
                <w:color w:val="000000" w:themeColor="text1"/>
              </w:rPr>
              <w:t>(15)</w:t>
            </w:r>
          </w:p>
        </w:tc>
        <w:tc>
          <w:tcPr>
            <w:tcW w:w="1203" w:type="dxa"/>
            <w:tcBorders>
              <w:left w:val="single" w:sz="4" w:space="0" w:color="000000"/>
            </w:tcBorders>
          </w:tcPr>
          <w:p w14:paraId="256CB98E" w14:textId="77777777" w:rsidR="00AB2673" w:rsidRPr="006E3EE2" w:rsidRDefault="00AB2673" w:rsidP="00F907FA">
            <w:pPr>
              <w:pStyle w:val="TableParagraph"/>
              <w:rPr>
                <w:color w:val="000000" w:themeColor="text1"/>
                <w:sz w:val="24"/>
              </w:rPr>
            </w:pPr>
          </w:p>
          <w:p w14:paraId="57173E86" w14:textId="77777777" w:rsidR="00AB2673" w:rsidRPr="006E3EE2" w:rsidRDefault="00AB2673" w:rsidP="00F907FA">
            <w:pPr>
              <w:pStyle w:val="TableParagraph"/>
              <w:spacing w:before="144" w:line="403" w:lineRule="auto"/>
              <w:ind w:firstLine="72"/>
              <w:rPr>
                <w:b/>
                <w:color w:val="000000" w:themeColor="text1"/>
              </w:rPr>
            </w:pPr>
            <w:r w:rsidRPr="006E3EE2">
              <w:rPr>
                <w:b/>
                <w:color w:val="000000" w:themeColor="text1"/>
              </w:rPr>
              <w:t xml:space="preserve">Teacher </w:t>
            </w:r>
            <w:r w:rsidRPr="006E3EE2">
              <w:rPr>
                <w:b/>
                <w:color w:val="000000" w:themeColor="text1"/>
                <w:spacing w:val="-1"/>
              </w:rPr>
              <w:t>Signature</w:t>
            </w:r>
          </w:p>
          <w:p w14:paraId="31C66E87" w14:textId="77777777" w:rsidR="00AB2673" w:rsidRPr="006E3EE2" w:rsidRDefault="00AB2673" w:rsidP="00F907FA">
            <w:pPr>
              <w:pStyle w:val="TableParagraph"/>
              <w:spacing w:before="2"/>
              <w:rPr>
                <w:b/>
                <w:color w:val="000000" w:themeColor="text1"/>
              </w:rPr>
            </w:pPr>
            <w:r w:rsidRPr="006E3EE2">
              <w:rPr>
                <w:b/>
                <w:color w:val="000000" w:themeColor="text1"/>
              </w:rPr>
              <w:t>with</w:t>
            </w:r>
            <w:r w:rsidRPr="006E3EE2">
              <w:rPr>
                <w:b/>
                <w:color w:val="000000" w:themeColor="text1"/>
                <w:spacing w:val="-3"/>
              </w:rPr>
              <w:t xml:space="preserve"> </w:t>
            </w:r>
            <w:r w:rsidRPr="006E3EE2">
              <w:rPr>
                <w:b/>
                <w:color w:val="000000" w:themeColor="text1"/>
              </w:rPr>
              <w:t>date</w:t>
            </w:r>
          </w:p>
        </w:tc>
      </w:tr>
      <w:tr w:rsidR="00AB2673" w:rsidRPr="006E3EE2" w14:paraId="317E566C" w14:textId="77777777" w:rsidTr="00F907FA">
        <w:trPr>
          <w:trHeight w:val="572"/>
        </w:trPr>
        <w:tc>
          <w:tcPr>
            <w:tcW w:w="2009" w:type="dxa"/>
            <w:tcBorders>
              <w:right w:val="single" w:sz="4" w:space="0" w:color="000000"/>
            </w:tcBorders>
          </w:tcPr>
          <w:p w14:paraId="00E6230D" w14:textId="77777777" w:rsidR="00AB2673" w:rsidRPr="006E3EE2" w:rsidRDefault="00AB2673" w:rsidP="00F907FA">
            <w:pPr>
              <w:pStyle w:val="TableParagraph"/>
              <w:rPr>
                <w:color w:val="000000" w:themeColor="text1"/>
                <w:sz w:val="24"/>
              </w:rPr>
            </w:pPr>
          </w:p>
        </w:tc>
        <w:tc>
          <w:tcPr>
            <w:tcW w:w="1863" w:type="dxa"/>
            <w:tcBorders>
              <w:left w:val="single" w:sz="4" w:space="0" w:color="000000"/>
              <w:right w:val="single" w:sz="4" w:space="0" w:color="000000"/>
            </w:tcBorders>
          </w:tcPr>
          <w:p w14:paraId="17DB59FB" w14:textId="77777777" w:rsidR="00AB2673" w:rsidRPr="006E3EE2" w:rsidRDefault="00AB2673" w:rsidP="00F907FA">
            <w:pPr>
              <w:pStyle w:val="TableParagraph"/>
              <w:rPr>
                <w:color w:val="000000" w:themeColor="text1"/>
                <w:sz w:val="24"/>
              </w:rPr>
            </w:pPr>
          </w:p>
        </w:tc>
        <w:tc>
          <w:tcPr>
            <w:tcW w:w="1712" w:type="dxa"/>
            <w:tcBorders>
              <w:left w:val="single" w:sz="4" w:space="0" w:color="000000"/>
              <w:right w:val="single" w:sz="4" w:space="0" w:color="000000"/>
            </w:tcBorders>
          </w:tcPr>
          <w:p w14:paraId="5517A4C3" w14:textId="77777777" w:rsidR="00AB2673" w:rsidRPr="006E3EE2" w:rsidRDefault="00AB2673" w:rsidP="00F907FA">
            <w:pPr>
              <w:pStyle w:val="TableParagraph"/>
              <w:rPr>
                <w:color w:val="000000" w:themeColor="text1"/>
                <w:sz w:val="24"/>
              </w:rPr>
            </w:pPr>
          </w:p>
        </w:tc>
        <w:tc>
          <w:tcPr>
            <w:tcW w:w="1270" w:type="dxa"/>
            <w:tcBorders>
              <w:left w:val="single" w:sz="4" w:space="0" w:color="000000"/>
              <w:right w:val="single" w:sz="4" w:space="0" w:color="000000"/>
            </w:tcBorders>
          </w:tcPr>
          <w:p w14:paraId="0718A320" w14:textId="77777777" w:rsidR="00AB2673" w:rsidRPr="006E3EE2" w:rsidRDefault="00AB2673" w:rsidP="00F907FA">
            <w:pPr>
              <w:pStyle w:val="TableParagraph"/>
              <w:rPr>
                <w:color w:val="000000" w:themeColor="text1"/>
                <w:sz w:val="24"/>
              </w:rPr>
            </w:pPr>
          </w:p>
        </w:tc>
        <w:tc>
          <w:tcPr>
            <w:tcW w:w="1873" w:type="dxa"/>
            <w:tcBorders>
              <w:left w:val="single" w:sz="4" w:space="0" w:color="000000"/>
              <w:right w:val="single" w:sz="4" w:space="0" w:color="000000"/>
            </w:tcBorders>
          </w:tcPr>
          <w:p w14:paraId="5736A8FD" w14:textId="77777777" w:rsidR="00AB2673" w:rsidRPr="006E3EE2" w:rsidRDefault="00AB2673" w:rsidP="00F907FA">
            <w:pPr>
              <w:pStyle w:val="TableParagraph"/>
              <w:rPr>
                <w:color w:val="000000" w:themeColor="text1"/>
                <w:sz w:val="24"/>
              </w:rPr>
            </w:pPr>
          </w:p>
        </w:tc>
        <w:tc>
          <w:tcPr>
            <w:tcW w:w="1203" w:type="dxa"/>
            <w:tcBorders>
              <w:left w:val="single" w:sz="4" w:space="0" w:color="000000"/>
            </w:tcBorders>
          </w:tcPr>
          <w:p w14:paraId="66FDCBBF" w14:textId="77777777" w:rsidR="00AB2673" w:rsidRPr="006E3EE2" w:rsidRDefault="00AB2673" w:rsidP="00F907FA">
            <w:pPr>
              <w:pStyle w:val="TableParagraph"/>
              <w:rPr>
                <w:color w:val="000000" w:themeColor="text1"/>
                <w:sz w:val="24"/>
              </w:rPr>
            </w:pPr>
          </w:p>
        </w:tc>
      </w:tr>
    </w:tbl>
    <w:p w14:paraId="56C6469F" w14:textId="77777777" w:rsidR="00AB2673" w:rsidRPr="006E3EE2" w:rsidRDefault="00AB2673" w:rsidP="00AB2673">
      <w:pPr>
        <w:ind w:left="0" w:right="539"/>
        <w:rPr>
          <w:color w:val="000000" w:themeColor="text1"/>
        </w:rPr>
        <w:sectPr w:rsidR="00AB2673" w:rsidRPr="006E3EE2" w:rsidSect="002752D9">
          <w:headerReference w:type="default" r:id="rId5"/>
          <w:pgSz w:w="11910" w:h="16840"/>
          <w:pgMar w:top="1340" w:right="0" w:bottom="280" w:left="900" w:header="720" w:footer="0" w:gutter="0"/>
          <w:cols w:space="720"/>
          <w:docGrid w:linePitch="326"/>
        </w:sectPr>
      </w:pPr>
    </w:p>
    <w:p w14:paraId="45B090E6" w14:textId="508AB4E9" w:rsidR="0011186B" w:rsidRDefault="00AB2673" w:rsidP="0011186B">
      <w:pPr>
        <w:jc w:val="center"/>
        <w:rPr>
          <w:b/>
          <w:color w:val="000000" w:themeColor="text1"/>
          <w:sz w:val="28"/>
        </w:rPr>
      </w:pPr>
      <w:r w:rsidRPr="00890E52">
        <w:rPr>
          <w:b/>
          <w:color w:val="000000" w:themeColor="text1"/>
          <w:sz w:val="28"/>
        </w:rPr>
        <w:lastRenderedPageBreak/>
        <w:t>EXPERIMENT_NO.0</w:t>
      </w:r>
      <w:r>
        <w:rPr>
          <w:b/>
          <w:color w:val="000000" w:themeColor="text1"/>
          <w:sz w:val="28"/>
        </w:rPr>
        <w:t>5</w:t>
      </w:r>
    </w:p>
    <w:p w14:paraId="744B3C30" w14:textId="77777777" w:rsidR="00AB2673" w:rsidRDefault="00AB2673" w:rsidP="0011186B">
      <w:pPr>
        <w:jc w:val="center"/>
        <w:rPr>
          <w:b/>
          <w:color w:val="000000" w:themeColor="text1"/>
          <w:sz w:val="28"/>
        </w:rPr>
      </w:pPr>
    </w:p>
    <w:p w14:paraId="4A26CC7E" w14:textId="77777777" w:rsidR="0030053B" w:rsidRDefault="00AB2673" w:rsidP="0011186B">
      <w:pPr>
        <w:jc w:val="both"/>
        <w:rPr>
          <w:shd w:val="clear" w:color="auto" w:fill="FAF9F8"/>
        </w:rPr>
      </w:pPr>
      <w:r w:rsidRPr="0004440C">
        <w:rPr>
          <w:b/>
          <w:bCs/>
        </w:rPr>
        <w:t>A</w:t>
      </w:r>
      <w:r>
        <w:rPr>
          <w:b/>
          <w:bCs/>
        </w:rPr>
        <w:t>IM</w:t>
      </w:r>
      <w:r w:rsidRPr="0004440C">
        <w:rPr>
          <w:b/>
          <w:bCs/>
        </w:rPr>
        <w:t>:</w:t>
      </w:r>
      <w:r w:rsidRPr="0004440C">
        <w:t xml:space="preserve"> </w:t>
      </w:r>
      <w:r w:rsidR="0011186B" w:rsidRPr="0011186B">
        <w:rPr>
          <w:shd w:val="clear" w:color="auto" w:fill="FAF9F8"/>
        </w:rPr>
        <w:t>Uninformed search techniques:(Any one)</w:t>
      </w:r>
      <w:r w:rsidR="00824579">
        <w:rPr>
          <w:shd w:val="clear" w:color="auto" w:fill="FAF9F8"/>
        </w:rPr>
        <w:t xml:space="preserve"> </w:t>
      </w:r>
    </w:p>
    <w:p w14:paraId="3D8507F0" w14:textId="77777777" w:rsidR="0030053B" w:rsidRDefault="0011186B" w:rsidP="0011186B">
      <w:pPr>
        <w:jc w:val="both"/>
        <w:rPr>
          <w:shd w:val="clear" w:color="auto" w:fill="FAF9F8"/>
        </w:rPr>
      </w:pPr>
      <w:r w:rsidRPr="0011186B">
        <w:rPr>
          <w:rFonts w:ascii="Arial" w:hAnsi="Arial" w:cs="Arial"/>
          <w:shd w:val="clear" w:color="auto" w:fill="FAF9F8"/>
        </w:rPr>
        <w:t>●</w:t>
      </w:r>
      <w:r w:rsidRPr="0011186B">
        <w:rPr>
          <w:shd w:val="clear" w:color="auto" w:fill="FAF9F8"/>
        </w:rPr>
        <w:t>Implement pathfinding in maze using</w:t>
      </w:r>
      <w:r w:rsidR="00E71A5C">
        <w:rPr>
          <w:shd w:val="clear" w:color="auto" w:fill="FAF9F8"/>
        </w:rPr>
        <w:t xml:space="preserve"> </w:t>
      </w:r>
      <w:r w:rsidRPr="0011186B">
        <w:rPr>
          <w:shd w:val="clear" w:color="auto" w:fill="FAF9F8"/>
        </w:rPr>
        <w:t>depth-first search</w:t>
      </w:r>
      <w:r w:rsidR="00824579">
        <w:rPr>
          <w:shd w:val="clear" w:color="auto" w:fill="FAF9F8"/>
        </w:rPr>
        <w:t xml:space="preserve"> </w:t>
      </w:r>
      <w:r w:rsidRPr="0011186B">
        <w:rPr>
          <w:shd w:val="clear" w:color="auto" w:fill="FAF9F8"/>
        </w:rPr>
        <w:t>(DFS)</w:t>
      </w:r>
      <w:r w:rsidR="00824579">
        <w:rPr>
          <w:shd w:val="clear" w:color="auto" w:fill="FAF9F8"/>
        </w:rPr>
        <w:t xml:space="preserve"> </w:t>
      </w:r>
    </w:p>
    <w:p w14:paraId="04B640AF" w14:textId="4D7FDE6E" w:rsidR="0011186B" w:rsidRDefault="0011186B" w:rsidP="0011186B">
      <w:pPr>
        <w:jc w:val="both"/>
        <w:rPr>
          <w:shd w:val="clear" w:color="auto" w:fill="FAF9F8"/>
        </w:rPr>
      </w:pPr>
      <w:r w:rsidRPr="0011186B">
        <w:rPr>
          <w:rFonts w:ascii="Arial" w:hAnsi="Arial" w:cs="Arial"/>
          <w:shd w:val="clear" w:color="auto" w:fill="FAF9F8"/>
        </w:rPr>
        <w:t>●</w:t>
      </w:r>
      <w:r w:rsidRPr="0011186B">
        <w:rPr>
          <w:shd w:val="clear" w:color="auto" w:fill="FAF9F8"/>
        </w:rPr>
        <w:t>Implement</w:t>
      </w:r>
      <w:r w:rsidR="00E71A5C">
        <w:rPr>
          <w:shd w:val="clear" w:color="auto" w:fill="FAF9F8"/>
        </w:rPr>
        <w:t xml:space="preserve"> </w:t>
      </w:r>
      <w:r w:rsidRPr="0011186B">
        <w:rPr>
          <w:shd w:val="clear" w:color="auto" w:fill="FAF9F8"/>
        </w:rPr>
        <w:t>water</w:t>
      </w:r>
      <w:r w:rsidR="00E71A5C">
        <w:rPr>
          <w:shd w:val="clear" w:color="auto" w:fill="FAF9F8"/>
        </w:rPr>
        <w:t xml:space="preserve"> </w:t>
      </w:r>
      <w:r w:rsidRPr="0011186B">
        <w:rPr>
          <w:shd w:val="clear" w:color="auto" w:fill="FAF9F8"/>
        </w:rPr>
        <w:t>jug</w:t>
      </w:r>
      <w:r w:rsidR="00E71A5C">
        <w:rPr>
          <w:shd w:val="clear" w:color="auto" w:fill="FAF9F8"/>
        </w:rPr>
        <w:t xml:space="preserve"> </w:t>
      </w:r>
      <w:r w:rsidRPr="0011186B">
        <w:rPr>
          <w:shd w:val="clear" w:color="auto" w:fill="FAF9F8"/>
        </w:rPr>
        <w:t>problem</w:t>
      </w:r>
      <w:r w:rsidR="00E71A5C">
        <w:rPr>
          <w:shd w:val="clear" w:color="auto" w:fill="FAF9F8"/>
        </w:rPr>
        <w:t xml:space="preserve"> </w:t>
      </w:r>
      <w:r w:rsidRPr="0011186B">
        <w:rPr>
          <w:shd w:val="clear" w:color="auto" w:fill="FAF9F8"/>
        </w:rPr>
        <w:t>using</w:t>
      </w:r>
      <w:r w:rsidR="00E71A5C">
        <w:rPr>
          <w:shd w:val="clear" w:color="auto" w:fill="FAF9F8"/>
        </w:rPr>
        <w:t xml:space="preserve"> </w:t>
      </w:r>
      <w:r w:rsidRPr="0011186B">
        <w:rPr>
          <w:shd w:val="clear" w:color="auto" w:fill="FAF9F8"/>
        </w:rPr>
        <w:t>breadth-first</w:t>
      </w:r>
      <w:r w:rsidR="00E71A5C">
        <w:rPr>
          <w:shd w:val="clear" w:color="auto" w:fill="FAF9F8"/>
        </w:rPr>
        <w:t xml:space="preserve"> </w:t>
      </w:r>
      <w:r w:rsidRPr="0011186B">
        <w:rPr>
          <w:shd w:val="clear" w:color="auto" w:fill="FAF9F8"/>
        </w:rPr>
        <w:t>search</w:t>
      </w:r>
      <w:r w:rsidR="00824579">
        <w:rPr>
          <w:shd w:val="clear" w:color="auto" w:fill="FAF9F8"/>
        </w:rPr>
        <w:t xml:space="preserve"> </w:t>
      </w:r>
      <w:r w:rsidRPr="0011186B">
        <w:rPr>
          <w:shd w:val="clear" w:color="auto" w:fill="FAF9F8"/>
        </w:rPr>
        <w:t>(BFS)</w:t>
      </w:r>
      <w:r>
        <w:rPr>
          <w:shd w:val="clear" w:color="auto" w:fill="FAF9F8"/>
        </w:rPr>
        <w:t>.</w:t>
      </w:r>
    </w:p>
    <w:p w14:paraId="3BE5D7BE" w14:textId="7B9278CC" w:rsidR="0011186B" w:rsidRDefault="0011186B" w:rsidP="0011186B">
      <w:pPr>
        <w:jc w:val="both"/>
      </w:pPr>
    </w:p>
    <w:p w14:paraId="3D313613" w14:textId="71A5832C" w:rsidR="0011186B" w:rsidRDefault="00AB2673" w:rsidP="0011186B">
      <w:pPr>
        <w:jc w:val="both"/>
        <w:rPr>
          <w:shd w:val="clear" w:color="auto" w:fill="FAF9F8"/>
        </w:rPr>
      </w:pPr>
      <w:r w:rsidRPr="00D22008">
        <w:rPr>
          <w:b/>
          <w:bCs/>
        </w:rPr>
        <w:t>LAB OUTCOME</w:t>
      </w:r>
      <w:r>
        <w:rPr>
          <w:b/>
          <w:bCs/>
        </w:rPr>
        <w:t>:</w:t>
      </w:r>
      <w:r w:rsidRPr="0004440C">
        <w:rPr>
          <w:shd w:val="clear" w:color="auto" w:fill="FAF9F8"/>
        </w:rPr>
        <w:t xml:space="preserve"> </w:t>
      </w:r>
      <w:r w:rsidR="0011186B" w:rsidRPr="007A1E4C">
        <w:rPr>
          <w:shd w:val="clear" w:color="auto" w:fill="FAF9F8"/>
        </w:rPr>
        <w:t>7. ITL703.2 Analyse and formalize the problem as a state space, graph, design heuristics and select amongst different search or game-based techniques to solve them.</w:t>
      </w:r>
    </w:p>
    <w:p w14:paraId="57F4B984" w14:textId="627DEA32" w:rsidR="0011186B" w:rsidRDefault="0011186B" w:rsidP="0011186B">
      <w:pPr>
        <w:jc w:val="both"/>
      </w:pPr>
    </w:p>
    <w:p w14:paraId="0CF5D79E" w14:textId="77777777" w:rsidR="00AB2673" w:rsidRDefault="00AB2673" w:rsidP="00AB2673">
      <w:pPr>
        <w:jc w:val="both"/>
        <w:rPr>
          <w:b/>
          <w:bCs/>
        </w:rPr>
      </w:pPr>
      <w:r>
        <w:rPr>
          <w:b/>
          <w:bCs/>
        </w:rPr>
        <w:t>THEORY:</w:t>
      </w:r>
    </w:p>
    <w:p w14:paraId="713B4B01" w14:textId="77777777" w:rsidR="00AB2673" w:rsidRDefault="00AB2673" w:rsidP="0011186B">
      <w:pPr>
        <w:jc w:val="both"/>
        <w:rPr>
          <w:rFonts w:ascii="Arial" w:hAnsi="Arial" w:cs="Arial"/>
          <w:b/>
          <w:bCs/>
          <w:color w:val="202122"/>
          <w:sz w:val="21"/>
          <w:szCs w:val="21"/>
          <w:shd w:val="clear" w:color="auto" w:fill="FFFFFF"/>
        </w:rPr>
      </w:pPr>
    </w:p>
    <w:p w14:paraId="138E79ED" w14:textId="4E5D6D6A" w:rsidR="0011186B" w:rsidRDefault="00824579" w:rsidP="0011186B">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Breadth-first search</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BFS</w:t>
      </w:r>
      <w:r>
        <w:rPr>
          <w:rFonts w:ascii="Arial" w:hAnsi="Arial" w:cs="Arial"/>
          <w:color w:val="202122"/>
          <w:sz w:val="21"/>
          <w:szCs w:val="21"/>
          <w:shd w:val="clear" w:color="auto" w:fill="FFFFFF"/>
        </w:rPr>
        <w:t>) is an </w:t>
      </w:r>
      <w:hyperlink r:id="rId6" w:tooltip="Algorithm" w:history="1">
        <w:r w:rsidRPr="00824579">
          <w:rPr>
            <w:rStyle w:val="Hyperlink"/>
            <w:rFonts w:ascii="Arial" w:hAnsi="Arial" w:cs="Arial"/>
            <w:color w:val="auto"/>
            <w:sz w:val="21"/>
            <w:szCs w:val="21"/>
            <w:shd w:val="clear" w:color="auto" w:fill="FFFFFF"/>
          </w:rPr>
          <w:t>algorithm</w:t>
        </w:r>
      </w:hyperlink>
      <w:r>
        <w:rPr>
          <w:rFonts w:ascii="Arial" w:hAnsi="Arial" w:cs="Arial"/>
          <w:color w:val="202122"/>
          <w:sz w:val="21"/>
          <w:szCs w:val="21"/>
          <w:shd w:val="clear" w:color="auto" w:fill="FFFFFF"/>
        </w:rPr>
        <w:t> for searching a </w:t>
      </w:r>
      <w:hyperlink r:id="rId7" w:tooltip="Tree (data structure)" w:history="1">
        <w:r w:rsidRPr="00824579">
          <w:rPr>
            <w:rStyle w:val="Hyperlink"/>
            <w:rFonts w:ascii="Arial" w:hAnsi="Arial" w:cs="Arial"/>
            <w:color w:val="auto"/>
            <w:sz w:val="21"/>
            <w:szCs w:val="21"/>
            <w:shd w:val="clear" w:color="auto" w:fill="FFFFFF"/>
          </w:rPr>
          <w:t>tree</w:t>
        </w:r>
      </w:hyperlink>
      <w:r>
        <w:rPr>
          <w:rFonts w:ascii="Arial" w:hAnsi="Arial" w:cs="Arial"/>
          <w:color w:val="202122"/>
          <w:sz w:val="21"/>
          <w:szCs w:val="21"/>
          <w:shd w:val="clear" w:color="auto" w:fill="FFFFFF"/>
        </w:rPr>
        <w:t> data structure for a node that satisfies a given property. It starts at the </w:t>
      </w:r>
      <w:hyperlink r:id="rId8" w:anchor="Terminology" w:tooltip="Tree (data structure)" w:history="1">
        <w:r w:rsidRPr="00824579">
          <w:rPr>
            <w:rStyle w:val="Hyperlink"/>
            <w:rFonts w:ascii="Arial" w:hAnsi="Arial" w:cs="Arial"/>
            <w:color w:val="auto"/>
            <w:sz w:val="21"/>
            <w:szCs w:val="21"/>
            <w:shd w:val="clear" w:color="auto" w:fill="FFFFFF"/>
          </w:rPr>
          <w:t>tree root</w:t>
        </w:r>
      </w:hyperlink>
      <w:r>
        <w:rPr>
          <w:rFonts w:ascii="Arial" w:hAnsi="Arial" w:cs="Arial"/>
          <w:color w:val="202122"/>
          <w:sz w:val="21"/>
          <w:szCs w:val="21"/>
          <w:shd w:val="clear" w:color="auto" w:fill="FFFFFF"/>
        </w:rPr>
        <w:t> and explores all nodes at the present </w:t>
      </w:r>
      <w:hyperlink r:id="rId9" w:anchor="Terminology" w:tooltip="Tree (data structure)" w:history="1">
        <w:r w:rsidRPr="00824579">
          <w:rPr>
            <w:rStyle w:val="Hyperlink"/>
            <w:rFonts w:ascii="Arial" w:hAnsi="Arial" w:cs="Arial"/>
            <w:color w:val="auto"/>
            <w:sz w:val="21"/>
            <w:szCs w:val="21"/>
            <w:shd w:val="clear" w:color="auto" w:fill="FFFFFF"/>
          </w:rPr>
          <w:t>depth</w:t>
        </w:r>
      </w:hyperlink>
      <w:r>
        <w:rPr>
          <w:rFonts w:ascii="Arial" w:hAnsi="Arial" w:cs="Arial"/>
          <w:color w:val="202122"/>
          <w:sz w:val="21"/>
          <w:szCs w:val="21"/>
          <w:shd w:val="clear" w:color="auto" w:fill="FFFFFF"/>
        </w:rPr>
        <w:t> prior to moving on to the nodes at the next depth level. Extra memory, usually a</w:t>
      </w:r>
      <w:r w:rsidRPr="00824579">
        <w:rPr>
          <w:rFonts w:ascii="Arial" w:hAnsi="Arial" w:cs="Arial"/>
          <w:sz w:val="21"/>
          <w:szCs w:val="21"/>
          <w:shd w:val="clear" w:color="auto" w:fill="FFFFFF"/>
        </w:rPr>
        <w:t> </w:t>
      </w:r>
      <w:hyperlink r:id="rId10" w:tooltip="Queue (data structure)" w:history="1">
        <w:r w:rsidRPr="00824579">
          <w:rPr>
            <w:rStyle w:val="Hyperlink"/>
            <w:rFonts w:ascii="Arial" w:hAnsi="Arial" w:cs="Arial"/>
            <w:color w:val="auto"/>
            <w:sz w:val="21"/>
            <w:szCs w:val="21"/>
            <w:shd w:val="clear" w:color="auto" w:fill="FFFFFF"/>
          </w:rPr>
          <w:t>queue</w:t>
        </w:r>
      </w:hyperlink>
      <w:r>
        <w:rPr>
          <w:rFonts w:ascii="Arial" w:hAnsi="Arial" w:cs="Arial"/>
          <w:color w:val="202122"/>
          <w:sz w:val="21"/>
          <w:szCs w:val="21"/>
          <w:shd w:val="clear" w:color="auto" w:fill="FFFFFF"/>
        </w:rPr>
        <w:t>, is needed to keep track of the child nodes that were encountered but not yet explored.</w:t>
      </w:r>
    </w:p>
    <w:p w14:paraId="75D36374" w14:textId="499B506D" w:rsidR="00824579" w:rsidRPr="00824579" w:rsidRDefault="00824579" w:rsidP="0011186B">
      <w:pPr>
        <w:jc w:val="both"/>
      </w:pPr>
    </w:p>
    <w:p w14:paraId="66694607" w14:textId="6ABE99B1" w:rsidR="00824579" w:rsidRDefault="00824579" w:rsidP="0011186B">
      <w:pPr>
        <w:jc w:val="both"/>
        <w:rPr>
          <w:rFonts w:ascii="Arial" w:hAnsi="Arial" w:cs="Arial"/>
          <w:color w:val="202122"/>
          <w:sz w:val="21"/>
          <w:szCs w:val="21"/>
          <w:shd w:val="clear" w:color="auto" w:fill="FFFFFF"/>
        </w:rPr>
      </w:pPr>
      <w:r w:rsidRPr="00824579">
        <w:rPr>
          <w:rFonts w:ascii="Arial" w:hAnsi="Arial" w:cs="Arial"/>
          <w:b/>
          <w:bCs/>
          <w:sz w:val="21"/>
          <w:szCs w:val="21"/>
          <w:shd w:val="clear" w:color="auto" w:fill="FFFFFF"/>
        </w:rPr>
        <w:t>Depth-first search</w:t>
      </w:r>
      <w:r w:rsidRPr="00824579">
        <w:rPr>
          <w:rFonts w:ascii="Arial" w:hAnsi="Arial" w:cs="Arial"/>
          <w:sz w:val="21"/>
          <w:szCs w:val="21"/>
          <w:shd w:val="clear" w:color="auto" w:fill="FFFFFF"/>
        </w:rPr>
        <w:t> (</w:t>
      </w:r>
      <w:r w:rsidRPr="00824579">
        <w:rPr>
          <w:rFonts w:ascii="Arial" w:hAnsi="Arial" w:cs="Arial"/>
          <w:b/>
          <w:bCs/>
          <w:sz w:val="21"/>
          <w:szCs w:val="21"/>
          <w:shd w:val="clear" w:color="auto" w:fill="FFFFFF"/>
        </w:rPr>
        <w:t>DFS</w:t>
      </w:r>
      <w:r w:rsidRPr="00824579">
        <w:rPr>
          <w:rFonts w:ascii="Arial" w:hAnsi="Arial" w:cs="Arial"/>
          <w:sz w:val="21"/>
          <w:szCs w:val="21"/>
          <w:shd w:val="clear" w:color="auto" w:fill="FFFFFF"/>
        </w:rPr>
        <w:t>) is an </w:t>
      </w:r>
      <w:hyperlink r:id="rId11" w:tooltip="Algorithm" w:history="1">
        <w:r w:rsidRPr="00824579">
          <w:rPr>
            <w:rStyle w:val="Hyperlink"/>
            <w:rFonts w:ascii="Arial" w:hAnsi="Arial" w:cs="Arial"/>
            <w:color w:val="auto"/>
            <w:sz w:val="21"/>
            <w:szCs w:val="21"/>
            <w:shd w:val="clear" w:color="auto" w:fill="FFFFFF"/>
          </w:rPr>
          <w:t>algorithm</w:t>
        </w:r>
      </w:hyperlink>
      <w:r w:rsidRPr="00824579">
        <w:rPr>
          <w:rFonts w:ascii="Arial" w:hAnsi="Arial" w:cs="Arial"/>
          <w:sz w:val="21"/>
          <w:szCs w:val="21"/>
          <w:shd w:val="clear" w:color="auto" w:fill="FFFFFF"/>
        </w:rPr>
        <w:t> for traversing or searching </w:t>
      </w:r>
      <w:hyperlink r:id="rId12" w:tooltip="Tree data structure" w:history="1">
        <w:r w:rsidRPr="00824579">
          <w:rPr>
            <w:rStyle w:val="Hyperlink"/>
            <w:rFonts w:ascii="Arial" w:hAnsi="Arial" w:cs="Arial"/>
            <w:color w:val="auto"/>
            <w:sz w:val="21"/>
            <w:szCs w:val="21"/>
            <w:shd w:val="clear" w:color="auto" w:fill="FFFFFF"/>
          </w:rPr>
          <w:t>tree</w:t>
        </w:r>
      </w:hyperlink>
      <w:r w:rsidRPr="00824579">
        <w:rPr>
          <w:rFonts w:ascii="Arial" w:hAnsi="Arial" w:cs="Arial"/>
          <w:sz w:val="21"/>
          <w:szCs w:val="21"/>
          <w:shd w:val="clear" w:color="auto" w:fill="FFFFFF"/>
        </w:rPr>
        <w:t> or </w:t>
      </w:r>
      <w:hyperlink r:id="rId13" w:tooltip="Graph (data structure)" w:history="1">
        <w:r w:rsidRPr="00824579">
          <w:rPr>
            <w:rStyle w:val="Hyperlink"/>
            <w:rFonts w:ascii="Arial" w:hAnsi="Arial" w:cs="Arial"/>
            <w:color w:val="auto"/>
            <w:sz w:val="21"/>
            <w:szCs w:val="21"/>
            <w:shd w:val="clear" w:color="auto" w:fill="FFFFFF"/>
          </w:rPr>
          <w:t>graph</w:t>
        </w:r>
      </w:hyperlink>
      <w:r>
        <w:rPr>
          <w:rFonts w:ascii="Arial" w:hAnsi="Arial" w:cs="Arial"/>
          <w:color w:val="202122"/>
          <w:sz w:val="21"/>
          <w:szCs w:val="21"/>
          <w:shd w:val="clear" w:color="auto" w:fill="FFFFFF"/>
        </w:rPr>
        <w:t> data structures. The algorithm starts at the</w:t>
      </w:r>
      <w:r w:rsidRPr="00824579">
        <w:rPr>
          <w:rFonts w:ascii="Arial" w:hAnsi="Arial" w:cs="Arial"/>
          <w:sz w:val="21"/>
          <w:szCs w:val="21"/>
          <w:shd w:val="clear" w:color="auto" w:fill="FFFFFF"/>
        </w:rPr>
        <w:t> </w:t>
      </w:r>
      <w:hyperlink r:id="rId14" w:anchor="Terminology" w:tooltip="Tree (data structure)" w:history="1">
        <w:r w:rsidRPr="00824579">
          <w:rPr>
            <w:rStyle w:val="Hyperlink"/>
            <w:rFonts w:ascii="Arial" w:hAnsi="Arial" w:cs="Arial"/>
            <w:color w:val="auto"/>
            <w:sz w:val="21"/>
            <w:szCs w:val="21"/>
            <w:shd w:val="clear" w:color="auto" w:fill="FFFFFF"/>
          </w:rPr>
          <w:t>root node</w:t>
        </w:r>
      </w:hyperlink>
      <w:r>
        <w:rPr>
          <w:rFonts w:ascii="Arial" w:hAnsi="Arial" w:cs="Arial"/>
          <w:color w:val="202122"/>
          <w:sz w:val="21"/>
          <w:szCs w:val="21"/>
          <w:shd w:val="clear" w:color="auto" w:fill="FFFFFF"/>
        </w:rPr>
        <w:t> (selecting some arbitrary node as the root node in the case of a graph) and explores as far as possible along each branch before backtracking.</w:t>
      </w:r>
    </w:p>
    <w:p w14:paraId="2D1B18E2" w14:textId="03967112" w:rsidR="00824579" w:rsidRDefault="00824579" w:rsidP="0011186B">
      <w:pPr>
        <w:jc w:val="both"/>
      </w:pPr>
    </w:p>
    <w:p w14:paraId="3D7C6049" w14:textId="408D4089" w:rsidR="00824579" w:rsidRDefault="00824579" w:rsidP="0011186B">
      <w:pPr>
        <w:jc w:val="both"/>
        <w:rPr>
          <w:b/>
          <w:bCs/>
        </w:rPr>
      </w:pPr>
      <w:r w:rsidRPr="00824579">
        <w:rPr>
          <w:b/>
          <w:bCs/>
        </w:rPr>
        <w:t>Water Jug problem using BFS</w:t>
      </w:r>
    </w:p>
    <w:p w14:paraId="05F1B133" w14:textId="24279472" w:rsidR="00824579" w:rsidRDefault="00824579" w:rsidP="0011186B">
      <w:pPr>
        <w:jc w:val="both"/>
        <w:rPr>
          <w:b/>
          <w:bCs/>
        </w:rPr>
      </w:pPr>
    </w:p>
    <w:p w14:paraId="25172CAB" w14:textId="27EFA302" w:rsidR="00824579" w:rsidRPr="00824579" w:rsidRDefault="00824579" w:rsidP="00824579">
      <w:pPr>
        <w:jc w:val="both"/>
      </w:pPr>
      <w:r w:rsidRPr="00824579">
        <w:t xml:space="preserve">You are given a m litter jug and a n litter jug. Both the jugs are initially empty. The jugs don’t have markings to allow measuring smaller quantities. You have to use the jugs to measure d litters of water where d is less than n. </w:t>
      </w:r>
    </w:p>
    <w:p w14:paraId="05196315" w14:textId="77777777" w:rsidR="00824579" w:rsidRPr="00824579" w:rsidRDefault="00824579" w:rsidP="00824579">
      <w:pPr>
        <w:jc w:val="both"/>
      </w:pPr>
    </w:p>
    <w:p w14:paraId="39FAD0A1" w14:textId="77777777" w:rsidR="00824579" w:rsidRPr="00824579" w:rsidRDefault="00824579" w:rsidP="00824579">
      <w:pPr>
        <w:jc w:val="both"/>
      </w:pPr>
      <w:r w:rsidRPr="00824579">
        <w:t xml:space="preserve">(X, Y) corresponds to a state where X refers to amount of water in Jug1 and Y refers to amount of water in Jug2 </w:t>
      </w:r>
    </w:p>
    <w:p w14:paraId="66228C93" w14:textId="77777777" w:rsidR="00824579" w:rsidRPr="00824579" w:rsidRDefault="00824579" w:rsidP="00824579">
      <w:pPr>
        <w:jc w:val="both"/>
      </w:pPr>
      <w:r w:rsidRPr="00824579">
        <w:t>Determine the path from initial state (xi, yi) to final state (xf, yf), where (xi, yi) is (0, 0) which indicates both Jugs are initially empty and (xf, yf) indicates a state which could be (0, d) or (d, 0).</w:t>
      </w:r>
    </w:p>
    <w:p w14:paraId="5677C64F" w14:textId="77777777" w:rsidR="00824579" w:rsidRPr="00824579" w:rsidRDefault="00824579" w:rsidP="00824579">
      <w:pPr>
        <w:jc w:val="both"/>
      </w:pPr>
    </w:p>
    <w:p w14:paraId="4BFF958C" w14:textId="77777777" w:rsidR="00824579" w:rsidRPr="00824579" w:rsidRDefault="00824579" w:rsidP="00824579">
      <w:pPr>
        <w:jc w:val="both"/>
      </w:pPr>
      <w:r w:rsidRPr="00824579">
        <w:t xml:space="preserve">The operations you can perform are: </w:t>
      </w:r>
    </w:p>
    <w:p w14:paraId="2718F553" w14:textId="77777777" w:rsidR="00824579" w:rsidRPr="00824579" w:rsidRDefault="00824579" w:rsidP="00824579">
      <w:pPr>
        <w:jc w:val="both"/>
      </w:pPr>
    </w:p>
    <w:p w14:paraId="0388465A" w14:textId="77777777" w:rsidR="00824579" w:rsidRPr="00824579" w:rsidRDefault="00824579" w:rsidP="00824579">
      <w:pPr>
        <w:jc w:val="both"/>
      </w:pPr>
      <w:r w:rsidRPr="00824579">
        <w:t>Empty a Jug, (X, Y)-&gt;(0, Y) Empty Jug 1</w:t>
      </w:r>
    </w:p>
    <w:p w14:paraId="1DFF8BF7" w14:textId="77777777" w:rsidR="00824579" w:rsidRPr="00824579" w:rsidRDefault="00824579" w:rsidP="00824579">
      <w:pPr>
        <w:jc w:val="both"/>
      </w:pPr>
      <w:r w:rsidRPr="00824579">
        <w:t>Fill a Jug, (0, 0)-&gt;(X, 0) Fill Jug 1</w:t>
      </w:r>
    </w:p>
    <w:p w14:paraId="1D76A59E" w14:textId="5C718A9C" w:rsidR="00824579" w:rsidRDefault="00824579" w:rsidP="00824579">
      <w:pPr>
        <w:jc w:val="both"/>
      </w:pPr>
      <w:r w:rsidRPr="00824579">
        <w:t>Pour water from one jug to the other until one of the jugs is either empty or full, (X, Y) -&gt; (X-d, Y+d)</w:t>
      </w:r>
    </w:p>
    <w:p w14:paraId="0ADF6F19" w14:textId="38B5BF31" w:rsidR="002D1772" w:rsidRDefault="002D1772" w:rsidP="00824579">
      <w:pPr>
        <w:jc w:val="both"/>
      </w:pPr>
    </w:p>
    <w:p w14:paraId="54EDCE0D" w14:textId="58ED3E4A" w:rsidR="002D1772" w:rsidRPr="0068646F" w:rsidRDefault="002D1772" w:rsidP="002D1772">
      <w:pPr>
        <w:jc w:val="both"/>
      </w:pPr>
      <w:r>
        <w:t xml:space="preserve">Example: </w:t>
      </w:r>
      <w:r w:rsidRPr="0068646F">
        <w:t>Input: 4 3 2</w:t>
      </w:r>
    </w:p>
    <w:p w14:paraId="4206A316" w14:textId="3DA2D091" w:rsidR="002D1772" w:rsidRPr="0068646F" w:rsidRDefault="002D1772" w:rsidP="002D1772">
      <w:pPr>
        <w:jc w:val="both"/>
      </w:pPr>
      <w:r w:rsidRPr="0068646F">
        <w:t xml:space="preserve">Output: {(0, 0), (0, 3), (4, 0), (4, 3), </w:t>
      </w:r>
    </w:p>
    <w:p w14:paraId="13AB5F15" w14:textId="77777777" w:rsidR="002D1772" w:rsidRPr="0068646F" w:rsidRDefault="002D1772" w:rsidP="002D1772">
      <w:pPr>
        <w:jc w:val="both"/>
      </w:pPr>
      <w:r w:rsidRPr="0068646F">
        <w:t xml:space="preserve">          (3, 0), (1, 3), (3, 3), (4, 2),</w:t>
      </w:r>
    </w:p>
    <w:p w14:paraId="306B652C" w14:textId="77777777" w:rsidR="002D1772" w:rsidRDefault="002D1772" w:rsidP="002D1772">
      <w:pPr>
        <w:jc w:val="both"/>
      </w:pPr>
      <w:r w:rsidRPr="0068646F">
        <w:t xml:space="preserve">          (0, 2)}</w:t>
      </w:r>
    </w:p>
    <w:p w14:paraId="2F747B9D" w14:textId="231519D6" w:rsidR="002D1772" w:rsidRDefault="002D1772" w:rsidP="00824579">
      <w:pPr>
        <w:jc w:val="both"/>
      </w:pPr>
    </w:p>
    <w:p w14:paraId="4478E774" w14:textId="6D542807" w:rsidR="00824579" w:rsidRDefault="00824579" w:rsidP="00824579">
      <w:pPr>
        <w:jc w:val="both"/>
      </w:pPr>
    </w:p>
    <w:p w14:paraId="7CE9C60F" w14:textId="55FD4A68" w:rsidR="00611015" w:rsidRDefault="00611015" w:rsidP="00611015">
      <w:pPr>
        <w:jc w:val="both"/>
        <w:rPr>
          <w:b/>
          <w:bCs/>
        </w:rPr>
      </w:pPr>
      <w:r w:rsidRPr="00611015">
        <w:rPr>
          <w:b/>
          <w:bCs/>
        </w:rPr>
        <w:t>Code:</w:t>
      </w:r>
      <w:r>
        <w:rPr>
          <w:b/>
          <w:bCs/>
        </w:rPr>
        <w:t xml:space="preserve"> </w:t>
      </w:r>
    </w:p>
    <w:p w14:paraId="603EFCD0" w14:textId="77777777" w:rsidR="00611015" w:rsidRPr="00611015" w:rsidRDefault="00611015" w:rsidP="00611015">
      <w:pPr>
        <w:jc w:val="both"/>
      </w:pPr>
      <w:r w:rsidRPr="00611015">
        <w:t>from collections import deque</w:t>
      </w:r>
    </w:p>
    <w:p w14:paraId="6B75A495" w14:textId="77777777" w:rsidR="00611015" w:rsidRPr="00611015" w:rsidRDefault="00611015" w:rsidP="00611015">
      <w:pPr>
        <w:jc w:val="both"/>
      </w:pPr>
    </w:p>
    <w:p w14:paraId="1B37CCFC" w14:textId="3BA2D41B" w:rsidR="00611015" w:rsidRPr="00611015" w:rsidRDefault="00611015" w:rsidP="00611015">
      <w:pPr>
        <w:jc w:val="both"/>
      </w:pPr>
      <w:r w:rsidRPr="00611015">
        <w:lastRenderedPageBreak/>
        <w:t xml:space="preserve">def </w:t>
      </w:r>
      <w:r w:rsidR="002D1772" w:rsidRPr="00611015">
        <w:t>BFS (</w:t>
      </w:r>
      <w:r w:rsidRPr="00611015">
        <w:t>a, b, target):</w:t>
      </w:r>
    </w:p>
    <w:p w14:paraId="46BFA5E8" w14:textId="77777777" w:rsidR="00611015" w:rsidRPr="00611015" w:rsidRDefault="00611015" w:rsidP="00611015">
      <w:pPr>
        <w:jc w:val="both"/>
      </w:pPr>
      <w:r w:rsidRPr="00611015">
        <w:tab/>
      </w:r>
    </w:p>
    <w:p w14:paraId="414C7E43" w14:textId="77777777" w:rsidR="00611015" w:rsidRPr="00611015" w:rsidRDefault="00611015" w:rsidP="00611015">
      <w:pPr>
        <w:jc w:val="both"/>
      </w:pPr>
      <w:r w:rsidRPr="00611015">
        <w:tab/>
        <w:t># Map is used to store the states, every</w:t>
      </w:r>
    </w:p>
    <w:p w14:paraId="2E94A709" w14:textId="25B20D5A" w:rsidR="00611015" w:rsidRPr="00611015" w:rsidRDefault="00611015" w:rsidP="00611015">
      <w:pPr>
        <w:jc w:val="both"/>
      </w:pPr>
      <w:r w:rsidRPr="00611015">
        <w:tab/>
        <w:t xml:space="preserve"># </w:t>
      </w:r>
      <w:r w:rsidR="002D1772" w:rsidRPr="00611015">
        <w:t>State</w:t>
      </w:r>
      <w:r w:rsidRPr="00611015">
        <w:t xml:space="preserve"> is hashed to binary value to</w:t>
      </w:r>
    </w:p>
    <w:p w14:paraId="17D8BDD1" w14:textId="7248B846" w:rsidR="00611015" w:rsidRPr="00611015" w:rsidRDefault="00611015" w:rsidP="00611015">
      <w:pPr>
        <w:jc w:val="both"/>
      </w:pPr>
      <w:r w:rsidRPr="00611015">
        <w:tab/>
        <w:t xml:space="preserve"># </w:t>
      </w:r>
      <w:r w:rsidR="002D1772" w:rsidRPr="00611015">
        <w:t>Indicate</w:t>
      </w:r>
      <w:r w:rsidRPr="00611015">
        <w:t xml:space="preserve"> either that state is visited</w:t>
      </w:r>
    </w:p>
    <w:p w14:paraId="70F6C195" w14:textId="1FB0B642" w:rsidR="00611015" w:rsidRPr="00611015" w:rsidRDefault="00611015" w:rsidP="00611015">
      <w:pPr>
        <w:jc w:val="both"/>
      </w:pPr>
      <w:r w:rsidRPr="00611015">
        <w:tab/>
        <w:t xml:space="preserve"># </w:t>
      </w:r>
      <w:r w:rsidR="002D1772" w:rsidRPr="00611015">
        <w:t>Before</w:t>
      </w:r>
      <w:r w:rsidRPr="00611015">
        <w:t xml:space="preserve"> or not</w:t>
      </w:r>
    </w:p>
    <w:p w14:paraId="456D55FB" w14:textId="77777777" w:rsidR="00611015" w:rsidRPr="00611015" w:rsidRDefault="00611015" w:rsidP="00611015">
      <w:pPr>
        <w:jc w:val="both"/>
      </w:pPr>
      <w:r w:rsidRPr="00611015">
        <w:tab/>
        <w:t>m = {}</w:t>
      </w:r>
    </w:p>
    <w:p w14:paraId="0E886AE8" w14:textId="77777777" w:rsidR="00611015" w:rsidRPr="00611015" w:rsidRDefault="00611015" w:rsidP="00611015">
      <w:pPr>
        <w:jc w:val="both"/>
      </w:pPr>
      <w:r w:rsidRPr="00611015">
        <w:tab/>
        <w:t>isSolvable = False</w:t>
      </w:r>
    </w:p>
    <w:p w14:paraId="227A0F43" w14:textId="77777777" w:rsidR="00611015" w:rsidRPr="00611015" w:rsidRDefault="00611015" w:rsidP="00611015">
      <w:pPr>
        <w:jc w:val="both"/>
      </w:pPr>
      <w:r w:rsidRPr="00611015">
        <w:tab/>
        <w:t>path = []</w:t>
      </w:r>
    </w:p>
    <w:p w14:paraId="3FA85408" w14:textId="77777777" w:rsidR="00611015" w:rsidRPr="00611015" w:rsidRDefault="00611015" w:rsidP="00611015">
      <w:pPr>
        <w:jc w:val="both"/>
      </w:pPr>
      <w:r w:rsidRPr="00611015">
        <w:tab/>
      </w:r>
    </w:p>
    <w:p w14:paraId="37AC96D1" w14:textId="77777777" w:rsidR="00611015" w:rsidRPr="00611015" w:rsidRDefault="00611015" w:rsidP="00611015">
      <w:pPr>
        <w:jc w:val="both"/>
      </w:pPr>
      <w:r w:rsidRPr="00611015">
        <w:tab/>
        <w:t># Queue to maintain states</w:t>
      </w:r>
    </w:p>
    <w:p w14:paraId="73229695" w14:textId="77777777" w:rsidR="00611015" w:rsidRPr="00611015" w:rsidRDefault="00611015" w:rsidP="00611015">
      <w:pPr>
        <w:jc w:val="both"/>
      </w:pPr>
      <w:r w:rsidRPr="00611015">
        <w:tab/>
        <w:t>q = deque()</w:t>
      </w:r>
    </w:p>
    <w:p w14:paraId="10F7B6FC" w14:textId="77777777" w:rsidR="00611015" w:rsidRPr="00611015" w:rsidRDefault="00611015" w:rsidP="00611015">
      <w:pPr>
        <w:jc w:val="both"/>
      </w:pPr>
      <w:r w:rsidRPr="00611015">
        <w:tab/>
      </w:r>
    </w:p>
    <w:p w14:paraId="0A33A7E8" w14:textId="77777777" w:rsidR="00611015" w:rsidRPr="00611015" w:rsidRDefault="00611015" w:rsidP="00611015">
      <w:pPr>
        <w:jc w:val="both"/>
      </w:pPr>
      <w:r w:rsidRPr="00611015">
        <w:tab/>
        <w:t># Initialing with initial state</w:t>
      </w:r>
    </w:p>
    <w:p w14:paraId="7ABD3842" w14:textId="77777777" w:rsidR="00611015" w:rsidRPr="00611015" w:rsidRDefault="00611015" w:rsidP="00611015">
      <w:pPr>
        <w:jc w:val="both"/>
      </w:pPr>
      <w:r w:rsidRPr="00611015">
        <w:tab/>
        <w:t>q.append((0, 0))</w:t>
      </w:r>
    </w:p>
    <w:p w14:paraId="48243908" w14:textId="77777777" w:rsidR="00611015" w:rsidRPr="00611015" w:rsidRDefault="00611015" w:rsidP="00611015">
      <w:pPr>
        <w:jc w:val="both"/>
      </w:pPr>
    </w:p>
    <w:p w14:paraId="30ACC7E4" w14:textId="77777777" w:rsidR="00611015" w:rsidRPr="00611015" w:rsidRDefault="00611015" w:rsidP="00611015">
      <w:pPr>
        <w:jc w:val="both"/>
      </w:pPr>
      <w:r w:rsidRPr="00611015">
        <w:tab/>
        <w:t>while (len(q) &gt; 0):</w:t>
      </w:r>
    </w:p>
    <w:p w14:paraId="6F7D4374" w14:textId="77777777" w:rsidR="00611015" w:rsidRPr="00611015" w:rsidRDefault="00611015" w:rsidP="00611015">
      <w:pPr>
        <w:jc w:val="both"/>
      </w:pPr>
      <w:r w:rsidRPr="00611015">
        <w:tab/>
      </w:r>
      <w:r w:rsidRPr="00611015">
        <w:tab/>
      </w:r>
    </w:p>
    <w:p w14:paraId="339199E0" w14:textId="77777777" w:rsidR="00611015" w:rsidRPr="00611015" w:rsidRDefault="00611015" w:rsidP="00611015">
      <w:pPr>
        <w:jc w:val="both"/>
      </w:pPr>
      <w:r w:rsidRPr="00611015">
        <w:tab/>
      </w:r>
      <w:r w:rsidRPr="00611015">
        <w:tab/>
        <w:t># Current state</w:t>
      </w:r>
    </w:p>
    <w:p w14:paraId="73C8ED08" w14:textId="77777777" w:rsidR="00611015" w:rsidRPr="00611015" w:rsidRDefault="00611015" w:rsidP="00611015">
      <w:pPr>
        <w:jc w:val="both"/>
      </w:pPr>
      <w:r w:rsidRPr="00611015">
        <w:tab/>
      </w:r>
      <w:r w:rsidRPr="00611015">
        <w:tab/>
        <w:t>u = q.popleft()</w:t>
      </w:r>
    </w:p>
    <w:p w14:paraId="7E3A30C2" w14:textId="77777777" w:rsidR="00611015" w:rsidRPr="00611015" w:rsidRDefault="00611015" w:rsidP="00611015">
      <w:pPr>
        <w:jc w:val="both"/>
      </w:pPr>
    </w:p>
    <w:p w14:paraId="196D6F33" w14:textId="77777777" w:rsidR="00611015" w:rsidRPr="00611015" w:rsidRDefault="00611015" w:rsidP="00611015">
      <w:pPr>
        <w:jc w:val="both"/>
      </w:pPr>
      <w:r w:rsidRPr="00611015">
        <w:tab/>
      </w:r>
      <w:r w:rsidRPr="00611015">
        <w:tab/>
        <w:t>#q.pop() #pop off used state</w:t>
      </w:r>
    </w:p>
    <w:p w14:paraId="164FC096" w14:textId="77777777" w:rsidR="00611015" w:rsidRPr="00611015" w:rsidRDefault="00611015" w:rsidP="00611015">
      <w:pPr>
        <w:jc w:val="both"/>
      </w:pPr>
    </w:p>
    <w:p w14:paraId="0C9BF1CB" w14:textId="77777777" w:rsidR="00611015" w:rsidRPr="00611015" w:rsidRDefault="00611015" w:rsidP="00611015">
      <w:pPr>
        <w:jc w:val="both"/>
      </w:pPr>
      <w:r w:rsidRPr="00611015">
        <w:tab/>
      </w:r>
      <w:r w:rsidRPr="00611015">
        <w:tab/>
        <w:t># If this state is already visited</w:t>
      </w:r>
    </w:p>
    <w:p w14:paraId="5597AE2B" w14:textId="77777777" w:rsidR="00611015" w:rsidRPr="00611015" w:rsidRDefault="00611015" w:rsidP="00611015">
      <w:pPr>
        <w:jc w:val="both"/>
      </w:pPr>
      <w:r w:rsidRPr="00611015">
        <w:tab/>
      </w:r>
      <w:r w:rsidRPr="00611015">
        <w:tab/>
        <w:t>if ((u[0], u[1]) in m):</w:t>
      </w:r>
    </w:p>
    <w:p w14:paraId="37019504" w14:textId="77777777" w:rsidR="00611015" w:rsidRPr="00611015" w:rsidRDefault="00611015" w:rsidP="00611015">
      <w:pPr>
        <w:jc w:val="both"/>
      </w:pPr>
      <w:r w:rsidRPr="00611015">
        <w:tab/>
      </w:r>
      <w:r w:rsidRPr="00611015">
        <w:tab/>
      </w:r>
      <w:r w:rsidRPr="00611015">
        <w:tab/>
        <w:t>continue</w:t>
      </w:r>
    </w:p>
    <w:p w14:paraId="52BE9BC9" w14:textId="77777777" w:rsidR="00611015" w:rsidRPr="00611015" w:rsidRDefault="00611015" w:rsidP="00611015">
      <w:pPr>
        <w:jc w:val="both"/>
      </w:pPr>
    </w:p>
    <w:p w14:paraId="756B45FB" w14:textId="77777777" w:rsidR="00611015" w:rsidRPr="00611015" w:rsidRDefault="00611015" w:rsidP="00611015">
      <w:pPr>
        <w:jc w:val="both"/>
      </w:pPr>
      <w:r w:rsidRPr="00611015">
        <w:tab/>
      </w:r>
      <w:r w:rsidRPr="00611015">
        <w:tab/>
        <w:t># Doesn't met jug constraints</w:t>
      </w:r>
    </w:p>
    <w:p w14:paraId="2F68B7D4" w14:textId="77777777" w:rsidR="00611015" w:rsidRPr="00611015" w:rsidRDefault="00611015" w:rsidP="00611015">
      <w:pPr>
        <w:jc w:val="both"/>
      </w:pPr>
      <w:r w:rsidRPr="00611015">
        <w:tab/>
      </w:r>
      <w:r w:rsidRPr="00611015">
        <w:tab/>
        <w:t>if ((u[0] &gt; a or u[1] &gt; b or</w:t>
      </w:r>
    </w:p>
    <w:p w14:paraId="5F610D6A" w14:textId="77777777" w:rsidR="00611015" w:rsidRPr="00611015" w:rsidRDefault="00611015" w:rsidP="00611015">
      <w:pPr>
        <w:jc w:val="both"/>
      </w:pPr>
      <w:r w:rsidRPr="00611015">
        <w:tab/>
      </w:r>
      <w:r w:rsidRPr="00611015">
        <w:tab/>
      </w:r>
      <w:r w:rsidRPr="00611015">
        <w:tab/>
        <w:t>u[0] &lt; 0 or u[1] &lt; 0)):</w:t>
      </w:r>
    </w:p>
    <w:p w14:paraId="294C8DB3" w14:textId="77777777" w:rsidR="00611015" w:rsidRPr="00611015" w:rsidRDefault="00611015" w:rsidP="00611015">
      <w:pPr>
        <w:jc w:val="both"/>
      </w:pPr>
      <w:r w:rsidRPr="00611015">
        <w:tab/>
      </w:r>
      <w:r w:rsidRPr="00611015">
        <w:tab/>
      </w:r>
      <w:r w:rsidRPr="00611015">
        <w:tab/>
        <w:t>continue</w:t>
      </w:r>
    </w:p>
    <w:p w14:paraId="78E4DEF8" w14:textId="77777777" w:rsidR="00611015" w:rsidRPr="00611015" w:rsidRDefault="00611015" w:rsidP="00611015">
      <w:pPr>
        <w:jc w:val="both"/>
      </w:pPr>
    </w:p>
    <w:p w14:paraId="7F4AD337" w14:textId="77777777" w:rsidR="00611015" w:rsidRPr="00611015" w:rsidRDefault="00611015" w:rsidP="00611015">
      <w:pPr>
        <w:jc w:val="both"/>
      </w:pPr>
      <w:r w:rsidRPr="00611015">
        <w:tab/>
      </w:r>
      <w:r w:rsidRPr="00611015">
        <w:tab/>
        <w:t># Filling the vector for constructing</w:t>
      </w:r>
    </w:p>
    <w:p w14:paraId="7495E062" w14:textId="77777777" w:rsidR="00611015" w:rsidRPr="00611015" w:rsidRDefault="00611015" w:rsidP="00611015">
      <w:pPr>
        <w:jc w:val="both"/>
      </w:pPr>
      <w:r w:rsidRPr="00611015">
        <w:tab/>
      </w:r>
      <w:r w:rsidRPr="00611015">
        <w:tab/>
        <w:t># the solution path</w:t>
      </w:r>
    </w:p>
    <w:p w14:paraId="34CE1619" w14:textId="77777777" w:rsidR="00611015" w:rsidRPr="00611015" w:rsidRDefault="00611015" w:rsidP="00611015">
      <w:pPr>
        <w:jc w:val="both"/>
      </w:pPr>
      <w:r w:rsidRPr="00611015">
        <w:tab/>
      </w:r>
      <w:r w:rsidRPr="00611015">
        <w:tab/>
        <w:t>path.append([u[0], u[1]])</w:t>
      </w:r>
    </w:p>
    <w:p w14:paraId="613298B8" w14:textId="77777777" w:rsidR="00611015" w:rsidRPr="00611015" w:rsidRDefault="00611015" w:rsidP="00611015">
      <w:pPr>
        <w:jc w:val="both"/>
      </w:pPr>
    </w:p>
    <w:p w14:paraId="6D19AA4D" w14:textId="77777777" w:rsidR="00611015" w:rsidRPr="00611015" w:rsidRDefault="00611015" w:rsidP="00611015">
      <w:pPr>
        <w:jc w:val="both"/>
      </w:pPr>
      <w:r w:rsidRPr="00611015">
        <w:tab/>
      </w:r>
      <w:r w:rsidRPr="00611015">
        <w:tab/>
        <w:t># Marking current state as visited</w:t>
      </w:r>
    </w:p>
    <w:p w14:paraId="0CA7358D" w14:textId="77777777" w:rsidR="00611015" w:rsidRPr="00611015" w:rsidRDefault="00611015" w:rsidP="00611015">
      <w:pPr>
        <w:jc w:val="both"/>
      </w:pPr>
      <w:r w:rsidRPr="00611015">
        <w:tab/>
      </w:r>
      <w:r w:rsidRPr="00611015">
        <w:tab/>
        <w:t>m[(u[0], u[1])] = 1</w:t>
      </w:r>
    </w:p>
    <w:p w14:paraId="05BE1328" w14:textId="77777777" w:rsidR="00611015" w:rsidRPr="00611015" w:rsidRDefault="00611015" w:rsidP="00611015">
      <w:pPr>
        <w:jc w:val="both"/>
      </w:pPr>
    </w:p>
    <w:p w14:paraId="67F18A18" w14:textId="77777777" w:rsidR="00611015" w:rsidRPr="00611015" w:rsidRDefault="00611015" w:rsidP="00611015">
      <w:pPr>
        <w:jc w:val="both"/>
      </w:pPr>
      <w:r w:rsidRPr="00611015">
        <w:tab/>
      </w:r>
      <w:r w:rsidRPr="00611015">
        <w:tab/>
        <w:t># If we reach solution state, put ans=1</w:t>
      </w:r>
    </w:p>
    <w:p w14:paraId="384BAD23" w14:textId="77777777" w:rsidR="00611015" w:rsidRPr="00611015" w:rsidRDefault="00611015" w:rsidP="00611015">
      <w:pPr>
        <w:jc w:val="both"/>
      </w:pPr>
      <w:r w:rsidRPr="00611015">
        <w:tab/>
      </w:r>
      <w:r w:rsidRPr="00611015">
        <w:tab/>
        <w:t>if (u[0] == target or u[1] == target):</w:t>
      </w:r>
    </w:p>
    <w:p w14:paraId="4A3DD934" w14:textId="77777777" w:rsidR="00611015" w:rsidRPr="00611015" w:rsidRDefault="00611015" w:rsidP="00611015">
      <w:pPr>
        <w:jc w:val="both"/>
      </w:pPr>
      <w:r w:rsidRPr="00611015">
        <w:tab/>
      </w:r>
      <w:r w:rsidRPr="00611015">
        <w:tab/>
      </w:r>
      <w:r w:rsidRPr="00611015">
        <w:tab/>
        <w:t>isSolvable = True</w:t>
      </w:r>
    </w:p>
    <w:p w14:paraId="41C2704A" w14:textId="77777777" w:rsidR="00611015" w:rsidRPr="00611015" w:rsidRDefault="00611015" w:rsidP="00611015">
      <w:pPr>
        <w:jc w:val="both"/>
      </w:pPr>
      <w:r w:rsidRPr="00611015">
        <w:tab/>
      </w:r>
      <w:r w:rsidRPr="00611015">
        <w:tab/>
      </w:r>
      <w:r w:rsidRPr="00611015">
        <w:tab/>
      </w:r>
    </w:p>
    <w:p w14:paraId="5B5A9CE6" w14:textId="77777777" w:rsidR="00611015" w:rsidRPr="00611015" w:rsidRDefault="00611015" w:rsidP="00611015">
      <w:pPr>
        <w:jc w:val="both"/>
      </w:pPr>
      <w:r w:rsidRPr="00611015">
        <w:tab/>
      </w:r>
      <w:r w:rsidRPr="00611015">
        <w:tab/>
      </w:r>
      <w:r w:rsidRPr="00611015">
        <w:tab/>
        <w:t>if (u[0] == target):</w:t>
      </w:r>
    </w:p>
    <w:p w14:paraId="3E42117A" w14:textId="77777777" w:rsidR="00611015" w:rsidRPr="00611015" w:rsidRDefault="00611015" w:rsidP="00611015">
      <w:pPr>
        <w:jc w:val="both"/>
      </w:pPr>
      <w:r w:rsidRPr="00611015">
        <w:tab/>
      </w:r>
      <w:r w:rsidRPr="00611015">
        <w:tab/>
      </w:r>
      <w:r w:rsidRPr="00611015">
        <w:tab/>
      </w:r>
      <w:r w:rsidRPr="00611015">
        <w:tab/>
        <w:t>if (u[1] != 0):</w:t>
      </w:r>
    </w:p>
    <w:p w14:paraId="07A53AB5" w14:textId="77777777" w:rsidR="00611015" w:rsidRPr="00611015" w:rsidRDefault="00611015" w:rsidP="00611015">
      <w:pPr>
        <w:jc w:val="both"/>
      </w:pPr>
      <w:r w:rsidRPr="00611015">
        <w:tab/>
      </w:r>
      <w:r w:rsidRPr="00611015">
        <w:tab/>
      </w:r>
      <w:r w:rsidRPr="00611015">
        <w:tab/>
      </w:r>
      <w:r w:rsidRPr="00611015">
        <w:tab/>
      </w:r>
      <w:r w:rsidRPr="00611015">
        <w:tab/>
      </w:r>
    </w:p>
    <w:p w14:paraId="68C9ECDF" w14:textId="77777777" w:rsidR="00611015" w:rsidRPr="00611015" w:rsidRDefault="00611015" w:rsidP="00611015">
      <w:pPr>
        <w:jc w:val="both"/>
      </w:pPr>
      <w:r w:rsidRPr="00611015">
        <w:tab/>
      </w:r>
      <w:r w:rsidRPr="00611015">
        <w:tab/>
      </w:r>
      <w:r w:rsidRPr="00611015">
        <w:tab/>
      </w:r>
      <w:r w:rsidRPr="00611015">
        <w:tab/>
      </w:r>
      <w:r w:rsidRPr="00611015">
        <w:tab/>
        <w:t># Fill final state</w:t>
      </w:r>
    </w:p>
    <w:p w14:paraId="25910CEB" w14:textId="77777777" w:rsidR="00611015" w:rsidRPr="00611015" w:rsidRDefault="00611015" w:rsidP="00611015">
      <w:pPr>
        <w:jc w:val="both"/>
      </w:pPr>
      <w:r w:rsidRPr="00611015">
        <w:lastRenderedPageBreak/>
        <w:tab/>
      </w:r>
      <w:r w:rsidRPr="00611015">
        <w:tab/>
      </w:r>
      <w:r w:rsidRPr="00611015">
        <w:tab/>
      </w:r>
      <w:r w:rsidRPr="00611015">
        <w:tab/>
      </w:r>
      <w:r w:rsidRPr="00611015">
        <w:tab/>
        <w:t>path.append([u[0], 0])</w:t>
      </w:r>
    </w:p>
    <w:p w14:paraId="48A9480C" w14:textId="77777777" w:rsidR="00611015" w:rsidRPr="00611015" w:rsidRDefault="00611015" w:rsidP="00611015">
      <w:pPr>
        <w:jc w:val="both"/>
      </w:pPr>
      <w:r w:rsidRPr="00611015">
        <w:tab/>
      </w:r>
      <w:r w:rsidRPr="00611015">
        <w:tab/>
      </w:r>
      <w:r w:rsidRPr="00611015">
        <w:tab/>
        <w:t>else:</w:t>
      </w:r>
    </w:p>
    <w:p w14:paraId="213DC270" w14:textId="77777777" w:rsidR="00611015" w:rsidRPr="00611015" w:rsidRDefault="00611015" w:rsidP="00611015">
      <w:pPr>
        <w:jc w:val="both"/>
      </w:pPr>
      <w:r w:rsidRPr="00611015">
        <w:tab/>
      </w:r>
      <w:r w:rsidRPr="00611015">
        <w:tab/>
      </w:r>
      <w:r w:rsidRPr="00611015">
        <w:tab/>
      </w:r>
      <w:r w:rsidRPr="00611015">
        <w:tab/>
        <w:t>if (u[0] != 0):</w:t>
      </w:r>
    </w:p>
    <w:p w14:paraId="59590081" w14:textId="77777777" w:rsidR="00611015" w:rsidRPr="00611015" w:rsidRDefault="00611015" w:rsidP="00611015">
      <w:pPr>
        <w:jc w:val="both"/>
      </w:pPr>
    </w:p>
    <w:p w14:paraId="46752915" w14:textId="77777777" w:rsidR="00611015" w:rsidRPr="00611015" w:rsidRDefault="00611015" w:rsidP="00611015">
      <w:pPr>
        <w:jc w:val="both"/>
      </w:pPr>
      <w:r w:rsidRPr="00611015">
        <w:tab/>
      </w:r>
      <w:r w:rsidRPr="00611015">
        <w:tab/>
      </w:r>
      <w:r w:rsidRPr="00611015">
        <w:tab/>
      </w:r>
      <w:r w:rsidRPr="00611015">
        <w:tab/>
      </w:r>
      <w:r w:rsidRPr="00611015">
        <w:tab/>
        <w:t># Fill final state</w:t>
      </w:r>
    </w:p>
    <w:p w14:paraId="17B5EAC4" w14:textId="77777777" w:rsidR="00611015" w:rsidRPr="00611015" w:rsidRDefault="00611015" w:rsidP="00611015">
      <w:pPr>
        <w:jc w:val="both"/>
      </w:pPr>
      <w:r w:rsidRPr="00611015">
        <w:tab/>
      </w:r>
      <w:r w:rsidRPr="00611015">
        <w:tab/>
      </w:r>
      <w:r w:rsidRPr="00611015">
        <w:tab/>
      </w:r>
      <w:r w:rsidRPr="00611015">
        <w:tab/>
      </w:r>
      <w:r w:rsidRPr="00611015">
        <w:tab/>
        <w:t>path.append([0, u[1]])</w:t>
      </w:r>
    </w:p>
    <w:p w14:paraId="38FC1667" w14:textId="77777777" w:rsidR="00611015" w:rsidRPr="00611015" w:rsidRDefault="00611015" w:rsidP="00611015">
      <w:pPr>
        <w:jc w:val="both"/>
      </w:pPr>
    </w:p>
    <w:p w14:paraId="39F445E9" w14:textId="77777777" w:rsidR="00611015" w:rsidRPr="00611015" w:rsidRDefault="00611015" w:rsidP="00611015">
      <w:pPr>
        <w:jc w:val="both"/>
      </w:pPr>
      <w:r w:rsidRPr="00611015">
        <w:tab/>
      </w:r>
      <w:r w:rsidRPr="00611015">
        <w:tab/>
      </w:r>
      <w:r w:rsidRPr="00611015">
        <w:tab/>
        <w:t># Print the solution path</w:t>
      </w:r>
    </w:p>
    <w:p w14:paraId="6B2AC2F9" w14:textId="77777777" w:rsidR="00611015" w:rsidRPr="00611015" w:rsidRDefault="00611015" w:rsidP="00611015">
      <w:pPr>
        <w:jc w:val="both"/>
      </w:pPr>
      <w:r w:rsidRPr="00611015">
        <w:tab/>
      </w:r>
      <w:r w:rsidRPr="00611015">
        <w:tab/>
      </w:r>
      <w:r w:rsidRPr="00611015">
        <w:tab/>
        <w:t>sz = len(path)</w:t>
      </w:r>
    </w:p>
    <w:p w14:paraId="6286C7A9" w14:textId="77777777" w:rsidR="00611015" w:rsidRPr="00611015" w:rsidRDefault="00611015" w:rsidP="00611015">
      <w:pPr>
        <w:jc w:val="both"/>
      </w:pPr>
      <w:r w:rsidRPr="00611015">
        <w:tab/>
      </w:r>
      <w:r w:rsidRPr="00611015">
        <w:tab/>
      </w:r>
      <w:r w:rsidRPr="00611015">
        <w:tab/>
        <w:t>for i in range(sz):</w:t>
      </w:r>
    </w:p>
    <w:p w14:paraId="67A68C50" w14:textId="77777777" w:rsidR="00611015" w:rsidRPr="00611015" w:rsidRDefault="00611015" w:rsidP="00611015">
      <w:pPr>
        <w:jc w:val="both"/>
      </w:pPr>
      <w:r w:rsidRPr="00611015">
        <w:tab/>
      </w:r>
      <w:r w:rsidRPr="00611015">
        <w:tab/>
      </w:r>
      <w:r w:rsidRPr="00611015">
        <w:tab/>
      </w:r>
      <w:r w:rsidRPr="00611015">
        <w:tab/>
        <w:t>print("(", path[i][0], ",",</w:t>
      </w:r>
    </w:p>
    <w:p w14:paraId="7B61C4CE" w14:textId="77777777" w:rsidR="00611015" w:rsidRPr="00611015" w:rsidRDefault="00611015" w:rsidP="00611015">
      <w:pPr>
        <w:jc w:val="both"/>
      </w:pPr>
      <w:r w:rsidRPr="00611015">
        <w:tab/>
      </w:r>
      <w:r w:rsidRPr="00611015">
        <w:tab/>
      </w:r>
      <w:r w:rsidRPr="00611015">
        <w:tab/>
      </w:r>
      <w:r w:rsidRPr="00611015">
        <w:tab/>
      </w:r>
      <w:r w:rsidRPr="00611015">
        <w:tab/>
      </w:r>
      <w:r w:rsidRPr="00611015">
        <w:tab/>
        <w:t>path[i][1], ")")</w:t>
      </w:r>
    </w:p>
    <w:p w14:paraId="70C81AAE" w14:textId="77777777" w:rsidR="00611015" w:rsidRPr="00611015" w:rsidRDefault="00611015" w:rsidP="00611015">
      <w:pPr>
        <w:jc w:val="both"/>
      </w:pPr>
      <w:r w:rsidRPr="00611015">
        <w:tab/>
      </w:r>
      <w:r w:rsidRPr="00611015">
        <w:tab/>
      </w:r>
      <w:r w:rsidRPr="00611015">
        <w:tab/>
        <w:t>break</w:t>
      </w:r>
    </w:p>
    <w:p w14:paraId="47B46B30" w14:textId="77777777" w:rsidR="00611015" w:rsidRPr="00611015" w:rsidRDefault="00611015" w:rsidP="00611015">
      <w:pPr>
        <w:jc w:val="both"/>
      </w:pPr>
    </w:p>
    <w:p w14:paraId="6F80F284" w14:textId="77777777" w:rsidR="00611015" w:rsidRPr="00611015" w:rsidRDefault="00611015" w:rsidP="00611015">
      <w:pPr>
        <w:jc w:val="both"/>
      </w:pPr>
      <w:r w:rsidRPr="00611015">
        <w:tab/>
      </w:r>
      <w:r w:rsidRPr="00611015">
        <w:tab/>
        <w:t># If we have not reached final state</w:t>
      </w:r>
    </w:p>
    <w:p w14:paraId="40E4A93D" w14:textId="77777777" w:rsidR="00611015" w:rsidRPr="00611015" w:rsidRDefault="00611015" w:rsidP="00611015">
      <w:pPr>
        <w:jc w:val="both"/>
      </w:pPr>
      <w:r w:rsidRPr="00611015">
        <w:tab/>
      </w:r>
      <w:r w:rsidRPr="00611015">
        <w:tab/>
        <w:t># then, start developing intermediate</w:t>
      </w:r>
    </w:p>
    <w:p w14:paraId="1F3D6998" w14:textId="77777777" w:rsidR="00611015" w:rsidRPr="00611015" w:rsidRDefault="00611015" w:rsidP="00611015">
      <w:pPr>
        <w:jc w:val="both"/>
      </w:pPr>
      <w:r w:rsidRPr="00611015">
        <w:tab/>
      </w:r>
      <w:r w:rsidRPr="00611015">
        <w:tab/>
        <w:t># states to reach solution state</w:t>
      </w:r>
    </w:p>
    <w:p w14:paraId="1208BD4B" w14:textId="77777777" w:rsidR="00611015" w:rsidRPr="00611015" w:rsidRDefault="00611015" w:rsidP="00611015">
      <w:pPr>
        <w:jc w:val="both"/>
      </w:pPr>
      <w:r w:rsidRPr="00611015">
        <w:tab/>
      </w:r>
      <w:r w:rsidRPr="00611015">
        <w:tab/>
        <w:t>q.append([u[0], b]) # Fill Jug2</w:t>
      </w:r>
    </w:p>
    <w:p w14:paraId="7452AE40" w14:textId="77777777" w:rsidR="00611015" w:rsidRPr="00611015" w:rsidRDefault="00611015" w:rsidP="00611015">
      <w:pPr>
        <w:jc w:val="both"/>
      </w:pPr>
      <w:r w:rsidRPr="00611015">
        <w:tab/>
      </w:r>
      <w:r w:rsidRPr="00611015">
        <w:tab/>
        <w:t>q.append([a, u[1]]) # Fill Jug1</w:t>
      </w:r>
    </w:p>
    <w:p w14:paraId="22F3BC72" w14:textId="77777777" w:rsidR="00611015" w:rsidRPr="00611015" w:rsidRDefault="00611015" w:rsidP="00611015">
      <w:pPr>
        <w:jc w:val="both"/>
      </w:pPr>
    </w:p>
    <w:p w14:paraId="7B912A2B" w14:textId="77777777" w:rsidR="00611015" w:rsidRPr="00611015" w:rsidRDefault="00611015" w:rsidP="00611015">
      <w:pPr>
        <w:jc w:val="both"/>
      </w:pPr>
      <w:r w:rsidRPr="00611015">
        <w:tab/>
      </w:r>
      <w:r w:rsidRPr="00611015">
        <w:tab/>
        <w:t>for ap in range(max(a, b) + 1):</w:t>
      </w:r>
    </w:p>
    <w:p w14:paraId="0B0B9BC6" w14:textId="77777777" w:rsidR="00611015" w:rsidRPr="00611015" w:rsidRDefault="00611015" w:rsidP="00611015">
      <w:pPr>
        <w:jc w:val="both"/>
      </w:pPr>
    </w:p>
    <w:p w14:paraId="5763C0FD" w14:textId="77777777" w:rsidR="00611015" w:rsidRPr="00611015" w:rsidRDefault="00611015" w:rsidP="00611015">
      <w:pPr>
        <w:jc w:val="both"/>
      </w:pPr>
      <w:r w:rsidRPr="00611015">
        <w:tab/>
      </w:r>
      <w:r w:rsidRPr="00611015">
        <w:tab/>
      </w:r>
      <w:r w:rsidRPr="00611015">
        <w:tab/>
        <w:t># Pour amount ap from Jug2 to Jug1</w:t>
      </w:r>
    </w:p>
    <w:p w14:paraId="28EF7D62" w14:textId="77777777" w:rsidR="00611015" w:rsidRPr="00611015" w:rsidRDefault="00611015" w:rsidP="00611015">
      <w:pPr>
        <w:jc w:val="both"/>
      </w:pPr>
      <w:r w:rsidRPr="00611015">
        <w:tab/>
      </w:r>
      <w:r w:rsidRPr="00611015">
        <w:tab/>
      </w:r>
      <w:r w:rsidRPr="00611015">
        <w:tab/>
        <w:t>c = u[0] + ap</w:t>
      </w:r>
    </w:p>
    <w:p w14:paraId="06A9D96B" w14:textId="77777777" w:rsidR="00611015" w:rsidRPr="00611015" w:rsidRDefault="00611015" w:rsidP="00611015">
      <w:pPr>
        <w:jc w:val="both"/>
      </w:pPr>
      <w:r w:rsidRPr="00611015">
        <w:tab/>
      </w:r>
      <w:r w:rsidRPr="00611015">
        <w:tab/>
      </w:r>
      <w:r w:rsidRPr="00611015">
        <w:tab/>
        <w:t>d = u[1] - ap</w:t>
      </w:r>
    </w:p>
    <w:p w14:paraId="3D0695EB" w14:textId="77777777" w:rsidR="00611015" w:rsidRPr="00611015" w:rsidRDefault="00611015" w:rsidP="00611015">
      <w:pPr>
        <w:jc w:val="both"/>
      </w:pPr>
    </w:p>
    <w:p w14:paraId="40B22D1E" w14:textId="77777777" w:rsidR="00611015" w:rsidRPr="00611015" w:rsidRDefault="00611015" w:rsidP="00611015">
      <w:pPr>
        <w:jc w:val="both"/>
      </w:pPr>
      <w:r w:rsidRPr="00611015">
        <w:tab/>
      </w:r>
      <w:r w:rsidRPr="00611015">
        <w:tab/>
      </w:r>
      <w:r w:rsidRPr="00611015">
        <w:tab/>
        <w:t># Check if this state is possible or not</w:t>
      </w:r>
    </w:p>
    <w:p w14:paraId="0E799C16" w14:textId="77777777" w:rsidR="00611015" w:rsidRPr="00611015" w:rsidRDefault="00611015" w:rsidP="00611015">
      <w:pPr>
        <w:jc w:val="both"/>
      </w:pPr>
      <w:r w:rsidRPr="00611015">
        <w:tab/>
      </w:r>
      <w:r w:rsidRPr="00611015">
        <w:tab/>
      </w:r>
      <w:r w:rsidRPr="00611015">
        <w:tab/>
        <w:t>if (c == a or (d == 0 and d &gt;= 0)):</w:t>
      </w:r>
    </w:p>
    <w:p w14:paraId="6A65B6B4" w14:textId="77777777" w:rsidR="00611015" w:rsidRPr="00611015" w:rsidRDefault="00611015" w:rsidP="00611015">
      <w:pPr>
        <w:jc w:val="both"/>
      </w:pPr>
      <w:r w:rsidRPr="00611015">
        <w:tab/>
      </w:r>
      <w:r w:rsidRPr="00611015">
        <w:tab/>
      </w:r>
      <w:r w:rsidRPr="00611015">
        <w:tab/>
      </w:r>
      <w:r w:rsidRPr="00611015">
        <w:tab/>
        <w:t>q.append([c, d])</w:t>
      </w:r>
    </w:p>
    <w:p w14:paraId="5B1F18DE" w14:textId="77777777" w:rsidR="00611015" w:rsidRPr="00611015" w:rsidRDefault="00611015" w:rsidP="00611015">
      <w:pPr>
        <w:jc w:val="both"/>
      </w:pPr>
    </w:p>
    <w:p w14:paraId="5309D1B1" w14:textId="77777777" w:rsidR="00611015" w:rsidRPr="00611015" w:rsidRDefault="00611015" w:rsidP="00611015">
      <w:pPr>
        <w:jc w:val="both"/>
      </w:pPr>
      <w:r w:rsidRPr="00611015">
        <w:tab/>
      </w:r>
      <w:r w:rsidRPr="00611015">
        <w:tab/>
      </w:r>
      <w:r w:rsidRPr="00611015">
        <w:tab/>
        <w:t># Pour amount ap from Jug 1 to Jug2</w:t>
      </w:r>
    </w:p>
    <w:p w14:paraId="3ABE535C" w14:textId="77777777" w:rsidR="00611015" w:rsidRPr="00611015" w:rsidRDefault="00611015" w:rsidP="00611015">
      <w:pPr>
        <w:jc w:val="both"/>
      </w:pPr>
      <w:r w:rsidRPr="00611015">
        <w:tab/>
      </w:r>
      <w:r w:rsidRPr="00611015">
        <w:tab/>
      </w:r>
      <w:r w:rsidRPr="00611015">
        <w:tab/>
        <w:t>c = u[0] - ap</w:t>
      </w:r>
    </w:p>
    <w:p w14:paraId="3290C504" w14:textId="77777777" w:rsidR="00611015" w:rsidRPr="00611015" w:rsidRDefault="00611015" w:rsidP="00611015">
      <w:pPr>
        <w:jc w:val="both"/>
      </w:pPr>
      <w:r w:rsidRPr="00611015">
        <w:tab/>
      </w:r>
      <w:r w:rsidRPr="00611015">
        <w:tab/>
      </w:r>
      <w:r w:rsidRPr="00611015">
        <w:tab/>
        <w:t>d = u[1] + ap</w:t>
      </w:r>
    </w:p>
    <w:p w14:paraId="76E30710" w14:textId="77777777" w:rsidR="00611015" w:rsidRPr="00611015" w:rsidRDefault="00611015" w:rsidP="00611015">
      <w:pPr>
        <w:jc w:val="both"/>
      </w:pPr>
    </w:p>
    <w:p w14:paraId="7E92DE21" w14:textId="77777777" w:rsidR="00611015" w:rsidRPr="00611015" w:rsidRDefault="00611015" w:rsidP="00611015">
      <w:pPr>
        <w:jc w:val="both"/>
      </w:pPr>
      <w:r w:rsidRPr="00611015">
        <w:tab/>
      </w:r>
      <w:r w:rsidRPr="00611015">
        <w:tab/>
      </w:r>
      <w:r w:rsidRPr="00611015">
        <w:tab/>
        <w:t># Check if this state is possible or not</w:t>
      </w:r>
    </w:p>
    <w:p w14:paraId="636098CA" w14:textId="77777777" w:rsidR="00611015" w:rsidRPr="00611015" w:rsidRDefault="00611015" w:rsidP="00611015">
      <w:pPr>
        <w:jc w:val="both"/>
      </w:pPr>
      <w:r w:rsidRPr="00611015">
        <w:tab/>
      </w:r>
      <w:r w:rsidRPr="00611015">
        <w:tab/>
      </w:r>
      <w:r w:rsidRPr="00611015">
        <w:tab/>
        <w:t>if ((c == 0 and c &gt;= 0) or d == b):</w:t>
      </w:r>
    </w:p>
    <w:p w14:paraId="0BD26084" w14:textId="77777777" w:rsidR="00611015" w:rsidRPr="00611015" w:rsidRDefault="00611015" w:rsidP="00611015">
      <w:pPr>
        <w:jc w:val="both"/>
      </w:pPr>
      <w:r w:rsidRPr="00611015">
        <w:tab/>
      </w:r>
      <w:r w:rsidRPr="00611015">
        <w:tab/>
      </w:r>
      <w:r w:rsidRPr="00611015">
        <w:tab/>
      </w:r>
      <w:r w:rsidRPr="00611015">
        <w:tab/>
        <w:t>q.append([c, d])</w:t>
      </w:r>
    </w:p>
    <w:p w14:paraId="20CD6758" w14:textId="77777777" w:rsidR="00611015" w:rsidRPr="00611015" w:rsidRDefault="00611015" w:rsidP="00611015">
      <w:pPr>
        <w:jc w:val="both"/>
      </w:pPr>
      <w:r w:rsidRPr="00611015">
        <w:tab/>
      </w:r>
      <w:r w:rsidRPr="00611015">
        <w:tab/>
      </w:r>
    </w:p>
    <w:p w14:paraId="03026813" w14:textId="77777777" w:rsidR="00611015" w:rsidRPr="00611015" w:rsidRDefault="00611015" w:rsidP="00611015">
      <w:pPr>
        <w:jc w:val="both"/>
      </w:pPr>
      <w:r w:rsidRPr="00611015">
        <w:tab/>
      </w:r>
      <w:r w:rsidRPr="00611015">
        <w:tab/>
        <w:t># Empty Jug2</w:t>
      </w:r>
    </w:p>
    <w:p w14:paraId="0E5F50DC" w14:textId="77777777" w:rsidR="00611015" w:rsidRPr="00611015" w:rsidRDefault="00611015" w:rsidP="00611015">
      <w:pPr>
        <w:jc w:val="both"/>
      </w:pPr>
      <w:r w:rsidRPr="00611015">
        <w:tab/>
      </w:r>
      <w:r w:rsidRPr="00611015">
        <w:tab/>
        <w:t>q.append([a, 0])</w:t>
      </w:r>
    </w:p>
    <w:p w14:paraId="79ADC4FD" w14:textId="77777777" w:rsidR="00611015" w:rsidRPr="00611015" w:rsidRDefault="00611015" w:rsidP="00611015">
      <w:pPr>
        <w:jc w:val="both"/>
      </w:pPr>
      <w:r w:rsidRPr="00611015">
        <w:tab/>
      </w:r>
      <w:r w:rsidRPr="00611015">
        <w:tab/>
      </w:r>
    </w:p>
    <w:p w14:paraId="1A6B102E" w14:textId="77777777" w:rsidR="00611015" w:rsidRPr="00611015" w:rsidRDefault="00611015" w:rsidP="00611015">
      <w:pPr>
        <w:jc w:val="both"/>
      </w:pPr>
      <w:r w:rsidRPr="00611015">
        <w:tab/>
      </w:r>
      <w:r w:rsidRPr="00611015">
        <w:tab/>
        <w:t># Empty Jug1</w:t>
      </w:r>
    </w:p>
    <w:p w14:paraId="18586857" w14:textId="77777777" w:rsidR="00611015" w:rsidRPr="00611015" w:rsidRDefault="00611015" w:rsidP="00611015">
      <w:pPr>
        <w:jc w:val="both"/>
      </w:pPr>
      <w:r w:rsidRPr="00611015">
        <w:tab/>
      </w:r>
      <w:r w:rsidRPr="00611015">
        <w:tab/>
        <w:t>q.append([0, b])</w:t>
      </w:r>
    </w:p>
    <w:p w14:paraId="12A78ADB" w14:textId="77777777" w:rsidR="00611015" w:rsidRPr="00611015" w:rsidRDefault="00611015" w:rsidP="00611015">
      <w:pPr>
        <w:jc w:val="both"/>
      </w:pPr>
    </w:p>
    <w:p w14:paraId="40869E58" w14:textId="77777777" w:rsidR="00611015" w:rsidRPr="00611015" w:rsidRDefault="00611015" w:rsidP="00611015">
      <w:pPr>
        <w:jc w:val="both"/>
      </w:pPr>
      <w:r w:rsidRPr="00611015">
        <w:tab/>
        <w:t># No, solution exists if ans=0</w:t>
      </w:r>
    </w:p>
    <w:p w14:paraId="077564F2" w14:textId="77777777" w:rsidR="00611015" w:rsidRPr="00611015" w:rsidRDefault="00611015" w:rsidP="00611015">
      <w:pPr>
        <w:jc w:val="both"/>
      </w:pPr>
      <w:r w:rsidRPr="00611015">
        <w:tab/>
        <w:t>if (not isSolvable):</w:t>
      </w:r>
    </w:p>
    <w:p w14:paraId="3DAE5CA0" w14:textId="77777777" w:rsidR="00611015" w:rsidRPr="00611015" w:rsidRDefault="00611015" w:rsidP="00611015">
      <w:pPr>
        <w:jc w:val="both"/>
      </w:pPr>
      <w:r w:rsidRPr="00611015">
        <w:tab/>
      </w:r>
      <w:r w:rsidRPr="00611015">
        <w:tab/>
        <w:t>print ("No solution")</w:t>
      </w:r>
    </w:p>
    <w:p w14:paraId="65242F41" w14:textId="77777777" w:rsidR="00611015" w:rsidRPr="00611015" w:rsidRDefault="00611015" w:rsidP="00611015">
      <w:pPr>
        <w:jc w:val="both"/>
      </w:pPr>
    </w:p>
    <w:p w14:paraId="3835B53E" w14:textId="77777777" w:rsidR="00611015" w:rsidRPr="00611015" w:rsidRDefault="00611015" w:rsidP="00611015">
      <w:pPr>
        <w:jc w:val="both"/>
      </w:pPr>
      <w:r w:rsidRPr="00611015">
        <w:t># Driver code</w:t>
      </w:r>
    </w:p>
    <w:p w14:paraId="7F76E330" w14:textId="77777777" w:rsidR="00611015" w:rsidRPr="00611015" w:rsidRDefault="00611015" w:rsidP="00611015">
      <w:pPr>
        <w:jc w:val="both"/>
      </w:pPr>
      <w:r w:rsidRPr="00611015">
        <w:t>if __name__ == '__main__':</w:t>
      </w:r>
    </w:p>
    <w:p w14:paraId="0EF69636" w14:textId="77777777" w:rsidR="00611015" w:rsidRPr="00611015" w:rsidRDefault="00611015" w:rsidP="00611015">
      <w:pPr>
        <w:jc w:val="both"/>
      </w:pPr>
      <w:r w:rsidRPr="00611015">
        <w:tab/>
      </w:r>
    </w:p>
    <w:p w14:paraId="24ED4D24" w14:textId="77777777" w:rsidR="00611015" w:rsidRPr="00611015" w:rsidRDefault="00611015" w:rsidP="00611015">
      <w:pPr>
        <w:jc w:val="both"/>
      </w:pPr>
      <w:r w:rsidRPr="00611015">
        <w:tab/>
        <w:t>Jug1, Jug2, target = 4, 3, 2</w:t>
      </w:r>
    </w:p>
    <w:p w14:paraId="3EB52868" w14:textId="77777777" w:rsidR="00611015" w:rsidRPr="00611015" w:rsidRDefault="00611015" w:rsidP="00611015">
      <w:pPr>
        <w:jc w:val="both"/>
      </w:pPr>
      <w:r w:rsidRPr="00611015">
        <w:tab/>
        <w:t>print("Path from initial state "</w:t>
      </w:r>
    </w:p>
    <w:p w14:paraId="46DBFED0" w14:textId="28EC16CC" w:rsidR="00611015" w:rsidRPr="00611015" w:rsidRDefault="00611015" w:rsidP="00611015">
      <w:pPr>
        <w:jc w:val="both"/>
      </w:pPr>
      <w:r w:rsidRPr="00611015">
        <w:tab/>
      </w:r>
      <w:r w:rsidRPr="00611015">
        <w:tab/>
        <w:t>"</w:t>
      </w:r>
      <w:r w:rsidR="002D1772" w:rsidRPr="00611015">
        <w:t>To</w:t>
      </w:r>
      <w:r w:rsidRPr="00611015">
        <w:t xml:space="preserve"> solution </w:t>
      </w:r>
      <w:r w:rsidR="002D1772" w:rsidRPr="00611015">
        <w:t>state: “</w:t>
      </w:r>
      <w:r w:rsidRPr="00611015">
        <w:t>)</w:t>
      </w:r>
    </w:p>
    <w:p w14:paraId="00CB5406" w14:textId="77777777" w:rsidR="00611015" w:rsidRPr="00611015" w:rsidRDefault="00611015" w:rsidP="00611015">
      <w:pPr>
        <w:jc w:val="both"/>
      </w:pPr>
      <w:r w:rsidRPr="00611015">
        <w:tab/>
      </w:r>
    </w:p>
    <w:p w14:paraId="13631138" w14:textId="39CE8579" w:rsidR="00611015" w:rsidRDefault="00611015" w:rsidP="00611015">
      <w:pPr>
        <w:jc w:val="both"/>
      </w:pPr>
      <w:r w:rsidRPr="00611015">
        <w:tab/>
      </w:r>
      <w:r w:rsidR="002D1772" w:rsidRPr="00611015">
        <w:t>BFS (</w:t>
      </w:r>
      <w:r w:rsidRPr="00611015">
        <w:t>Jug1, Jug2, target)</w:t>
      </w:r>
    </w:p>
    <w:p w14:paraId="658E08A9" w14:textId="77777777" w:rsidR="002D1772" w:rsidRDefault="002D1772" w:rsidP="00611015">
      <w:pPr>
        <w:jc w:val="both"/>
      </w:pPr>
    </w:p>
    <w:p w14:paraId="566C12DE" w14:textId="52601C85" w:rsidR="002D1772" w:rsidRDefault="002D1772" w:rsidP="002D1772">
      <w:pPr>
        <w:jc w:val="both"/>
      </w:pPr>
      <w:r w:rsidRPr="002D1772">
        <w:rPr>
          <w:b/>
          <w:bCs/>
        </w:rPr>
        <w:t>Output:</w:t>
      </w:r>
      <w:r>
        <w:t xml:space="preserve"> Path from initial state to solution state:</w:t>
      </w:r>
    </w:p>
    <w:p w14:paraId="0B1CA592" w14:textId="77777777" w:rsidR="002D1772" w:rsidRDefault="002D1772" w:rsidP="002D1772">
      <w:pPr>
        <w:jc w:val="both"/>
      </w:pPr>
      <w:r>
        <w:t>0 0</w:t>
      </w:r>
    </w:p>
    <w:p w14:paraId="65087A20" w14:textId="77777777" w:rsidR="002D1772" w:rsidRDefault="002D1772" w:rsidP="002D1772">
      <w:pPr>
        <w:jc w:val="both"/>
      </w:pPr>
      <w:r>
        <w:t>5 0</w:t>
      </w:r>
    </w:p>
    <w:p w14:paraId="1141FE49" w14:textId="77777777" w:rsidR="002D1772" w:rsidRDefault="002D1772" w:rsidP="002D1772">
      <w:pPr>
        <w:jc w:val="both"/>
      </w:pPr>
      <w:r>
        <w:t>0 5</w:t>
      </w:r>
    </w:p>
    <w:p w14:paraId="2BC4F623" w14:textId="77777777" w:rsidR="002D1772" w:rsidRDefault="002D1772" w:rsidP="002D1772">
      <w:pPr>
        <w:jc w:val="both"/>
      </w:pPr>
      <w:r>
        <w:t>5 5</w:t>
      </w:r>
    </w:p>
    <w:p w14:paraId="3E23585C" w14:textId="77777777" w:rsidR="002D1772" w:rsidRDefault="002D1772" w:rsidP="002D1772">
      <w:pPr>
        <w:jc w:val="both"/>
      </w:pPr>
      <w:r>
        <w:t>3 7</w:t>
      </w:r>
    </w:p>
    <w:p w14:paraId="19A29B89" w14:textId="47993ACC" w:rsidR="002D1772" w:rsidRDefault="002D1772" w:rsidP="002D1772">
      <w:pPr>
        <w:jc w:val="both"/>
      </w:pPr>
      <w:r>
        <w:t>3 0</w:t>
      </w:r>
    </w:p>
    <w:p w14:paraId="37E2BA9A" w14:textId="41E67190" w:rsidR="002D1772" w:rsidRDefault="002D1772" w:rsidP="0068646F">
      <w:pPr>
        <w:jc w:val="both"/>
      </w:pPr>
    </w:p>
    <w:p w14:paraId="409F75D5" w14:textId="6DB3ECDA" w:rsidR="00A6130B" w:rsidRDefault="00A6130B" w:rsidP="00A6130B">
      <w:r w:rsidRPr="00A6130B">
        <w:rPr>
          <w:b/>
          <w:bCs/>
        </w:rPr>
        <w:t>Tree represent:</w:t>
      </w:r>
      <w:r w:rsidRPr="00A6130B">
        <w:rPr>
          <w:noProof/>
        </w:rPr>
        <w:t xml:space="preserve"> </w:t>
      </w:r>
      <w:r>
        <w:rPr>
          <w:noProof/>
        </w:rPr>
        <w:drawing>
          <wp:inline distT="0" distB="0" distL="0" distR="0" wp14:anchorId="251F31B3" wp14:editId="38C2718D">
            <wp:extent cx="526542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345180"/>
                    </a:xfrm>
                    <a:prstGeom prst="rect">
                      <a:avLst/>
                    </a:prstGeom>
                    <a:noFill/>
                    <a:ln>
                      <a:noFill/>
                    </a:ln>
                  </pic:spPr>
                </pic:pic>
              </a:graphicData>
            </a:graphic>
          </wp:inline>
        </w:drawing>
      </w:r>
    </w:p>
    <w:p w14:paraId="6089AB42" w14:textId="77777777" w:rsidR="00A6130B" w:rsidRDefault="00A6130B" w:rsidP="0068646F">
      <w:pPr>
        <w:jc w:val="both"/>
      </w:pPr>
    </w:p>
    <w:p w14:paraId="5AAB8C42" w14:textId="243B325C" w:rsidR="002D1772" w:rsidRPr="002D1772" w:rsidRDefault="00AB2673" w:rsidP="002D1772">
      <w:pPr>
        <w:jc w:val="both"/>
      </w:pPr>
      <w:bookmarkStart w:id="0" w:name="_Hlk82676981"/>
      <w:r>
        <w:rPr>
          <w:b/>
          <w:bCs/>
          <w:sz w:val="28"/>
          <w:szCs w:val="28"/>
        </w:rPr>
        <w:t>CONCLUSION</w:t>
      </w:r>
      <w:bookmarkEnd w:id="0"/>
      <w:r>
        <w:rPr>
          <w:b/>
          <w:bCs/>
          <w:sz w:val="28"/>
          <w:szCs w:val="28"/>
        </w:rPr>
        <w:t>:</w:t>
      </w:r>
      <w:r w:rsidRPr="0095256F">
        <w:rPr>
          <w:b/>
          <w:bCs/>
          <w:sz w:val="28"/>
          <w:szCs w:val="28"/>
        </w:rPr>
        <w:t xml:space="preserve"> </w:t>
      </w:r>
      <w:r w:rsidR="002D1772" w:rsidRPr="002D1772">
        <w:t xml:space="preserve">The BFS approach for solving the water jug problem has been one of the most feasible solutions. Although, various programmers have solved the Water Jug problem using recursion and other tree exploitation strategies. This can be written in any of the programming languages including development-based languages such as </w:t>
      </w:r>
      <w:r w:rsidR="002D1772">
        <w:t xml:space="preserve">Python, </w:t>
      </w:r>
      <w:r w:rsidR="002D1772" w:rsidRPr="002D1772">
        <w:t>JavaScript, Swift, etc.</w:t>
      </w:r>
    </w:p>
    <w:p w14:paraId="0230982C" w14:textId="77777777" w:rsidR="002D1772" w:rsidRPr="002D1772" w:rsidRDefault="002D1772" w:rsidP="002D1772">
      <w:pPr>
        <w:jc w:val="both"/>
      </w:pPr>
    </w:p>
    <w:p w14:paraId="1D4A7B72" w14:textId="77777777" w:rsidR="002D1772" w:rsidRPr="002D1772" w:rsidRDefault="002D1772" w:rsidP="002D1772">
      <w:pPr>
        <w:jc w:val="both"/>
      </w:pPr>
      <w:r w:rsidRPr="002D1772">
        <w:t xml:space="preserve">Algorithms are updated very swiftly, still, Artificial Intelligence experts are working to find a better solution for solving the Water Jug problem. Analytically, a better solution would be a </w:t>
      </w:r>
      <w:r w:rsidRPr="002D1772">
        <w:lastRenderedPageBreak/>
        <w:t>hybrid algorithm, devised by combining the properties of breadth-first search, depth-first search, recursive function calls, priority approach.</w:t>
      </w:r>
    </w:p>
    <w:p w14:paraId="551B4671" w14:textId="4D6E8561" w:rsidR="002D1772" w:rsidRPr="002D1772" w:rsidRDefault="002D1772" w:rsidP="0068646F">
      <w:pPr>
        <w:jc w:val="both"/>
        <w:rPr>
          <w:b/>
          <w:bCs/>
        </w:rPr>
      </w:pPr>
    </w:p>
    <w:sectPr w:rsidR="002D1772" w:rsidRPr="002D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7EDFF" w14:textId="77777777" w:rsidR="002752D9" w:rsidRDefault="0030053B">
    <w:pPr>
      <w:pStyle w:val="Header"/>
    </w:pPr>
    <w:r>
      <w:object w:dxaOrig="9026" w:dyaOrig="506" w14:anchorId="54729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1.5pt;height:25.5pt">
          <v:imagedata r:id="rId1" o:title=""/>
        </v:shape>
        <o:OLEObject Type="Embed" ProgID="Word.Document.12" ShapeID="_x0000_i1042" DrawAspect="Content" ObjectID="_1693290203" r:id="rId2">
          <o:FieldCodes>\s</o:FieldCodes>
        </o:OLEObject>
      </w:object>
    </w:r>
  </w:p>
  <w:p w14:paraId="3EA22428" w14:textId="77777777" w:rsidR="002752D9" w:rsidRDefault="003005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6B"/>
    <w:rsid w:val="0011186B"/>
    <w:rsid w:val="002D1772"/>
    <w:rsid w:val="0030053B"/>
    <w:rsid w:val="00611015"/>
    <w:rsid w:val="0068646F"/>
    <w:rsid w:val="00824579"/>
    <w:rsid w:val="008303AF"/>
    <w:rsid w:val="00A6130B"/>
    <w:rsid w:val="00AB2673"/>
    <w:rsid w:val="00E71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C329"/>
  <w15:chartTrackingRefBased/>
  <w15:docId w15:val="{0F6361DC-E989-48B9-A759-344F1FDE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6B"/>
    <w:pPr>
      <w:spacing w:after="3" w:line="252" w:lineRule="auto"/>
      <w:ind w:left="10"/>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1186B"/>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6B"/>
    <w:rPr>
      <w:rFonts w:ascii="Times New Roman" w:eastAsia="Times New Roman" w:hAnsi="Times New Roman" w:cs="Times New Roman"/>
      <w:b/>
      <w:sz w:val="48"/>
      <w:szCs w:val="48"/>
      <w:lang w:eastAsia="en-IN"/>
    </w:rPr>
  </w:style>
  <w:style w:type="paragraph" w:styleId="BodyText">
    <w:name w:val="Body Text"/>
    <w:basedOn w:val="Normal"/>
    <w:link w:val="BodyTextChar"/>
    <w:uiPriority w:val="1"/>
    <w:qFormat/>
    <w:rsid w:val="0011186B"/>
    <w:pPr>
      <w:widowControl w:val="0"/>
      <w:autoSpaceDE w:val="0"/>
      <w:autoSpaceDN w:val="0"/>
      <w:spacing w:after="0" w:line="240" w:lineRule="auto"/>
      <w:ind w:left="0"/>
    </w:pPr>
    <w:rPr>
      <w:lang w:val="en-US" w:eastAsia="en-US"/>
    </w:rPr>
  </w:style>
  <w:style w:type="character" w:customStyle="1" w:styleId="BodyTextChar">
    <w:name w:val="Body Text Char"/>
    <w:basedOn w:val="DefaultParagraphFont"/>
    <w:link w:val="BodyText"/>
    <w:uiPriority w:val="1"/>
    <w:rsid w:val="0011186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1186B"/>
    <w:pPr>
      <w:widowControl w:val="0"/>
      <w:autoSpaceDE w:val="0"/>
      <w:autoSpaceDN w:val="0"/>
      <w:spacing w:after="0" w:line="240" w:lineRule="auto"/>
      <w:ind w:left="0"/>
    </w:pPr>
    <w:rPr>
      <w:sz w:val="22"/>
      <w:szCs w:val="22"/>
      <w:lang w:val="en-US" w:eastAsia="en-US"/>
    </w:rPr>
  </w:style>
  <w:style w:type="character" w:styleId="Hyperlink">
    <w:name w:val="Hyperlink"/>
    <w:basedOn w:val="DefaultParagraphFont"/>
    <w:uiPriority w:val="99"/>
    <w:semiHidden/>
    <w:unhideWhenUsed/>
    <w:rsid w:val="00824579"/>
    <w:rPr>
      <w:color w:val="0000FF"/>
      <w:u w:val="single"/>
    </w:rPr>
  </w:style>
  <w:style w:type="paragraph" w:styleId="Header">
    <w:name w:val="header"/>
    <w:basedOn w:val="Normal"/>
    <w:link w:val="HeaderChar"/>
    <w:uiPriority w:val="99"/>
    <w:unhideWhenUsed/>
    <w:rsid w:val="00AB2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673"/>
    <w:rPr>
      <w:rFonts w:ascii="Times New Roman" w:eastAsia="Times New Roman" w:hAnsi="Times New Roman" w:cs="Times New Roman"/>
      <w:sz w:val="24"/>
      <w:szCs w:val="24"/>
      <w:lang w:eastAsia="en-IN"/>
    </w:rPr>
  </w:style>
  <w:style w:type="paragraph" w:customStyle="1" w:styleId="Normal1">
    <w:name w:val="Normal1"/>
    <w:rsid w:val="00AB2673"/>
    <w:pPr>
      <w:widowControl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4611">
      <w:bodyDiv w:val="1"/>
      <w:marLeft w:val="0"/>
      <w:marRight w:val="0"/>
      <w:marTop w:val="0"/>
      <w:marBottom w:val="0"/>
      <w:divBdr>
        <w:top w:val="none" w:sz="0" w:space="0" w:color="auto"/>
        <w:left w:val="none" w:sz="0" w:space="0" w:color="auto"/>
        <w:bottom w:val="none" w:sz="0" w:space="0" w:color="auto"/>
        <w:right w:val="none" w:sz="0" w:space="0" w:color="auto"/>
      </w:divBdr>
    </w:div>
    <w:div w:id="418989028">
      <w:bodyDiv w:val="1"/>
      <w:marLeft w:val="0"/>
      <w:marRight w:val="0"/>
      <w:marTop w:val="0"/>
      <w:marBottom w:val="0"/>
      <w:divBdr>
        <w:top w:val="none" w:sz="0" w:space="0" w:color="auto"/>
        <w:left w:val="none" w:sz="0" w:space="0" w:color="auto"/>
        <w:bottom w:val="none" w:sz="0" w:space="0" w:color="auto"/>
        <w:right w:val="none" w:sz="0" w:space="0" w:color="auto"/>
      </w:divBdr>
    </w:div>
    <w:div w:id="522935257">
      <w:bodyDiv w:val="1"/>
      <w:marLeft w:val="0"/>
      <w:marRight w:val="0"/>
      <w:marTop w:val="0"/>
      <w:marBottom w:val="0"/>
      <w:divBdr>
        <w:top w:val="none" w:sz="0" w:space="0" w:color="auto"/>
        <w:left w:val="none" w:sz="0" w:space="0" w:color="auto"/>
        <w:bottom w:val="none" w:sz="0" w:space="0" w:color="auto"/>
        <w:right w:val="none" w:sz="0" w:space="0" w:color="auto"/>
      </w:divBdr>
    </w:div>
    <w:div w:id="906494391">
      <w:bodyDiv w:val="1"/>
      <w:marLeft w:val="0"/>
      <w:marRight w:val="0"/>
      <w:marTop w:val="0"/>
      <w:marBottom w:val="0"/>
      <w:divBdr>
        <w:top w:val="none" w:sz="0" w:space="0" w:color="auto"/>
        <w:left w:val="none" w:sz="0" w:space="0" w:color="auto"/>
        <w:bottom w:val="none" w:sz="0" w:space="0" w:color="auto"/>
        <w:right w:val="none" w:sz="0" w:space="0" w:color="auto"/>
      </w:divBdr>
    </w:div>
    <w:div w:id="1388065800">
      <w:bodyDiv w:val="1"/>
      <w:marLeft w:val="0"/>
      <w:marRight w:val="0"/>
      <w:marTop w:val="0"/>
      <w:marBottom w:val="0"/>
      <w:divBdr>
        <w:top w:val="none" w:sz="0" w:space="0" w:color="auto"/>
        <w:left w:val="none" w:sz="0" w:space="0" w:color="auto"/>
        <w:bottom w:val="none" w:sz="0" w:space="0" w:color="auto"/>
        <w:right w:val="none" w:sz="0" w:space="0" w:color="auto"/>
      </w:divBdr>
    </w:div>
    <w:div w:id="16280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Relationship Id="rId13" Type="http://schemas.openxmlformats.org/officeDocument/2006/relationships/hyperlink" Target="https://en.wikipedia.org/wiki/Graph_(data_structure)" TargetMode="External"/><Relationship Id="rId3" Type="http://schemas.openxmlformats.org/officeDocument/2006/relationships/webSettings" Target="webSettings.xml"/><Relationship Id="rId7" Type="http://schemas.openxmlformats.org/officeDocument/2006/relationships/hyperlink" Target="https://en.wikipedia.org/wiki/Tree_(data_structure)" TargetMode="External"/><Relationship Id="rId12" Type="http://schemas.openxmlformats.org/officeDocument/2006/relationships/hyperlink" Target="https://en.wikipedia.org/wiki/Tree_data_structur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lgorithm" TargetMode="External"/><Relationship Id="rId11" Type="http://schemas.openxmlformats.org/officeDocument/2006/relationships/hyperlink" Target="https://en.wikipedia.org/wiki/Algorithm" TargetMode="External"/><Relationship Id="rId5" Type="http://schemas.openxmlformats.org/officeDocument/2006/relationships/header" Target="header1.xml"/><Relationship Id="rId15" Type="http://schemas.openxmlformats.org/officeDocument/2006/relationships/image" Target="media/image3.png"/><Relationship Id="rId10" Type="http://schemas.openxmlformats.org/officeDocument/2006/relationships/hyperlink" Target="https://en.wikipedia.org/wiki/Queue_(data_structure)" TargetMode="External"/><Relationship Id="rId4" Type="http://schemas.openxmlformats.org/officeDocument/2006/relationships/image" Target="media/image1.jpeg"/><Relationship Id="rId9" Type="http://schemas.openxmlformats.org/officeDocument/2006/relationships/hyperlink" Target="https://en.wikipedia.org/wiki/Tree_(data_structure)" TargetMode="External"/><Relationship Id="rId14" Type="http://schemas.openxmlformats.org/officeDocument/2006/relationships/hyperlink" Target="https://en.wikipedia.org/wiki/Tree_(data_structure)"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Sharma</dc:creator>
  <cp:keywords/>
  <dc:description/>
  <cp:lastModifiedBy>Abhinav Mahto</cp:lastModifiedBy>
  <cp:revision>3</cp:revision>
  <dcterms:created xsi:type="dcterms:W3CDTF">2021-09-16T04:06:00Z</dcterms:created>
  <dcterms:modified xsi:type="dcterms:W3CDTF">2021-09-16T04:07:00Z</dcterms:modified>
</cp:coreProperties>
</file>