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Components of a Computer Network</w:t>
      </w:r>
    </w:p>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222426"/>
          <w:spacing w:val="0"/>
          <w:sz w:val="24"/>
          <w:szCs w:val="24"/>
          <w:shd w:val="clear" w:fill="FFFFFF"/>
        </w:rPr>
      </w:pPr>
      <w:r>
        <w:rPr>
          <w:rFonts w:hint="default" w:ascii="Times New Roman" w:hAnsi="Times New Roman" w:eastAsia="Arial" w:cs="Times New Roman"/>
          <w:i w:val="0"/>
          <w:iCs w:val="0"/>
          <w:caps w:val="0"/>
          <w:color w:val="222426"/>
          <w:spacing w:val="0"/>
          <w:sz w:val="24"/>
          <w:szCs w:val="24"/>
          <w:shd w:val="clear" w:fill="FFFFFF"/>
        </w:rPr>
        <w:t>A computer network is build up from several components. These components together makes it possible to transfer data from one device to another and makes smooth communication between two different devices. In this guide, we will discuss the main components of a computer network.</w:t>
      </w:r>
    </w:p>
    <w:p>
      <w:pPr>
        <w:jc w:val="both"/>
        <w:rPr>
          <w:rFonts w:hint="default" w:ascii="Times New Roman" w:hAnsi="Times New Roman" w:eastAsia="Arial" w:cs="Times New Roman"/>
          <w:i w:val="0"/>
          <w:iCs w:val="0"/>
          <w:caps w:val="0"/>
          <w:color w:val="222426"/>
          <w:spacing w:val="0"/>
          <w:sz w:val="24"/>
          <w:szCs w:val="24"/>
          <w:shd w:val="clear" w:fill="FFFFFF"/>
        </w:rPr>
      </w:pPr>
    </w:p>
    <w:p>
      <w:pPr>
        <w:pStyle w:val="2"/>
        <w:keepNext w:val="0"/>
        <w:keepLines w:val="0"/>
        <w:widowControl/>
        <w:suppressLineNumbers w:val="0"/>
        <w:shd w:val="clear" w:fill="FFFFFF"/>
        <w:spacing w:before="0" w:beforeAutospacing="0" w:after="192" w:afterAutospacing="0" w:line="14" w:lineRule="atLeast"/>
        <w:ind w:left="0" w:right="0" w:firstLine="0"/>
        <w:jc w:val="both"/>
        <w:rPr>
          <w:rFonts w:hint="default" w:ascii="Times New Roman" w:hAnsi="Times New Roman" w:eastAsia="Arial" w:cs="Times New Roman"/>
          <w:i w:val="0"/>
          <w:iCs w:val="0"/>
          <w:caps w:val="0"/>
          <w:color w:val="222426"/>
          <w:spacing w:val="0"/>
          <w:sz w:val="24"/>
          <w:szCs w:val="24"/>
          <w:bdr w:val="none" w:color="auto" w:sz="0" w:space="0"/>
          <w:shd w:val="clear" w:fill="FFFFFF"/>
        </w:rPr>
      </w:pPr>
      <w:r>
        <w:rPr>
          <w:rFonts w:hint="default" w:ascii="Times New Roman" w:hAnsi="Times New Roman" w:eastAsia="Trebuchet MS" w:cs="Times New Roman"/>
          <w:b/>
          <w:bCs/>
          <w:i w:val="0"/>
          <w:iCs w:val="0"/>
          <w:caps w:val="0"/>
          <w:color w:val="444542"/>
          <w:spacing w:val="0"/>
          <w:sz w:val="24"/>
          <w:szCs w:val="24"/>
          <w:shd w:val="clear" w:fill="FFFFFF"/>
        </w:rPr>
        <w:t>Basic components of a computer network</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Server</w:t>
      </w:r>
      <w:r>
        <w:rPr>
          <w:rFonts w:hint="default" w:ascii="Times New Roman" w:hAnsi="Times New Roman" w:eastAsia="Arial" w:cs="Times New Roman"/>
          <w:i w:val="0"/>
          <w:iCs w:val="0"/>
          <w:caps w:val="0"/>
          <w:color w:val="222426"/>
          <w:spacing w:val="0"/>
          <w:sz w:val="24"/>
          <w:szCs w:val="24"/>
          <w:bdr w:val="none" w:color="auto" w:sz="0" w:space="0"/>
          <w:shd w:val="clear" w:fill="FFFFFF"/>
        </w:rPr>
        <w:t>: Servers are computers that runs operating system and hold data that can be shared over a computer network.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Client</w:t>
      </w:r>
      <w:r>
        <w:rPr>
          <w:rFonts w:hint="default" w:ascii="Times New Roman" w:hAnsi="Times New Roman" w:eastAsia="Arial" w:cs="Times New Roman"/>
          <w:i w:val="0"/>
          <w:iCs w:val="0"/>
          <w:caps w:val="0"/>
          <w:color w:val="222426"/>
          <w:spacing w:val="0"/>
          <w:sz w:val="24"/>
          <w:szCs w:val="24"/>
          <w:bdr w:val="none" w:color="auto" w:sz="0" w:space="0"/>
          <w:shd w:val="clear" w:fill="FFFFFF"/>
        </w:rPr>
        <w:t>: A client is a computer that is connected to other computers in the network and can receive data sent by other computers.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Transmission Media</w:t>
      </w:r>
      <w:r>
        <w:rPr>
          <w:rFonts w:hint="default" w:ascii="Times New Roman" w:hAnsi="Times New Roman" w:eastAsia="Arial" w:cs="Times New Roman"/>
          <w:i w:val="0"/>
          <w:iCs w:val="0"/>
          <w:caps w:val="0"/>
          <w:color w:val="222426"/>
          <w:spacing w:val="0"/>
          <w:sz w:val="24"/>
          <w:szCs w:val="24"/>
          <w:bdr w:val="none" w:color="auto" w:sz="0" w:space="0"/>
          <w:shd w:val="clear" w:fill="FFFFFF"/>
        </w:rPr>
        <w:t>: All computers in a computer network are connected with each other through a transmission media such as wires, optical fibre cables, coaxial cables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Network Interface card</w:t>
      </w:r>
      <w:r>
        <w:rPr>
          <w:rFonts w:hint="default" w:ascii="Times New Roman" w:hAnsi="Times New Roman" w:eastAsia="Arial" w:cs="Times New Roman"/>
          <w:i w:val="0"/>
          <w:iCs w:val="0"/>
          <w:caps w:val="0"/>
          <w:color w:val="222426"/>
          <w:spacing w:val="0"/>
          <w:sz w:val="24"/>
          <w:szCs w:val="24"/>
          <w:bdr w:val="none" w:color="auto" w:sz="0" w:space="0"/>
          <w:shd w:val="clear" w:fill="FFFFFF"/>
        </w:rPr>
        <w:t>: Each system or computer in a computer network must have a card called network interface card (NIC). The main purpose of NIC is to format the data, send the data and receive the data at the receiving 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Hub</w:t>
      </w:r>
      <w:r>
        <w:rPr>
          <w:rFonts w:hint="default" w:ascii="Times New Roman" w:hAnsi="Times New Roman" w:eastAsia="Arial" w:cs="Times New Roman"/>
          <w:i w:val="0"/>
          <w:iCs w:val="0"/>
          <w:caps w:val="0"/>
          <w:color w:val="222426"/>
          <w:spacing w:val="0"/>
          <w:sz w:val="24"/>
          <w:szCs w:val="24"/>
          <w:bdr w:val="none" w:color="auto" w:sz="0" w:space="0"/>
          <w:shd w:val="clear" w:fill="FFFFFF"/>
        </w:rPr>
        <w:t>: Hub acts as a device that connects all the computer in a network to each other. Any request that comes from a client computer first received by Hub and then hub transmit this request over a network so that the correct server receives and respond to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Switch</w:t>
      </w:r>
      <w:r>
        <w:rPr>
          <w:rFonts w:hint="default" w:ascii="Times New Roman" w:hAnsi="Times New Roman" w:eastAsia="Arial" w:cs="Times New Roman"/>
          <w:i w:val="0"/>
          <w:iCs w:val="0"/>
          <w:caps w:val="0"/>
          <w:color w:val="222426"/>
          <w:spacing w:val="0"/>
          <w:sz w:val="24"/>
          <w:szCs w:val="24"/>
          <w:bdr w:val="none" w:color="auto" w:sz="0" w:space="0"/>
          <w:shd w:val="clear" w:fill="FFFFFF"/>
        </w:rPr>
        <w:t>: Switch is similar to hub however instead of broadcasting a incoming data request it uses the physical device address in the incoming request to transfer the request to correct server computer.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Router</w:t>
      </w:r>
      <w:r>
        <w:rPr>
          <w:rFonts w:hint="default" w:ascii="Times New Roman" w:hAnsi="Times New Roman" w:eastAsia="Arial" w:cs="Times New Roman"/>
          <w:i w:val="0"/>
          <w:iCs w:val="0"/>
          <w:caps w:val="0"/>
          <w:color w:val="222426"/>
          <w:spacing w:val="0"/>
          <w:sz w:val="24"/>
          <w:szCs w:val="24"/>
          <w:bdr w:val="none" w:color="auto" w:sz="0" w:space="0"/>
          <w:shd w:val="clear" w:fill="FFFFFF"/>
        </w:rPr>
        <w:t>: Router joins multiple computer networks to each other. For example lets say a company runs 100 computers over a local area network(LAN) and another company runs another LAN of 150 computers. These both LANs can be connected with each other through a internet connection which is provided by the router.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Arial" w:cs="Times New Roman"/>
          <w:i w:val="0"/>
          <w:iCs w:val="0"/>
          <w:caps w:val="0"/>
          <w:color w:val="222426"/>
          <w:spacing w:val="0"/>
          <w:sz w:val="24"/>
          <w:szCs w:val="24"/>
          <w:shd w:val="clear" w:fill="FFFFFF"/>
          <w:lang w:val="en-US"/>
        </w:rPr>
      </w:pPr>
      <w:r>
        <w:rPr>
          <w:rStyle w:val="6"/>
          <w:rFonts w:hint="default" w:ascii="Times New Roman" w:hAnsi="Times New Roman" w:eastAsia="Arial" w:cs="Times New Roman"/>
          <w:b/>
          <w:bCs/>
          <w:i w:val="0"/>
          <w:iCs w:val="0"/>
          <w:caps w:val="0"/>
          <w:color w:val="222426"/>
          <w:spacing w:val="0"/>
          <w:sz w:val="24"/>
          <w:szCs w:val="24"/>
          <w:bdr w:val="none" w:color="auto" w:sz="0" w:space="0"/>
          <w:shd w:val="clear" w:fill="FFFFFF"/>
        </w:rPr>
        <w:t>LAN cable</w:t>
      </w:r>
      <w:r>
        <w:rPr>
          <w:rFonts w:hint="default" w:ascii="Times New Roman" w:hAnsi="Times New Roman" w:eastAsia="Arial" w:cs="Times New Roman"/>
          <w:i w:val="0"/>
          <w:iCs w:val="0"/>
          <w:caps w:val="0"/>
          <w:color w:val="222426"/>
          <w:spacing w:val="0"/>
          <w:sz w:val="24"/>
          <w:szCs w:val="24"/>
          <w:bdr w:val="none" w:color="auto" w:sz="0" w:space="0"/>
          <w:shd w:val="clear" w:fill="FFFFFF"/>
        </w:rPr>
        <w:t>: A wire that is used to connect more than one computers or other devices such as printers and scanner to each other.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76256"/>
    <w:rsid w:val="14102478"/>
    <w:rsid w:val="160A4E34"/>
    <w:rsid w:val="1CC73E79"/>
    <w:rsid w:val="33C9579B"/>
    <w:rsid w:val="4B340E3C"/>
    <w:rsid w:val="56E2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2021-04-05T06:50:48Z</dcterms:created>
  <dc:creator>gammu</dc:creator>
  <cp:lastModifiedBy>gammu</cp:lastModifiedBy>
  <dcterms:modified xsi:type="dcterms:W3CDTF">2021-04-05T06:53:51Z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