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CAC1" w14:textId="1E7E4D95" w:rsidR="00EE7EC8" w:rsidRDefault="00EE7EC8" w:rsidP="00EE7EC8">
      <w:pPr>
        <w:pStyle w:val="NormalWeb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Отчет по лабораторной работе </w:t>
      </w:r>
      <w:r>
        <w:rPr>
          <w:rFonts w:ascii="Calibri" w:hAnsi="Calibri" w:cs="Calibri"/>
          <w:b/>
          <w:bCs/>
          <w:sz w:val="44"/>
          <w:szCs w:val="44"/>
          <w:lang w:val="ru-RU"/>
        </w:rPr>
        <w:t>№9</w:t>
      </w:r>
      <w:r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8C74360" w14:textId="77777777" w:rsidR="00EE7EC8" w:rsidRDefault="00EE7EC8" w:rsidP="00EE7EC8">
      <w:pPr>
        <w:pStyle w:val="NormalWeb"/>
        <w:rPr>
          <w:rFonts w:ascii="Calibri" w:hAnsi="Calibri" w:cs="Calibri"/>
          <w:b/>
          <w:bCs/>
          <w:sz w:val="44"/>
          <w:szCs w:val="44"/>
          <w:lang w:val="ru-RU"/>
        </w:rPr>
      </w:pPr>
      <w:r>
        <w:rPr>
          <w:rFonts w:ascii="Calibri" w:hAnsi="Calibri" w:cs="Calibri"/>
          <w:b/>
          <w:bCs/>
          <w:sz w:val="44"/>
          <w:szCs w:val="44"/>
          <w:lang w:val="ru-RU"/>
        </w:rPr>
        <w:t>Савинов Егор ИУ7-74Б</w:t>
      </w:r>
    </w:p>
    <w:p w14:paraId="4F709DFB" w14:textId="77777777" w:rsidR="00EE7EC8" w:rsidRDefault="00EE7EC8" w:rsidP="00EE7EC8">
      <w:pPr>
        <w:pStyle w:val="NormalWeb"/>
        <w:rPr>
          <w:rFonts w:ascii="Calibri" w:hAnsi="Calibri" w:cs="Calibri"/>
          <w:b/>
          <w:bCs/>
          <w:sz w:val="44"/>
          <w:szCs w:val="44"/>
          <w:lang w:val="ru-RU"/>
        </w:rPr>
      </w:pPr>
      <w:r>
        <w:rPr>
          <w:rFonts w:ascii="Calibri" w:hAnsi="Calibri" w:cs="Calibri"/>
          <w:b/>
          <w:bCs/>
          <w:sz w:val="44"/>
          <w:szCs w:val="44"/>
          <w:lang w:val="ru-RU"/>
        </w:rPr>
        <w:t>Вариант 18</w:t>
      </w:r>
    </w:p>
    <w:p w14:paraId="55C0F4AC" w14:textId="77777777" w:rsidR="005B2718" w:rsidRDefault="005B2718" w:rsidP="005B2718">
      <w:pPr>
        <w:rPr>
          <w:rFonts w:hint="eastAsia"/>
        </w:rPr>
      </w:pPr>
    </w:p>
    <w:p w14:paraId="66774E5D" w14:textId="2DC0BF0C" w:rsidR="005B2718" w:rsidRDefault="005B2718" w:rsidP="005B2718">
      <w:pPr>
        <w:rPr>
          <w:rFonts w:hint="eastAsia"/>
        </w:rPr>
      </w:pPr>
      <w:r>
        <w:t>1. Назначение адресов подсетей. На примере хоста из первой подсети:</w:t>
      </w:r>
      <w:r>
        <w:rPr>
          <w:rFonts w:hint="eastAsia"/>
          <w:noProof/>
        </w:rPr>
        <w:drawing>
          <wp:inline distT="0" distB="0" distL="0" distR="0" wp14:anchorId="566E097F" wp14:editId="7ED73F87">
            <wp:extent cx="3984606" cy="7499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38" cy="7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B2718" w14:paraId="28B2E664" w14:textId="77777777" w:rsidTr="006A4D0E">
        <w:tc>
          <w:tcPr>
            <w:tcW w:w="9638" w:type="dxa"/>
          </w:tcPr>
          <w:p w14:paraId="0A062480" w14:textId="26386382" w:rsidR="005B2718" w:rsidRDefault="005B2718" w:rsidP="006A4D0E">
            <w:pPr>
              <w:pStyle w:val="a"/>
              <w:rPr>
                <w:rFonts w:hint="eastAsia"/>
              </w:rPr>
            </w:pPr>
            <w:r>
              <w:t>Рис 1. Настройка хоста из первой подсети</w:t>
            </w:r>
          </w:p>
        </w:tc>
      </w:tr>
    </w:tbl>
    <w:p w14:paraId="723D6464" w14:textId="77777777" w:rsidR="005B2718" w:rsidRDefault="005B2718" w:rsidP="005B2718">
      <w:pPr>
        <w:rPr>
          <w:rFonts w:hint="eastAsia"/>
        </w:rPr>
      </w:pPr>
    </w:p>
    <w:p w14:paraId="384136E8" w14:textId="275E3E03" w:rsidR="005B2718" w:rsidRDefault="005B2718" w:rsidP="005B2718">
      <w:pPr>
        <w:rPr>
          <w:rFonts w:hint="eastAsia"/>
        </w:rPr>
      </w:pPr>
      <w:r>
        <w:t>2. Нас</w:t>
      </w:r>
      <w:r w:rsidR="00A46DCF">
        <w:t>т</w:t>
      </w:r>
      <w:r>
        <w:t>ройка поддержки трех виртуальных локал</w:t>
      </w:r>
      <w:r w:rsidR="00A46DCF">
        <w:t>ь</w:t>
      </w:r>
      <w:r>
        <w:t>ны</w:t>
      </w:r>
      <w:r w:rsidR="00A46DCF">
        <w:t>х</w:t>
      </w:r>
      <w:r>
        <w:t xml:space="preserve"> сетей на коммутаторе.</w:t>
      </w:r>
    </w:p>
    <w:p w14:paraId="38E42F62" w14:textId="77777777" w:rsidR="005B2718" w:rsidRDefault="005B2718" w:rsidP="005B2718">
      <w:pPr>
        <w:rPr>
          <w:rFonts w:hint="eastAsia"/>
        </w:rPr>
      </w:pPr>
    </w:p>
    <w:p w14:paraId="24FA98EC" w14:textId="77777777" w:rsidR="005B2718" w:rsidRDefault="005B2718" w:rsidP="005B2718">
      <w:pPr>
        <w:rPr>
          <w:rFonts w:hint="eastAsia"/>
        </w:rPr>
      </w:pPr>
      <w:r>
        <w:t xml:space="preserve">Настройка выполнялась с помощью следующих команд: </w:t>
      </w:r>
      <w:r>
        <w:br/>
      </w:r>
      <w:r>
        <w:br/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B2718" w:rsidRPr="00A46DCF" w14:paraId="35839E78" w14:textId="77777777" w:rsidTr="006A4D0E">
        <w:tc>
          <w:tcPr>
            <w:tcW w:w="9638" w:type="dxa"/>
          </w:tcPr>
          <w:p w14:paraId="3CC952CD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proofErr w:type="spellStart"/>
            <w:r w:rsidRPr="00AF1813">
              <w:rPr>
                <w:lang w:val="en-US"/>
              </w:rPr>
              <w:t>en</w:t>
            </w:r>
            <w:proofErr w:type="spellEnd"/>
          </w:p>
          <w:p w14:paraId="127A5DBD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conf t</w:t>
            </w:r>
          </w:p>
          <w:p w14:paraId="7B6AD84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interface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30</w:t>
            </w:r>
          </w:p>
          <w:p w14:paraId="4CF7F39C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interface range FastEthernet0/5-FastEthernet0/7</w:t>
            </w:r>
          </w:p>
          <w:p w14:paraId="5F497D03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switchport mode access</w:t>
            </w:r>
          </w:p>
          <w:p w14:paraId="214DD80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switchport access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30</w:t>
            </w:r>
          </w:p>
          <w:p w14:paraId="4265224A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</w:p>
          <w:p w14:paraId="3CE14EFE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2AA04582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619760E5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conf t</w:t>
            </w:r>
          </w:p>
          <w:p w14:paraId="076D14C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interface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20</w:t>
            </w:r>
          </w:p>
          <w:p w14:paraId="7EC2B2C3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interface range FastEthernet0/3-FastEthernet0/4</w:t>
            </w:r>
          </w:p>
          <w:p w14:paraId="0E50E3F2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switchport mode access</w:t>
            </w:r>
          </w:p>
          <w:p w14:paraId="50456D31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switchport access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20</w:t>
            </w:r>
          </w:p>
          <w:p w14:paraId="127AC613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0B0D6F24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1D6D8050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</w:p>
          <w:p w14:paraId="0CE03470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conf t</w:t>
            </w:r>
          </w:p>
          <w:p w14:paraId="10486915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interface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10</w:t>
            </w:r>
          </w:p>
          <w:p w14:paraId="44F40D8A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interface range FastEthernet0/1-FastEthernet0/2</w:t>
            </w:r>
          </w:p>
          <w:p w14:paraId="61B848D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switchport mode access</w:t>
            </w:r>
          </w:p>
          <w:p w14:paraId="75CF348C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 xml:space="preserve">switchport access </w:t>
            </w:r>
            <w:proofErr w:type="spellStart"/>
            <w:r w:rsidRPr="00AF1813">
              <w:rPr>
                <w:lang w:val="en-US"/>
              </w:rPr>
              <w:t>vlan</w:t>
            </w:r>
            <w:proofErr w:type="spellEnd"/>
            <w:r w:rsidRPr="00AF1813">
              <w:rPr>
                <w:lang w:val="en-US"/>
              </w:rPr>
              <w:t xml:space="preserve"> 10</w:t>
            </w:r>
          </w:p>
          <w:p w14:paraId="291FD3E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4510EDE7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</w:tc>
      </w:tr>
    </w:tbl>
    <w:p w14:paraId="15633C7C" w14:textId="77777777" w:rsidR="005B2718" w:rsidRPr="00AF1813" w:rsidRDefault="005B2718" w:rsidP="005B2718">
      <w:pPr>
        <w:rPr>
          <w:rFonts w:hint="eastAsia"/>
          <w:lang w:val="en-US"/>
        </w:rPr>
      </w:pPr>
    </w:p>
    <w:p w14:paraId="1B142130" w14:textId="657DC909" w:rsidR="005B2718" w:rsidRDefault="005B2718" w:rsidP="005B2718">
      <w:pPr>
        <w:rPr>
          <w:rFonts w:hint="eastAsia"/>
        </w:rPr>
      </w:pPr>
      <w:r>
        <w:t xml:space="preserve">Результат можно проверить с помощью команды </w:t>
      </w:r>
      <w:r>
        <w:rPr>
          <w:lang w:val="en-US"/>
        </w:rPr>
        <w:t>show</w:t>
      </w:r>
      <w:r w:rsidRPr="00AF1813">
        <w:t xml:space="preserve"> </w:t>
      </w:r>
      <w:proofErr w:type="spellStart"/>
      <w:r>
        <w:rPr>
          <w:lang w:val="en-US"/>
        </w:rPr>
        <w:t>vlan</w:t>
      </w:r>
      <w:proofErr w:type="spellEnd"/>
      <w:r w:rsidRPr="00AF1813">
        <w:t>:</w:t>
      </w:r>
    </w:p>
    <w:p w14:paraId="6E49F47E" w14:textId="77777777" w:rsidR="005B2718" w:rsidRDefault="005B2718" w:rsidP="005B2718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1CA8DE3A" wp14:editId="15621291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220335" cy="29146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B2718" w14:paraId="6D6D44A2" w14:textId="77777777" w:rsidTr="006A4D0E">
        <w:tc>
          <w:tcPr>
            <w:tcW w:w="9638" w:type="dxa"/>
          </w:tcPr>
          <w:p w14:paraId="26357F9C" w14:textId="77777777" w:rsidR="005B2718" w:rsidRDefault="005B2718" w:rsidP="006A4D0E">
            <w:pPr>
              <w:pStyle w:val="a"/>
              <w:rPr>
                <w:rFonts w:hint="eastAsia"/>
              </w:rPr>
            </w:pPr>
            <w:r>
              <w:t xml:space="preserve">Рис 2. Результат команды </w:t>
            </w:r>
            <w:r>
              <w:rPr>
                <w:lang w:val="en-US"/>
              </w:rPr>
              <w:t>show</w:t>
            </w:r>
            <w:r w:rsidRPr="00AF1813">
              <w:t xml:space="preserve"> </w:t>
            </w:r>
            <w:proofErr w:type="spellStart"/>
            <w:r>
              <w:rPr>
                <w:lang w:val="en-US"/>
              </w:rPr>
              <w:t>vlan</w:t>
            </w:r>
            <w:proofErr w:type="spellEnd"/>
          </w:p>
        </w:tc>
      </w:tr>
    </w:tbl>
    <w:p w14:paraId="13EEE733" w14:textId="77777777" w:rsidR="005B2718" w:rsidRPr="00AF1813" w:rsidRDefault="005B2718" w:rsidP="005B2718">
      <w:pPr>
        <w:rPr>
          <w:rFonts w:hint="eastAsia"/>
        </w:rPr>
      </w:pPr>
    </w:p>
    <w:p w14:paraId="4F285C2E" w14:textId="77777777" w:rsidR="005B2718" w:rsidRDefault="005B2718" w:rsidP="005B2718">
      <w:pPr>
        <w:rPr>
          <w:rFonts w:hint="eastAsia"/>
        </w:rPr>
      </w:pPr>
      <w:r>
        <w:t xml:space="preserve">3. Настройка </w:t>
      </w:r>
      <w:proofErr w:type="spellStart"/>
      <w:r>
        <w:rPr>
          <w:lang w:val="en-US"/>
        </w:rPr>
        <w:t>Vlan</w:t>
      </w:r>
      <w:proofErr w:type="spellEnd"/>
      <w:r w:rsidRPr="00AF1813">
        <w:t xml:space="preserve"> </w:t>
      </w:r>
      <w:r>
        <w:t>на маршрутизации</w:t>
      </w:r>
    </w:p>
    <w:p w14:paraId="5A652395" w14:textId="77777777" w:rsidR="005B2718" w:rsidRDefault="005B2718" w:rsidP="005B2718">
      <w:pPr>
        <w:rPr>
          <w:rFonts w:hint="eastAsia"/>
        </w:rPr>
      </w:pPr>
    </w:p>
    <w:p w14:paraId="7512E0EB" w14:textId="77777777" w:rsidR="005B2718" w:rsidRDefault="005B2718" w:rsidP="005B2718">
      <w:pPr>
        <w:rPr>
          <w:rFonts w:hint="eastAsia"/>
        </w:rPr>
      </w:pPr>
      <w:r>
        <w:t xml:space="preserve">Настройка на маршрутизаторе осуществлялась с помощью следующих команд: </w:t>
      </w:r>
    </w:p>
    <w:p w14:paraId="704B96BF" w14:textId="77777777" w:rsidR="005B2718" w:rsidRDefault="005B2718" w:rsidP="005B2718">
      <w:pPr>
        <w:rPr>
          <w:rFonts w:hint="eastAsia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B2718" w14:paraId="1240A368" w14:textId="77777777" w:rsidTr="006A4D0E">
        <w:tc>
          <w:tcPr>
            <w:tcW w:w="9638" w:type="dxa"/>
          </w:tcPr>
          <w:p w14:paraId="1EE31580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proofErr w:type="spellStart"/>
            <w:r w:rsidRPr="00AF1813">
              <w:rPr>
                <w:lang w:val="en-US"/>
              </w:rPr>
              <w:t>en</w:t>
            </w:r>
            <w:proofErr w:type="spellEnd"/>
          </w:p>
          <w:p w14:paraId="08BC8993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conf t</w:t>
            </w:r>
          </w:p>
          <w:p w14:paraId="43F6771D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 g0/0/0.1</w:t>
            </w:r>
          </w:p>
          <w:p w14:paraId="61445B8A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encapsulation dot1q 10</w:t>
            </w:r>
          </w:p>
          <w:p w14:paraId="1678AC54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2E77DB4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 g0/0/0.2</w:t>
            </w:r>
          </w:p>
          <w:p w14:paraId="4723CE37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encapsulation dot1q 20</w:t>
            </w:r>
          </w:p>
          <w:p w14:paraId="43AB0040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exit</w:t>
            </w:r>
          </w:p>
          <w:p w14:paraId="12358326" w14:textId="77777777" w:rsidR="005B2718" w:rsidRPr="00AF1813" w:rsidRDefault="005B2718" w:rsidP="006A4D0E">
            <w:pPr>
              <w:rPr>
                <w:rFonts w:hint="eastAsia"/>
                <w:lang w:val="en-US"/>
              </w:rPr>
            </w:pPr>
            <w:r w:rsidRPr="00AF1813">
              <w:rPr>
                <w:lang w:val="en-US"/>
              </w:rPr>
              <w:t>int g0/0/0.3</w:t>
            </w:r>
          </w:p>
          <w:p w14:paraId="29F511DD" w14:textId="77777777" w:rsidR="005B2718" w:rsidRDefault="005B2718" w:rsidP="006A4D0E">
            <w:pPr>
              <w:rPr>
                <w:rFonts w:hint="eastAsia"/>
              </w:rPr>
            </w:pPr>
            <w:proofErr w:type="spellStart"/>
            <w:r>
              <w:t>encapsulation</w:t>
            </w:r>
            <w:proofErr w:type="spellEnd"/>
            <w:r>
              <w:t xml:space="preserve"> dot1q 30</w:t>
            </w:r>
          </w:p>
          <w:p w14:paraId="39BB0295" w14:textId="77777777" w:rsidR="005B2718" w:rsidRDefault="005B2718" w:rsidP="006A4D0E">
            <w:pPr>
              <w:rPr>
                <w:rFonts w:hint="eastAsia"/>
              </w:rPr>
            </w:pPr>
            <w:proofErr w:type="spellStart"/>
            <w:r>
              <w:t>exit</w:t>
            </w:r>
            <w:proofErr w:type="spellEnd"/>
          </w:p>
          <w:p w14:paraId="565EE9EA" w14:textId="77777777" w:rsidR="005B2718" w:rsidRDefault="005B2718" w:rsidP="006A4D0E">
            <w:pPr>
              <w:rPr>
                <w:rFonts w:hint="eastAsia"/>
              </w:rPr>
            </w:pPr>
          </w:p>
        </w:tc>
      </w:tr>
    </w:tbl>
    <w:p w14:paraId="54C987C0" w14:textId="77777777" w:rsidR="005B2718" w:rsidRDefault="005B2718" w:rsidP="005B2718">
      <w:pPr>
        <w:rPr>
          <w:rFonts w:hint="eastAsia"/>
        </w:rPr>
      </w:pPr>
    </w:p>
    <w:p w14:paraId="5269A8B7" w14:textId="77777777" w:rsidR="005B2718" w:rsidRDefault="005B2718" w:rsidP="005B2718">
      <w:pPr>
        <w:rPr>
          <w:rFonts w:hint="eastAsia"/>
        </w:rPr>
      </w:pPr>
      <w:r>
        <w:t>4. Выделение виртуальных локальных сетей на схеме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B2718" w14:paraId="0285A12B" w14:textId="77777777" w:rsidTr="006A4D0E">
        <w:tc>
          <w:tcPr>
            <w:tcW w:w="9638" w:type="dxa"/>
          </w:tcPr>
          <w:p w14:paraId="22C47FC1" w14:textId="77777777" w:rsidR="005B2718" w:rsidRDefault="005B2718" w:rsidP="006A4D0E">
            <w:pPr>
              <w:pStyle w:val="a"/>
              <w:rPr>
                <w:rFonts w:hint="eastAsia"/>
              </w:rPr>
            </w:pPr>
          </w:p>
          <w:p w14:paraId="3A7A57C3" w14:textId="6864C0A4" w:rsidR="005B2718" w:rsidRDefault="005B2718" w:rsidP="006A4D0E">
            <w:pPr>
              <w:pStyle w:val="a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3F3BCD" wp14:editId="3B3CCAAF">
                  <wp:extent cx="6120130" cy="489013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89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4B37B" w14:textId="77777777" w:rsidR="005B2718" w:rsidRDefault="005B2718" w:rsidP="005B2718">
      <w:pPr>
        <w:rPr>
          <w:rFonts w:hint="eastAsia"/>
        </w:rPr>
      </w:pPr>
    </w:p>
    <w:p w14:paraId="0CE64CC2" w14:textId="77777777" w:rsidR="005B2718" w:rsidRDefault="005B2718" w:rsidP="005B2718">
      <w:pPr>
        <w:rPr>
          <w:rFonts w:hint="eastAsia"/>
        </w:rPr>
      </w:pPr>
      <w:r>
        <w:t>Рис 3. Выделенные виртуальные сети</w:t>
      </w:r>
    </w:p>
    <w:p w14:paraId="7D1C93BE" w14:textId="77777777" w:rsidR="005B2718" w:rsidRDefault="005B2718">
      <w:pPr>
        <w:rPr>
          <w:rFonts w:hint="eastAsia"/>
        </w:rPr>
      </w:pPr>
    </w:p>
    <w:sectPr w:rsidR="005B27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18"/>
    <w:rsid w:val="005B2718"/>
    <w:rsid w:val="00A46DCF"/>
    <w:rsid w:val="00E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79F7A"/>
  <w15:chartTrackingRefBased/>
  <w15:docId w15:val="{874B9221-AB8D-0248-AEA5-A9471BF7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18"/>
    <w:pPr>
      <w:suppressAutoHyphens/>
    </w:pPr>
    <w:rPr>
      <w:rFonts w:ascii="Liberation Serif" w:eastAsia="NSimSun" w:hAnsi="Liberation Serif" w:cs="Arial"/>
      <w:kern w:val="2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имое таблицы"/>
    <w:basedOn w:val="Normal"/>
    <w:qFormat/>
    <w:rsid w:val="005B2718"/>
    <w:pPr>
      <w:suppressLineNumbers/>
    </w:pPr>
  </w:style>
  <w:style w:type="paragraph" w:styleId="NormalWeb">
    <w:name w:val="Normal (Web)"/>
    <w:basedOn w:val="Normal"/>
    <w:uiPriority w:val="99"/>
    <w:unhideWhenUsed/>
    <w:rsid w:val="00EE7EC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2021-12-15T18:30:00Z</cp:lastPrinted>
  <dcterms:created xsi:type="dcterms:W3CDTF">2021-12-15T18:23:00Z</dcterms:created>
  <dcterms:modified xsi:type="dcterms:W3CDTF">2021-12-15T18:34:00Z</dcterms:modified>
</cp:coreProperties>
</file>