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BB105" w14:textId="3D2817AF" w:rsidR="00636933" w:rsidRDefault="00B82780" w:rsidP="00D5789D">
      <w:pPr>
        <w:sectPr w:rsidR="00636933" w:rsidSect="00D21553">
          <w:headerReference w:type="default" r:id="rId8"/>
          <w:pgSz w:w="12240" w:h="15840"/>
          <w:pgMar w:top="0" w:right="0" w:bottom="0" w:left="0" w:header="0" w:footer="0" w:gutter="0"/>
          <w:cols w:space="720"/>
          <w:titlePg/>
        </w:sectPr>
      </w:pPr>
      <w:r w:rsidRPr="003651EE">
        <w:rPr>
          <w:rFonts w:ascii="Arial" w:hAnsi="Arial" w:cs="Arial"/>
          <w:noProof/>
          <w:sz w:val="18"/>
          <w:szCs w:val="18"/>
        </w:rPr>
        <w:drawing>
          <wp:anchor distT="0" distB="0" distL="114300" distR="114300" simplePos="0" relativeHeight="251669504" behindDoc="1" locked="0" layoutInCell="1" allowOverlap="1" wp14:anchorId="3F27E8CC" wp14:editId="43B95E31">
            <wp:simplePos x="0" y="0"/>
            <wp:positionH relativeFrom="column">
              <wp:posOffset>6489065</wp:posOffset>
            </wp:positionH>
            <wp:positionV relativeFrom="paragraph">
              <wp:posOffset>1228725</wp:posOffset>
            </wp:positionV>
            <wp:extent cx="1158875" cy="405765"/>
            <wp:effectExtent l="0" t="0" r="3175" b="0"/>
            <wp:wrapTight wrapText="bothSides">
              <wp:wrapPolygon edited="0">
                <wp:start x="0" y="0"/>
                <wp:lineTo x="0" y="20282"/>
                <wp:lineTo x="21304" y="20282"/>
                <wp:lineTo x="21304" y="0"/>
                <wp:lineTo x="0" y="0"/>
              </wp:wrapPolygon>
            </wp:wrapTight>
            <wp:docPr id="1" name="Picture 6">
              <a:extLst xmlns:a="http://schemas.openxmlformats.org/drawingml/2006/main">
                <a:ext uri="{FF2B5EF4-FFF2-40B4-BE49-F238E27FC236}">
                  <a16:creationId xmlns:a16="http://schemas.microsoft.com/office/drawing/2014/main" id="{F99207C3-6174-44B3-BC9D-34B98B776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9207C3-6174-44B3-BC9D-34B98B7762C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58875" cy="405765"/>
                    </a:xfrm>
                    <a:prstGeom prst="rect">
                      <a:avLst/>
                    </a:prstGeom>
                  </pic:spPr>
                </pic:pic>
              </a:graphicData>
            </a:graphic>
          </wp:anchor>
        </w:drawing>
      </w:r>
      <w:r>
        <w:rPr>
          <w:noProof/>
        </w:rPr>
        <mc:AlternateContent>
          <mc:Choice Requires="wps">
            <w:drawing>
              <wp:anchor distT="0" distB="0" distL="114300" distR="114300" simplePos="0" relativeHeight="251658240" behindDoc="0" locked="0" layoutInCell="1" allowOverlap="1" wp14:anchorId="651ED9B6" wp14:editId="66D10C16">
                <wp:simplePos x="0" y="0"/>
                <wp:positionH relativeFrom="column">
                  <wp:posOffset>371475</wp:posOffset>
                </wp:positionH>
                <wp:positionV relativeFrom="paragraph">
                  <wp:posOffset>3514725</wp:posOffset>
                </wp:positionV>
                <wp:extent cx="4572000" cy="38862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88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85F09" w14:textId="2F57FA28" w:rsidR="00495648" w:rsidRPr="003651EE" w:rsidRDefault="00B82780" w:rsidP="00495648">
                            <w:pPr>
                              <w:spacing w:after="360" w:line="216" w:lineRule="auto"/>
                              <w:rPr>
                                <w:rFonts w:ascii="Arial" w:hAnsi="Arial"/>
                                <w:b/>
                                <w:sz w:val="56"/>
                              </w:rPr>
                            </w:pPr>
                            <w:r>
                              <w:rPr>
                                <w:rFonts w:ascii="Arial" w:hAnsi="Arial"/>
                                <w:b/>
                                <w:sz w:val="56"/>
                              </w:rPr>
                              <w:t>SMART POWER METER</w:t>
                            </w:r>
                          </w:p>
                          <w:p w14:paraId="653CAA19" w14:textId="73E337F2" w:rsidR="00495648" w:rsidRPr="00495648" w:rsidRDefault="00495648" w:rsidP="00D5789D">
                            <w:pPr>
                              <w:spacing w:after="360" w:line="216" w:lineRule="auto"/>
                              <w:rPr>
                                <w:rFonts w:ascii="Arial" w:hAnsi="Arial"/>
                                <w:b/>
                                <w:sz w:val="44"/>
                                <w:szCs w:val="14"/>
                              </w:rPr>
                            </w:pPr>
                            <w:r w:rsidRPr="00495648">
                              <w:rPr>
                                <w:rFonts w:ascii="Arial" w:hAnsi="Arial"/>
                                <w:b/>
                                <w:sz w:val="44"/>
                                <w:szCs w:val="14"/>
                              </w:rPr>
                              <w:t>Technical Report</w:t>
                            </w:r>
                          </w:p>
                          <w:p w14:paraId="1AA93392" w14:textId="7E569210" w:rsidR="00B82780" w:rsidRDefault="003651EE" w:rsidP="00D5789D">
                            <w:pPr>
                              <w:spacing w:after="0"/>
                              <w:rPr>
                                <w:rFonts w:ascii="Arial" w:hAnsi="Arial"/>
                                <w:sz w:val="28"/>
                              </w:rPr>
                            </w:pPr>
                            <w:r>
                              <w:rPr>
                                <w:rFonts w:ascii="Arial" w:hAnsi="Arial"/>
                                <w:sz w:val="28"/>
                              </w:rPr>
                              <w:t>Gergely Levai</w:t>
                            </w:r>
                          </w:p>
                          <w:p w14:paraId="26B41367" w14:textId="3677529D" w:rsidR="00D758D9" w:rsidRPr="00D5789D" w:rsidRDefault="00B82780" w:rsidP="00D5789D">
                            <w:pPr>
                              <w:spacing w:after="0"/>
                              <w:rPr>
                                <w:rFonts w:ascii="Arial" w:hAnsi="Arial"/>
                                <w:sz w:val="28"/>
                              </w:rPr>
                            </w:pPr>
                            <w:r>
                              <w:rPr>
                                <w:rFonts w:ascii="Arial" w:hAnsi="Arial"/>
                                <w:sz w:val="28"/>
                              </w:rPr>
                              <w:t>03.08.2023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ED9B6" id="_x0000_t202" coordsize="21600,21600" o:spt="202" path="m,l,21600r21600,l21600,xe">
                <v:stroke joinstyle="miter"/>
                <v:path gradientshapeok="t" o:connecttype="rect"/>
              </v:shapetype>
              <v:shape id="Text Box 2" o:spid="_x0000_s1026" type="#_x0000_t202" style="position:absolute;left:0;text-align:left;margin-left:29.25pt;margin-top:276.75pt;width:5in;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" filled="f" stroked="f">
                <v:textbox inset="0,0,0,0">
                  <w:txbxContent>
                    <w:p w14:paraId="16085F09" w14:textId="2F57FA28" w:rsidR="00495648" w:rsidRPr="003651EE" w:rsidRDefault="00B82780" w:rsidP="00495648">
                      <w:pPr>
                        <w:spacing w:after="360" w:line="216" w:lineRule="auto"/>
                        <w:rPr>
                          <w:rFonts w:ascii="Arial" w:hAnsi="Arial"/>
                          <w:b/>
                          <w:sz w:val="56"/>
                        </w:rPr>
                      </w:pPr>
                      <w:r>
                        <w:rPr>
                          <w:rFonts w:ascii="Arial" w:hAnsi="Arial"/>
                          <w:b/>
                          <w:sz w:val="56"/>
                        </w:rPr>
                        <w:t>SMART POWER METER</w:t>
                      </w:r>
                    </w:p>
                    <w:p w14:paraId="653CAA19" w14:textId="73E337F2" w:rsidR="00495648" w:rsidRPr="00495648" w:rsidRDefault="00495648" w:rsidP="00D5789D">
                      <w:pPr>
                        <w:spacing w:after="360" w:line="216" w:lineRule="auto"/>
                        <w:rPr>
                          <w:rFonts w:ascii="Arial" w:hAnsi="Arial"/>
                          <w:b/>
                          <w:sz w:val="44"/>
                          <w:szCs w:val="14"/>
                        </w:rPr>
                      </w:pPr>
                      <w:r w:rsidRPr="00495648">
                        <w:rPr>
                          <w:rFonts w:ascii="Arial" w:hAnsi="Arial"/>
                          <w:b/>
                          <w:sz w:val="44"/>
                          <w:szCs w:val="14"/>
                        </w:rPr>
                        <w:t>Technical Report</w:t>
                      </w:r>
                    </w:p>
                    <w:p w14:paraId="1AA93392" w14:textId="7E569210" w:rsidR="00B82780" w:rsidRDefault="003651EE" w:rsidP="00D5789D">
                      <w:pPr>
                        <w:spacing w:after="0"/>
                        <w:rPr>
                          <w:rFonts w:ascii="Arial" w:hAnsi="Arial"/>
                          <w:sz w:val="28"/>
                        </w:rPr>
                      </w:pPr>
                      <w:r>
                        <w:rPr>
                          <w:rFonts w:ascii="Arial" w:hAnsi="Arial"/>
                          <w:sz w:val="28"/>
                        </w:rPr>
                        <w:t>Gergely Levai</w:t>
                      </w:r>
                    </w:p>
                    <w:p w14:paraId="26B41367" w14:textId="3677529D" w:rsidR="00D758D9" w:rsidRPr="00D5789D" w:rsidRDefault="00B82780" w:rsidP="00D5789D">
                      <w:pPr>
                        <w:spacing w:after="0"/>
                        <w:rPr>
                          <w:rFonts w:ascii="Arial" w:hAnsi="Arial"/>
                          <w:sz w:val="28"/>
                        </w:rPr>
                      </w:pPr>
                      <w:r>
                        <w:rPr>
                          <w:rFonts w:ascii="Arial" w:hAnsi="Arial"/>
                          <w:sz w:val="28"/>
                        </w:rPr>
                        <w:t>03.08.2023</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7E83536" wp14:editId="7A261881">
                <wp:simplePos x="0" y="0"/>
                <wp:positionH relativeFrom="column">
                  <wp:posOffset>4448175</wp:posOffset>
                </wp:positionH>
                <wp:positionV relativeFrom="paragraph">
                  <wp:posOffset>666749</wp:posOffset>
                </wp:positionV>
                <wp:extent cx="3200400" cy="561975"/>
                <wp:effectExtent l="0" t="0" r="0" b="9525"/>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01F7C" w14:textId="77777777" w:rsidR="00B82780" w:rsidRPr="00B82780" w:rsidRDefault="00B82780" w:rsidP="00EB6223">
                            <w:pPr>
                              <w:spacing w:after="120"/>
                              <w:jc w:val="right"/>
                              <w:rPr>
                                <w:rFonts w:ascii="Arial" w:hAnsi="Arial"/>
                                <w:caps/>
                              </w:rPr>
                            </w:pPr>
                            <w:r w:rsidRPr="00B82780">
                              <w:rPr>
                                <w:rFonts w:ascii="Arial" w:hAnsi="Arial"/>
                                <w:caps/>
                              </w:rPr>
                              <w:t xml:space="preserve">Assignment for </w:t>
                            </w:r>
                          </w:p>
                          <w:p w14:paraId="55028B49" w14:textId="6A525F55" w:rsidR="00D758D9" w:rsidRPr="00EB6223" w:rsidRDefault="00B82780" w:rsidP="00EB6223">
                            <w:pPr>
                              <w:spacing w:after="120"/>
                              <w:jc w:val="right"/>
                              <w:rPr>
                                <w:rFonts w:ascii="Arial" w:hAnsi="Arial"/>
                                <w:caps/>
                                <w:sz w:val="32"/>
                              </w:rPr>
                            </w:pPr>
                            <w:proofErr w:type="gramStart"/>
                            <w:r w:rsidRPr="00B82780">
                              <w:rPr>
                                <w:rFonts w:ascii="Arial" w:hAnsi="Arial"/>
                                <w:caps/>
                                <w:sz w:val="32"/>
                              </w:rPr>
                              <w:t>E.ON</w:t>
                            </w:r>
                            <w:proofErr w:type="gramEnd"/>
                            <w:r w:rsidRPr="00B82780">
                              <w:rPr>
                                <w:rFonts w:ascii="Arial" w:hAnsi="Arial"/>
                                <w:caps/>
                                <w:sz w:val="32"/>
                              </w:rPr>
                              <w:t xml:space="preserve"> FUTURE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83536" id="Text Box 4" o:spid="_x0000_s1027" type="#_x0000_t202" style="position:absolute;left:0;text-align:left;margin-left:350.25pt;margin-top:52.5pt;width:252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nrgIAALA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" filled="f" stroked="f">
                <v:textbox inset="0,0,0,0">
                  <w:txbxContent>
                    <w:p w14:paraId="75201F7C" w14:textId="77777777" w:rsidR="00B82780" w:rsidRPr="00B82780" w:rsidRDefault="00B82780" w:rsidP="00EB6223">
                      <w:pPr>
                        <w:spacing w:after="120"/>
                        <w:jc w:val="right"/>
                        <w:rPr>
                          <w:rFonts w:ascii="Arial" w:hAnsi="Arial"/>
                          <w:caps/>
                        </w:rPr>
                      </w:pPr>
                      <w:r w:rsidRPr="00B82780">
                        <w:rPr>
                          <w:rFonts w:ascii="Arial" w:hAnsi="Arial"/>
                          <w:caps/>
                        </w:rPr>
                        <w:t xml:space="preserve">Assignment for </w:t>
                      </w:r>
                    </w:p>
                    <w:p w14:paraId="55028B49" w14:textId="6A525F55" w:rsidR="00D758D9" w:rsidRPr="00EB6223" w:rsidRDefault="00B82780" w:rsidP="00EB6223">
                      <w:pPr>
                        <w:spacing w:after="120"/>
                        <w:jc w:val="right"/>
                        <w:rPr>
                          <w:rFonts w:ascii="Arial" w:hAnsi="Arial"/>
                          <w:caps/>
                          <w:sz w:val="32"/>
                        </w:rPr>
                      </w:pPr>
                      <w:proofErr w:type="gramStart"/>
                      <w:r w:rsidRPr="00B82780">
                        <w:rPr>
                          <w:rFonts w:ascii="Arial" w:hAnsi="Arial"/>
                          <w:caps/>
                          <w:sz w:val="32"/>
                        </w:rPr>
                        <w:t>E.ON</w:t>
                      </w:r>
                      <w:proofErr w:type="gramEnd"/>
                      <w:r w:rsidRPr="00B82780">
                        <w:rPr>
                          <w:rFonts w:ascii="Arial" w:hAnsi="Arial"/>
                          <w:caps/>
                          <w:sz w:val="32"/>
                        </w:rPr>
                        <w:t xml:space="preserve"> FUTURE LAB</w:t>
                      </w:r>
                    </w:p>
                  </w:txbxContent>
                </v:textbox>
              </v:shape>
            </w:pict>
          </mc:Fallback>
        </mc:AlternateContent>
      </w:r>
      <w:r w:rsidR="001F00FC">
        <w:rPr>
          <w:noProof/>
        </w:rPr>
        <mc:AlternateContent>
          <mc:Choice Requires="wps">
            <w:drawing>
              <wp:anchor distT="45720" distB="45720" distL="114300" distR="114300" simplePos="0" relativeHeight="251666943" behindDoc="0" locked="0" layoutInCell="1" allowOverlap="1" wp14:anchorId="524F98D1" wp14:editId="7A1A1B02">
                <wp:simplePos x="0" y="0"/>
                <wp:positionH relativeFrom="margin">
                  <wp:align>center</wp:align>
                </wp:positionH>
                <wp:positionV relativeFrom="margin">
                  <wp:align>bottom</wp:align>
                </wp:positionV>
                <wp:extent cx="7779384" cy="1082039"/>
                <wp:effectExtent l="0" t="0" r="12700" b="234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9384" cy="1082039"/>
                        </a:xfrm>
                        <a:prstGeom prst="rect">
                          <a:avLst/>
                        </a:prstGeom>
                        <a:solidFill>
                          <a:schemeClr val="bg1">
                            <a:lumMod val="50000"/>
                          </a:schemeClr>
                        </a:solidFill>
                        <a:ln w="9525">
                          <a:solidFill>
                            <a:srgbClr val="000000"/>
                          </a:solidFill>
                          <a:miter lim="800000"/>
                          <a:headEnd/>
                          <a:tailEnd/>
                        </a:ln>
                      </wps:spPr>
                      <wps:txbx>
                        <w:txbxContent>
                          <w:p w14:paraId="65D2FFCB" w14:textId="77777777" w:rsidR="003651EE" w:rsidRDefault="00365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F98D1" id="_x0000_s1028" type="#_x0000_t202" style="position:absolute;left:0;text-align:left;margin-left:0;margin-top:0;width:612.55pt;height:85.2pt;z-index:251666943;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" fillcolor="#7f7f7f [1612]">
                <v:textbox>
                  <w:txbxContent>
                    <w:p w14:paraId="65D2FFCB" w14:textId="77777777" w:rsidR="003651EE" w:rsidRDefault="003651EE"/>
                  </w:txbxContent>
                </v:textbox>
                <w10:wrap type="square" anchorx="margin" anchory="margin"/>
              </v:shape>
            </w:pict>
          </mc:Fallback>
        </mc:AlternateContent>
      </w:r>
      <w:r w:rsidR="00A13467" w:rsidRPr="003651EE">
        <w:rPr>
          <w:rFonts w:eastAsia="MS Mincho"/>
          <w:noProof/>
        </w:rPr>
        <w:drawing>
          <wp:anchor distT="0" distB="0" distL="114300" distR="114300" simplePos="0" relativeHeight="251667456" behindDoc="1" locked="0" layoutInCell="1" allowOverlap="1" wp14:anchorId="0C729F0E" wp14:editId="244C9FC0">
            <wp:simplePos x="0" y="0"/>
            <wp:positionH relativeFrom="column">
              <wp:posOffset>51025</wp:posOffset>
            </wp:positionH>
            <wp:positionV relativeFrom="paragraph">
              <wp:posOffset>361950</wp:posOffset>
            </wp:positionV>
            <wp:extent cx="7721600" cy="103670"/>
            <wp:effectExtent l="0" t="0" r="0" b="0"/>
            <wp:wrapTight wrapText="bothSides">
              <wp:wrapPolygon edited="0">
                <wp:start x="0" y="0"/>
                <wp:lineTo x="0" y="15902"/>
                <wp:lineTo x="21529" y="15902"/>
                <wp:lineTo x="21529" y="0"/>
                <wp:lineTo x="0" y="0"/>
              </wp:wrapPolygon>
            </wp:wrapTight>
            <wp:docPr id="6" name="Picture 5">
              <a:extLst xmlns:a="http://schemas.openxmlformats.org/drawingml/2006/main">
                <a:ext uri="{FF2B5EF4-FFF2-40B4-BE49-F238E27FC236}">
                  <a16:creationId xmlns:a16="http://schemas.microsoft.com/office/drawing/2014/main" id="{64515992-A1F9-4577-84BC-346A6835D4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515992-A1F9-4577-84BC-346A6835D450}"/>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7641"/>
                    <a:stretch/>
                  </pic:blipFill>
                  <pic:spPr>
                    <a:xfrm flipV="1">
                      <a:off x="0" y="0"/>
                      <a:ext cx="7721600" cy="103670"/>
                    </a:xfrm>
                    <a:prstGeom prst="rect">
                      <a:avLst/>
                    </a:prstGeom>
                  </pic:spPr>
                </pic:pic>
              </a:graphicData>
            </a:graphic>
            <wp14:sizeRelH relativeFrom="margin">
              <wp14:pctWidth>0</wp14:pctWidth>
            </wp14:sizeRelH>
            <wp14:sizeRelV relativeFrom="margin">
              <wp14:pctHeight>0</wp14:pctHeight>
            </wp14:sizeRelV>
          </wp:anchor>
        </w:drawing>
      </w:r>
      <w:r w:rsidR="00A13467">
        <w:rPr>
          <w:noProof/>
        </w:rPr>
        <mc:AlternateContent>
          <mc:Choice Requires="wps">
            <w:drawing>
              <wp:anchor distT="45720" distB="45720" distL="114300" distR="114300" simplePos="0" relativeHeight="251666432" behindDoc="0" locked="0" layoutInCell="1" allowOverlap="1" wp14:anchorId="2A993D0D" wp14:editId="2FEF809D">
                <wp:simplePos x="0" y="0"/>
                <wp:positionH relativeFrom="column">
                  <wp:posOffset>0</wp:posOffset>
                </wp:positionH>
                <wp:positionV relativeFrom="paragraph">
                  <wp:posOffset>0</wp:posOffset>
                </wp:positionV>
                <wp:extent cx="7778750" cy="352425"/>
                <wp:effectExtent l="0" t="0" r="1270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0" cy="352425"/>
                        </a:xfrm>
                        <a:prstGeom prst="rect">
                          <a:avLst/>
                        </a:prstGeom>
                        <a:solidFill>
                          <a:schemeClr val="bg1">
                            <a:lumMod val="50000"/>
                          </a:schemeClr>
                        </a:solidFill>
                        <a:ln w="9525">
                          <a:solidFill>
                            <a:srgbClr val="000000"/>
                          </a:solidFill>
                          <a:miter lim="800000"/>
                          <a:headEnd/>
                          <a:tailEnd/>
                        </a:ln>
                      </wps:spPr>
                      <wps:txbx>
                        <w:txbxContent>
                          <w:p w14:paraId="08B5D065" w14:textId="77777777" w:rsidR="003651EE" w:rsidRDefault="00365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93D0D" id="_x0000_s1029" type="#_x0000_t202" style="position:absolute;left:0;text-align:left;margin-left:0;margin-top:0;width:612.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" fillcolor="#7f7f7f [1612]">
                <v:textbox>
                  <w:txbxContent>
                    <w:p w14:paraId="08B5D065" w14:textId="77777777" w:rsidR="003651EE" w:rsidRDefault="003651EE"/>
                  </w:txbxContent>
                </v:textbox>
                <w10:wrap type="square"/>
              </v:shape>
            </w:pict>
          </mc:Fallback>
        </mc:AlternateContent>
      </w:r>
      <w:r w:rsidR="003651EE">
        <w:rPr>
          <w:noProof/>
        </w:rPr>
        <mc:AlternateContent>
          <mc:Choice Requires="wps">
            <w:drawing>
              <wp:anchor distT="45720" distB="45720" distL="114300" distR="114300" simplePos="0" relativeHeight="251664384" behindDoc="0" locked="0" layoutInCell="1" allowOverlap="1" wp14:anchorId="0FE6C842" wp14:editId="2C32FE01">
                <wp:simplePos x="0" y="0"/>
                <wp:positionH relativeFrom="column">
                  <wp:posOffset>371475</wp:posOffset>
                </wp:positionH>
                <wp:positionV relativeFrom="paragraph">
                  <wp:posOffset>1943099</wp:posOffset>
                </wp:positionV>
                <wp:extent cx="2360930" cy="962025"/>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62025"/>
                        </a:xfrm>
                        <a:prstGeom prst="rect">
                          <a:avLst/>
                        </a:prstGeom>
                        <a:solidFill>
                          <a:schemeClr val="bg1"/>
                        </a:solidFill>
                        <a:ln w="9525">
                          <a:solidFill>
                            <a:schemeClr val="bg1"/>
                          </a:solidFill>
                          <a:miter lim="800000"/>
                          <a:headEnd/>
                          <a:tailEnd/>
                        </a:ln>
                      </wps:spPr>
                      <wps:txbx>
                        <w:txbxContent>
                          <w:p w14:paraId="52AED9AF" w14:textId="77777777" w:rsidR="003651EE" w:rsidRDefault="003651EE">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E6C842" id="_x0000_s1030" type="#_x0000_t202" style="position:absolute;left:0;text-align:left;margin-left:29.25pt;margin-top:153pt;width:185.9pt;height:75.7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" fillcolor="white [3212]" strokecolor="white [3212]">
                <v:textbox>
                  <w:txbxContent>
                    <w:p w14:paraId="52AED9AF" w14:textId="77777777" w:rsidR="003651EE" w:rsidRDefault="003651EE">
                      <w:r>
                        <w:t xml:space="preserve">    </w:t>
                      </w:r>
                    </w:p>
                  </w:txbxContent>
                </v:textbox>
                <w10:wrap type="square"/>
              </v:shape>
            </w:pict>
          </mc:Fallback>
        </mc:AlternateContent>
      </w:r>
      <w:r w:rsidR="00D5789D" w:rsidRPr="00D5789D">
        <w:rPr>
          <w:noProof/>
        </w:rPr>
        <w:drawing>
          <wp:inline distT="0" distB="0" distL="0" distR="0" wp14:anchorId="0480967E" wp14:editId="541A1280">
            <wp:extent cx="7778812" cy="10066699"/>
            <wp:effectExtent l="0" t="0" r="0" b="0"/>
            <wp:docPr id="2" name="Picture 0" descr="IEEE8665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8665_Template.jpg"/>
                    <pic:cNvPicPr/>
                  </pic:nvPicPr>
                  <pic:blipFill>
                    <a:blip r:embed="rId11" cstate="print"/>
                    <a:stretch>
                      <a:fillRect/>
                    </a:stretch>
                  </pic:blipFill>
                  <pic:spPr>
                    <a:xfrm>
                      <a:off x="0" y="0"/>
                      <a:ext cx="7778812" cy="10066699"/>
                    </a:xfrm>
                    <a:prstGeom prst="rect">
                      <a:avLst/>
                    </a:prstGeom>
                    <a:effectLst>
                      <a:innerShdw blurRad="63500" dist="50800" dir="16200000">
                        <a:prstClr val="black">
                          <a:alpha val="50000"/>
                        </a:prstClr>
                      </a:innerShdw>
                    </a:effectLst>
                  </pic:spPr>
                </pic:pic>
              </a:graphicData>
            </a:graphic>
          </wp:inline>
        </w:drawing>
      </w:r>
    </w:p>
    <w:bookmarkStart w:id="0" w:name="_Toc141714471" w:displacedByCustomXml="next"/>
    <w:bookmarkStart w:id="1" w:name="_Toc440176258" w:displacedByCustomXml="next"/>
    <w:sdt>
      <w:sdtPr>
        <w:id w:val="-166872519"/>
        <w:docPartObj>
          <w:docPartGallery w:val="Table of Contents"/>
          <w:docPartUnique/>
        </w:docPartObj>
      </w:sdtPr>
      <w:sdtEndPr>
        <w:rPr>
          <w:rFonts w:ascii="Times New Roman" w:eastAsiaTheme="minorHAnsi" w:hAnsi="Times New Roman" w:cs="Times New Roman"/>
          <w:noProof/>
          <w:color w:val="auto"/>
          <w:sz w:val="24"/>
          <w:szCs w:val="20"/>
        </w:rPr>
      </w:sdtEndPr>
      <w:sdtContent>
        <w:p w14:paraId="31359A1F" w14:textId="75EF5E72" w:rsidR="00B64856" w:rsidRPr="00B64856" w:rsidRDefault="00B64856" w:rsidP="00B64856">
          <w:pPr>
            <w:pStyle w:val="TOCHeading"/>
            <w:numPr>
              <w:ilvl w:val="0"/>
              <w:numId w:val="0"/>
            </w:numPr>
            <w:spacing w:after="720"/>
            <w:rPr>
              <w:rFonts w:ascii="Arial" w:hAnsi="Arial" w:cs="Arial"/>
            </w:rPr>
          </w:pPr>
          <w:r w:rsidRPr="00B64856">
            <w:rPr>
              <w:rFonts w:ascii="Arial" w:hAnsi="Arial" w:cs="Arial"/>
            </w:rPr>
            <w:t>Table of Contents</w:t>
          </w:r>
        </w:p>
        <w:p w14:paraId="2E26EEC1" w14:textId="406A6106" w:rsidR="00B64856" w:rsidRPr="00B64856" w:rsidRDefault="00B64856" w:rsidP="00B64856">
          <w:pPr>
            <w:pStyle w:val="TOC1"/>
            <w:spacing w:before="240" w:after="240"/>
            <w:rPr>
              <w:rFonts w:eastAsiaTheme="minorEastAsia"/>
              <w:lang w:val="en-GB" w:eastAsia="en-GB"/>
            </w:rPr>
          </w:pPr>
          <w:r w:rsidRPr="00B64856">
            <w:fldChar w:fldCharType="begin"/>
          </w:r>
          <w:r w:rsidRPr="00B64856">
            <w:instrText xml:space="preserve"> TOC \o "1-3" \h \z \u </w:instrText>
          </w:r>
          <w:r w:rsidRPr="00B64856">
            <w:fldChar w:fldCharType="separate"/>
          </w:r>
          <w:hyperlink w:anchor="_Toc141714573" w:history="1">
            <w:r w:rsidRPr="00B64856">
              <w:rPr>
                <w:rStyle w:val="Hyperlink"/>
                <w:sz w:val="24"/>
                <w:szCs w:val="24"/>
              </w:rPr>
              <w:t>1.</w:t>
            </w:r>
            <w:r w:rsidRPr="00B64856">
              <w:rPr>
                <w:rFonts w:eastAsiaTheme="minorEastAsia"/>
                <w:lang w:val="en-GB" w:eastAsia="en-GB"/>
              </w:rPr>
              <w:tab/>
            </w:r>
            <w:r w:rsidRPr="00B64856">
              <w:rPr>
                <w:rStyle w:val="Hyperlink"/>
                <w:sz w:val="24"/>
                <w:szCs w:val="24"/>
              </w:rPr>
              <w:t>Project Goal</w:t>
            </w:r>
            <w:r w:rsidRPr="00B64856">
              <w:rPr>
                <w:webHidden/>
              </w:rPr>
              <w:tab/>
            </w:r>
            <w:r w:rsidRPr="00B64856">
              <w:rPr>
                <w:webHidden/>
              </w:rPr>
              <w:fldChar w:fldCharType="begin"/>
            </w:r>
            <w:r w:rsidRPr="00B64856">
              <w:rPr>
                <w:webHidden/>
              </w:rPr>
              <w:instrText xml:space="preserve"> PAGEREF _Toc141714573 \h </w:instrText>
            </w:r>
            <w:r w:rsidRPr="00B64856">
              <w:rPr>
                <w:webHidden/>
              </w:rPr>
            </w:r>
            <w:r w:rsidRPr="00B64856">
              <w:rPr>
                <w:webHidden/>
              </w:rPr>
              <w:fldChar w:fldCharType="separate"/>
            </w:r>
            <w:r w:rsidRPr="00B64856">
              <w:rPr>
                <w:webHidden/>
              </w:rPr>
              <w:t>2</w:t>
            </w:r>
            <w:r w:rsidRPr="00B64856">
              <w:rPr>
                <w:webHidden/>
              </w:rPr>
              <w:fldChar w:fldCharType="end"/>
            </w:r>
          </w:hyperlink>
        </w:p>
        <w:p w14:paraId="26A21D3C" w14:textId="2B11958A" w:rsidR="00B64856" w:rsidRPr="00B64856" w:rsidRDefault="00B64856" w:rsidP="00B64856">
          <w:pPr>
            <w:pStyle w:val="TOC1"/>
            <w:spacing w:before="240" w:after="240"/>
            <w:rPr>
              <w:rFonts w:eastAsiaTheme="minorEastAsia"/>
              <w:lang w:val="en-GB" w:eastAsia="en-GB"/>
            </w:rPr>
          </w:pPr>
          <w:hyperlink w:anchor="_Toc141714574" w:history="1">
            <w:r w:rsidRPr="00B64856">
              <w:rPr>
                <w:rStyle w:val="Hyperlink"/>
                <w:sz w:val="24"/>
                <w:szCs w:val="24"/>
              </w:rPr>
              <w:t>2.</w:t>
            </w:r>
            <w:r w:rsidRPr="00B64856">
              <w:rPr>
                <w:rFonts w:eastAsiaTheme="minorEastAsia"/>
                <w:lang w:val="en-GB" w:eastAsia="en-GB"/>
              </w:rPr>
              <w:tab/>
            </w:r>
            <w:r w:rsidRPr="00B64856">
              <w:rPr>
                <w:rStyle w:val="Hyperlink"/>
                <w:sz w:val="24"/>
                <w:szCs w:val="24"/>
              </w:rPr>
              <w:t>Calculations and Simulations</w:t>
            </w:r>
            <w:r w:rsidRPr="00B64856">
              <w:rPr>
                <w:webHidden/>
              </w:rPr>
              <w:tab/>
            </w:r>
            <w:r w:rsidRPr="00B64856">
              <w:rPr>
                <w:webHidden/>
              </w:rPr>
              <w:fldChar w:fldCharType="begin"/>
            </w:r>
            <w:r w:rsidRPr="00B64856">
              <w:rPr>
                <w:webHidden/>
              </w:rPr>
              <w:instrText xml:space="preserve"> PAGEREF _Toc141714574 \h </w:instrText>
            </w:r>
            <w:r w:rsidRPr="00B64856">
              <w:rPr>
                <w:webHidden/>
              </w:rPr>
            </w:r>
            <w:r w:rsidRPr="00B64856">
              <w:rPr>
                <w:webHidden/>
              </w:rPr>
              <w:fldChar w:fldCharType="separate"/>
            </w:r>
            <w:r w:rsidRPr="00B64856">
              <w:rPr>
                <w:webHidden/>
              </w:rPr>
              <w:t>2</w:t>
            </w:r>
            <w:r w:rsidRPr="00B64856">
              <w:rPr>
                <w:webHidden/>
              </w:rPr>
              <w:fldChar w:fldCharType="end"/>
            </w:r>
          </w:hyperlink>
        </w:p>
        <w:p w14:paraId="34484656" w14:textId="0E95EDE2" w:rsidR="00B64856" w:rsidRPr="00B64856" w:rsidRDefault="00B64856" w:rsidP="00B64856">
          <w:pPr>
            <w:pStyle w:val="TOC2"/>
            <w:spacing w:before="240" w:after="240"/>
            <w:rPr>
              <w:rFonts w:eastAsiaTheme="minorEastAsia" w:cs="Arial"/>
              <w:sz w:val="24"/>
              <w:szCs w:val="24"/>
              <w:lang w:val="en-GB" w:eastAsia="en-GB"/>
            </w:rPr>
          </w:pPr>
          <w:hyperlink w:anchor="_Toc141714575" w:history="1">
            <w:r w:rsidRPr="00B64856">
              <w:rPr>
                <w:rStyle w:val="Hyperlink"/>
                <w:rFonts w:cs="Arial"/>
                <w:sz w:val="24"/>
                <w:szCs w:val="24"/>
              </w:rPr>
              <w:t>2.1</w:t>
            </w:r>
            <w:r w:rsidRPr="00B64856">
              <w:rPr>
                <w:rFonts w:eastAsiaTheme="minorEastAsia" w:cs="Arial"/>
                <w:sz w:val="24"/>
                <w:szCs w:val="24"/>
                <w:lang w:val="en-GB" w:eastAsia="en-GB"/>
              </w:rPr>
              <w:tab/>
            </w:r>
            <w:r w:rsidRPr="00B64856">
              <w:rPr>
                <w:rStyle w:val="Hyperlink"/>
                <w:rFonts w:cs="Arial"/>
                <w:sz w:val="24"/>
                <w:szCs w:val="24"/>
              </w:rPr>
              <w:t>Calculations for necessary transformer windings</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_Toc141714575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2</w:t>
            </w:r>
            <w:r w:rsidRPr="00B64856">
              <w:rPr>
                <w:rFonts w:cs="Arial"/>
                <w:webHidden/>
                <w:sz w:val="24"/>
                <w:szCs w:val="24"/>
              </w:rPr>
              <w:fldChar w:fldCharType="end"/>
            </w:r>
          </w:hyperlink>
        </w:p>
        <w:p w14:paraId="53BF2C47" w14:textId="0B10D400" w:rsidR="00B64856" w:rsidRPr="00B64856" w:rsidRDefault="00B64856" w:rsidP="00B64856">
          <w:pPr>
            <w:pStyle w:val="TOC2"/>
            <w:spacing w:before="240" w:after="240"/>
            <w:rPr>
              <w:rFonts w:eastAsiaTheme="minorEastAsia" w:cs="Arial"/>
              <w:sz w:val="24"/>
              <w:szCs w:val="24"/>
              <w:lang w:val="en-GB" w:eastAsia="en-GB"/>
            </w:rPr>
          </w:pPr>
          <w:hyperlink w:anchor="_Toc141714576" w:history="1">
            <w:r w:rsidRPr="00B64856">
              <w:rPr>
                <w:rStyle w:val="Hyperlink"/>
                <w:rFonts w:cs="Arial"/>
                <w:sz w:val="24"/>
                <w:szCs w:val="24"/>
              </w:rPr>
              <w:t>2.2</w:t>
            </w:r>
            <w:r w:rsidRPr="00B64856">
              <w:rPr>
                <w:rFonts w:eastAsiaTheme="minorEastAsia" w:cs="Arial"/>
                <w:sz w:val="24"/>
                <w:szCs w:val="24"/>
                <w:lang w:val="en-GB" w:eastAsia="en-GB"/>
              </w:rPr>
              <w:tab/>
            </w:r>
            <w:r w:rsidRPr="00B64856">
              <w:rPr>
                <w:rStyle w:val="Hyperlink"/>
                <w:rFonts w:cs="Arial"/>
                <w:sz w:val="24"/>
                <w:szCs w:val="24"/>
              </w:rPr>
              <w:t>Running electrical simulation to ensure correct calculation</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_Toc141714576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2</w:t>
            </w:r>
            <w:r w:rsidRPr="00B64856">
              <w:rPr>
                <w:rFonts w:cs="Arial"/>
                <w:webHidden/>
                <w:sz w:val="24"/>
                <w:szCs w:val="24"/>
              </w:rPr>
              <w:fldChar w:fldCharType="end"/>
            </w:r>
          </w:hyperlink>
        </w:p>
        <w:p w14:paraId="6812943B" w14:textId="241C6BE1" w:rsidR="00B64856" w:rsidRPr="00B64856" w:rsidRDefault="00B64856" w:rsidP="00B64856">
          <w:pPr>
            <w:pStyle w:val="TOC1"/>
            <w:spacing w:before="240" w:after="240"/>
            <w:rPr>
              <w:rFonts w:eastAsiaTheme="minorEastAsia"/>
              <w:lang w:val="en-GB" w:eastAsia="en-GB"/>
            </w:rPr>
          </w:pPr>
          <w:hyperlink w:anchor="_Toc141714577" w:history="1">
            <w:r w:rsidRPr="00B64856">
              <w:rPr>
                <w:rStyle w:val="Hyperlink"/>
                <w:rFonts w:eastAsia="MS Mincho"/>
                <w:sz w:val="24"/>
                <w:szCs w:val="24"/>
              </w:rPr>
              <w:t>3.</w:t>
            </w:r>
            <w:r w:rsidRPr="00B64856">
              <w:rPr>
                <w:rFonts w:eastAsiaTheme="minorEastAsia"/>
                <w:lang w:val="en-GB" w:eastAsia="en-GB"/>
              </w:rPr>
              <w:tab/>
            </w:r>
            <w:r w:rsidRPr="00B64856">
              <w:rPr>
                <w:rStyle w:val="Hyperlink"/>
                <w:rFonts w:eastAsia="MS Mincho"/>
                <w:sz w:val="24"/>
                <w:szCs w:val="24"/>
              </w:rPr>
              <w:t>Selection of Micro-Controller/Processor</w:t>
            </w:r>
            <w:r w:rsidRPr="00B64856">
              <w:rPr>
                <w:webHidden/>
              </w:rPr>
              <w:tab/>
            </w:r>
            <w:r w:rsidRPr="00B64856">
              <w:rPr>
                <w:webHidden/>
              </w:rPr>
              <w:fldChar w:fldCharType="begin"/>
            </w:r>
            <w:r w:rsidRPr="00B64856">
              <w:rPr>
                <w:webHidden/>
              </w:rPr>
              <w:instrText xml:space="preserve"> PAGEREF _Toc141714577 \h </w:instrText>
            </w:r>
            <w:r w:rsidRPr="00B64856">
              <w:rPr>
                <w:webHidden/>
              </w:rPr>
            </w:r>
            <w:r w:rsidRPr="00B64856">
              <w:rPr>
                <w:webHidden/>
              </w:rPr>
              <w:fldChar w:fldCharType="separate"/>
            </w:r>
            <w:r w:rsidRPr="00B64856">
              <w:rPr>
                <w:webHidden/>
              </w:rPr>
              <w:t>3</w:t>
            </w:r>
            <w:r w:rsidRPr="00B64856">
              <w:rPr>
                <w:webHidden/>
              </w:rPr>
              <w:fldChar w:fldCharType="end"/>
            </w:r>
          </w:hyperlink>
        </w:p>
        <w:p w14:paraId="2BCD7F9D" w14:textId="3A026391" w:rsidR="00B64856" w:rsidRPr="00B64856" w:rsidRDefault="00B64856" w:rsidP="00B64856">
          <w:pPr>
            <w:pStyle w:val="TOC2"/>
            <w:spacing w:before="240" w:after="240"/>
            <w:rPr>
              <w:rFonts w:eastAsiaTheme="minorEastAsia" w:cs="Arial"/>
              <w:sz w:val="24"/>
              <w:szCs w:val="24"/>
              <w:lang w:val="en-GB" w:eastAsia="en-GB"/>
            </w:rPr>
          </w:pPr>
          <w:hyperlink w:anchor="_Toc141714578" w:history="1">
            <w:r w:rsidRPr="00B64856">
              <w:rPr>
                <w:rStyle w:val="Hyperlink"/>
                <w:rFonts w:cs="Arial"/>
                <w:sz w:val="24"/>
                <w:szCs w:val="24"/>
              </w:rPr>
              <w:t>3.1</w:t>
            </w:r>
            <w:r w:rsidRPr="00B64856">
              <w:rPr>
                <w:rFonts w:eastAsiaTheme="minorEastAsia" w:cs="Arial"/>
                <w:sz w:val="24"/>
                <w:szCs w:val="24"/>
                <w:lang w:val="en-GB" w:eastAsia="en-GB"/>
              </w:rPr>
              <w:tab/>
            </w:r>
            <w:r w:rsidRPr="00B64856">
              <w:rPr>
                <w:rStyle w:val="Hyperlink"/>
                <w:rFonts w:cs="Arial"/>
                <w:sz w:val="24"/>
                <w:szCs w:val="24"/>
              </w:rPr>
              <w:t>Ultra-low power</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_Toc141714578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3</w:t>
            </w:r>
            <w:r w:rsidRPr="00B64856">
              <w:rPr>
                <w:rFonts w:cs="Arial"/>
                <w:webHidden/>
                <w:sz w:val="24"/>
                <w:szCs w:val="24"/>
              </w:rPr>
              <w:fldChar w:fldCharType="end"/>
            </w:r>
          </w:hyperlink>
        </w:p>
        <w:p w14:paraId="05A57E42" w14:textId="5201CBD9" w:rsidR="00B64856" w:rsidRPr="00B64856" w:rsidRDefault="00B64856" w:rsidP="00B64856">
          <w:pPr>
            <w:pStyle w:val="TOC2"/>
            <w:spacing w:before="240" w:after="240"/>
            <w:rPr>
              <w:rFonts w:eastAsiaTheme="minorEastAsia" w:cs="Arial"/>
              <w:sz w:val="24"/>
              <w:szCs w:val="24"/>
              <w:lang w:val="en-GB" w:eastAsia="en-GB"/>
            </w:rPr>
          </w:pPr>
          <w:hyperlink w:anchor="_Toc141714579" w:history="1">
            <w:r w:rsidRPr="00B64856">
              <w:rPr>
                <w:rStyle w:val="Hyperlink"/>
                <w:rFonts w:cs="Arial"/>
                <w:sz w:val="24"/>
                <w:szCs w:val="24"/>
              </w:rPr>
              <w:t>3.2</w:t>
            </w:r>
            <w:r w:rsidRPr="00B64856">
              <w:rPr>
                <w:rFonts w:eastAsiaTheme="minorEastAsia" w:cs="Arial"/>
                <w:sz w:val="24"/>
                <w:szCs w:val="24"/>
                <w:lang w:val="en-GB" w:eastAsia="en-GB"/>
              </w:rPr>
              <w:tab/>
            </w:r>
            <w:r w:rsidRPr="00B64856">
              <w:rPr>
                <w:rStyle w:val="Hyperlink"/>
                <w:rFonts w:cs="Arial"/>
                <w:sz w:val="24"/>
                <w:szCs w:val="24"/>
              </w:rPr>
              <w:t>Cryptography</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_Toc141714579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3</w:t>
            </w:r>
            <w:r w:rsidRPr="00B64856">
              <w:rPr>
                <w:rFonts w:cs="Arial"/>
                <w:webHidden/>
                <w:sz w:val="24"/>
                <w:szCs w:val="24"/>
              </w:rPr>
              <w:fldChar w:fldCharType="end"/>
            </w:r>
          </w:hyperlink>
        </w:p>
        <w:p w14:paraId="38E963BF" w14:textId="306A129B" w:rsidR="00B64856" w:rsidRPr="00B64856" w:rsidRDefault="00B64856" w:rsidP="00B64856">
          <w:pPr>
            <w:pStyle w:val="TOC2"/>
            <w:spacing w:before="240" w:after="240"/>
            <w:rPr>
              <w:rFonts w:eastAsiaTheme="minorEastAsia" w:cs="Arial"/>
              <w:sz w:val="24"/>
              <w:szCs w:val="24"/>
              <w:lang w:val="en-GB" w:eastAsia="en-GB"/>
            </w:rPr>
          </w:pPr>
          <w:hyperlink w:anchor="_Toc141714580" w:history="1">
            <w:r w:rsidRPr="00B64856">
              <w:rPr>
                <w:rStyle w:val="Hyperlink"/>
                <w:rFonts w:cs="Arial"/>
                <w:sz w:val="24"/>
                <w:szCs w:val="24"/>
              </w:rPr>
              <w:t>3.3</w:t>
            </w:r>
            <w:r w:rsidRPr="00B64856">
              <w:rPr>
                <w:rFonts w:eastAsiaTheme="minorEastAsia" w:cs="Arial"/>
                <w:sz w:val="24"/>
                <w:szCs w:val="24"/>
                <w:lang w:val="en-GB" w:eastAsia="en-GB"/>
              </w:rPr>
              <w:tab/>
            </w:r>
            <w:r w:rsidRPr="00B64856">
              <w:rPr>
                <w:rStyle w:val="Hyperlink"/>
                <w:rFonts w:cs="Arial"/>
                <w:sz w:val="24"/>
                <w:szCs w:val="24"/>
              </w:rPr>
              <w:t>Communication peripherals</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_Toc141714580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4</w:t>
            </w:r>
            <w:r w:rsidRPr="00B64856">
              <w:rPr>
                <w:rFonts w:cs="Arial"/>
                <w:webHidden/>
                <w:sz w:val="24"/>
                <w:szCs w:val="24"/>
              </w:rPr>
              <w:fldChar w:fldCharType="end"/>
            </w:r>
          </w:hyperlink>
        </w:p>
        <w:p w14:paraId="6CA471F2" w14:textId="3D002F52" w:rsidR="00B64856" w:rsidRPr="00B64856" w:rsidRDefault="00B64856" w:rsidP="00B64856">
          <w:pPr>
            <w:pStyle w:val="TOC1"/>
            <w:spacing w:before="240" w:after="240"/>
            <w:rPr>
              <w:rFonts w:eastAsiaTheme="minorEastAsia"/>
              <w:lang w:val="en-GB" w:eastAsia="en-GB"/>
            </w:rPr>
          </w:pPr>
          <w:hyperlink w:anchor="_Toc141714581" w:history="1">
            <w:r w:rsidRPr="00B64856">
              <w:rPr>
                <w:rStyle w:val="Hyperlink"/>
                <w:sz w:val="24"/>
                <w:szCs w:val="24"/>
              </w:rPr>
              <w:t>4.</w:t>
            </w:r>
            <w:r w:rsidRPr="00B64856">
              <w:rPr>
                <w:rFonts w:eastAsiaTheme="minorEastAsia"/>
                <w:lang w:val="en-GB" w:eastAsia="en-GB"/>
              </w:rPr>
              <w:tab/>
            </w:r>
            <w:r w:rsidRPr="00B64856">
              <w:rPr>
                <w:rStyle w:val="Hyperlink"/>
                <w:sz w:val="24"/>
                <w:szCs w:val="24"/>
              </w:rPr>
              <w:t>Communication modules</w:t>
            </w:r>
            <w:r w:rsidRPr="00B64856">
              <w:rPr>
                <w:webHidden/>
              </w:rPr>
              <w:tab/>
            </w:r>
            <w:r w:rsidRPr="00B64856">
              <w:rPr>
                <w:webHidden/>
              </w:rPr>
              <w:fldChar w:fldCharType="begin"/>
            </w:r>
            <w:r w:rsidRPr="00B64856">
              <w:rPr>
                <w:webHidden/>
              </w:rPr>
              <w:instrText xml:space="preserve"> PAGEREF _Toc141714581 \h </w:instrText>
            </w:r>
            <w:r w:rsidRPr="00B64856">
              <w:rPr>
                <w:webHidden/>
              </w:rPr>
            </w:r>
            <w:r w:rsidRPr="00B64856">
              <w:rPr>
                <w:webHidden/>
              </w:rPr>
              <w:fldChar w:fldCharType="separate"/>
            </w:r>
            <w:r w:rsidRPr="00B64856">
              <w:rPr>
                <w:webHidden/>
              </w:rPr>
              <w:t>4</w:t>
            </w:r>
            <w:r w:rsidRPr="00B64856">
              <w:rPr>
                <w:webHidden/>
              </w:rPr>
              <w:fldChar w:fldCharType="end"/>
            </w:r>
          </w:hyperlink>
        </w:p>
        <w:p w14:paraId="7BB44FC4" w14:textId="5823C412" w:rsidR="00B64856" w:rsidRPr="00B64856" w:rsidRDefault="00B64856" w:rsidP="00B64856">
          <w:pPr>
            <w:pStyle w:val="TOC2"/>
            <w:spacing w:before="240" w:after="240"/>
            <w:rPr>
              <w:rFonts w:eastAsiaTheme="minorEastAsia" w:cs="Arial"/>
              <w:sz w:val="24"/>
              <w:szCs w:val="24"/>
              <w:lang w:val="en-GB" w:eastAsia="en-GB"/>
            </w:rPr>
          </w:pPr>
          <w:hyperlink w:anchor="_Toc141714582" w:history="1">
            <w:r w:rsidRPr="00B64856">
              <w:rPr>
                <w:rStyle w:val="Hyperlink"/>
                <w:rFonts w:cs="Arial"/>
                <w:sz w:val="24"/>
                <w:szCs w:val="24"/>
              </w:rPr>
              <w:t>4.1</w:t>
            </w:r>
            <w:r w:rsidRPr="00B64856">
              <w:rPr>
                <w:rFonts w:eastAsiaTheme="minorEastAsia" w:cs="Arial"/>
                <w:sz w:val="24"/>
                <w:szCs w:val="24"/>
                <w:lang w:val="en-GB" w:eastAsia="en-GB"/>
              </w:rPr>
              <w:tab/>
            </w:r>
            <w:r w:rsidRPr="00B64856">
              <w:rPr>
                <w:rStyle w:val="Hyperlink"/>
                <w:rFonts w:cs="Arial"/>
                <w:sz w:val="24"/>
                <w:szCs w:val="24"/>
              </w:rPr>
              <w:t>Ethernet</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_Toc141714582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4</w:t>
            </w:r>
            <w:r w:rsidRPr="00B64856">
              <w:rPr>
                <w:rFonts w:cs="Arial"/>
                <w:webHidden/>
                <w:sz w:val="24"/>
                <w:szCs w:val="24"/>
              </w:rPr>
              <w:fldChar w:fldCharType="end"/>
            </w:r>
          </w:hyperlink>
        </w:p>
        <w:p w14:paraId="4F64FFF9" w14:textId="6440D3B5" w:rsidR="00B64856" w:rsidRPr="00B64856" w:rsidRDefault="00B64856" w:rsidP="00B64856">
          <w:pPr>
            <w:pStyle w:val="TOC2"/>
            <w:spacing w:before="240" w:after="240"/>
            <w:rPr>
              <w:rFonts w:eastAsiaTheme="minorEastAsia" w:cs="Arial"/>
              <w:sz w:val="24"/>
              <w:szCs w:val="24"/>
              <w:lang w:val="en-GB" w:eastAsia="en-GB"/>
            </w:rPr>
          </w:pPr>
          <w:hyperlink w:anchor="_Toc141714583" w:history="1">
            <w:r w:rsidRPr="00B64856">
              <w:rPr>
                <w:rStyle w:val="Hyperlink"/>
                <w:rFonts w:cs="Arial"/>
                <w:sz w:val="24"/>
                <w:szCs w:val="24"/>
              </w:rPr>
              <w:t>4.2</w:t>
            </w:r>
            <w:r w:rsidRPr="00B64856">
              <w:rPr>
                <w:rFonts w:eastAsiaTheme="minorEastAsia" w:cs="Arial"/>
                <w:sz w:val="24"/>
                <w:szCs w:val="24"/>
                <w:lang w:val="en-GB" w:eastAsia="en-GB"/>
              </w:rPr>
              <w:tab/>
            </w:r>
            <w:r w:rsidRPr="00B64856">
              <w:rPr>
                <w:rStyle w:val="Hyperlink"/>
                <w:rFonts w:cs="Arial"/>
                <w:sz w:val="24"/>
                <w:szCs w:val="24"/>
              </w:rPr>
              <w:t>Bluetooth and modularity</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_Toc141714583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4</w:t>
            </w:r>
            <w:r w:rsidRPr="00B64856">
              <w:rPr>
                <w:rFonts w:cs="Arial"/>
                <w:webHidden/>
                <w:sz w:val="24"/>
                <w:szCs w:val="24"/>
              </w:rPr>
              <w:fldChar w:fldCharType="end"/>
            </w:r>
          </w:hyperlink>
        </w:p>
        <w:p w14:paraId="70BCD157" w14:textId="0336C1B2" w:rsidR="00B64856" w:rsidRPr="00B64856" w:rsidRDefault="00B64856" w:rsidP="00B64856">
          <w:pPr>
            <w:pStyle w:val="TOC3"/>
            <w:spacing w:before="240" w:after="240"/>
            <w:rPr>
              <w:rFonts w:eastAsiaTheme="minorEastAsia" w:cs="Arial"/>
              <w:noProof/>
              <w:sz w:val="24"/>
              <w:szCs w:val="24"/>
              <w:lang w:val="en-GB" w:eastAsia="en-GB"/>
            </w:rPr>
          </w:pPr>
          <w:hyperlink w:anchor="_Toc141714584" w:history="1">
            <w:r w:rsidRPr="00B64856">
              <w:rPr>
                <w:rStyle w:val="Hyperlink"/>
                <w:rFonts w:cs="Arial"/>
                <w:noProof/>
                <w:sz w:val="24"/>
                <w:szCs w:val="24"/>
              </w:rPr>
              <w:t>4.2.1</w:t>
            </w:r>
            <w:r w:rsidRPr="00B64856">
              <w:rPr>
                <w:rFonts w:eastAsiaTheme="minorEastAsia" w:cs="Arial"/>
                <w:noProof/>
                <w:sz w:val="24"/>
                <w:szCs w:val="24"/>
                <w:lang w:val="en-GB" w:eastAsia="en-GB"/>
              </w:rPr>
              <w:tab/>
            </w:r>
            <w:r w:rsidRPr="00B64856">
              <w:rPr>
                <w:rStyle w:val="Hyperlink"/>
                <w:rFonts w:cs="Arial"/>
                <w:noProof/>
                <w:sz w:val="24"/>
                <w:szCs w:val="24"/>
              </w:rPr>
              <w:t>Bluetooth</w:t>
            </w:r>
            <w:r w:rsidRPr="00B64856">
              <w:rPr>
                <w:rFonts w:cs="Arial"/>
                <w:noProof/>
                <w:webHidden/>
                <w:sz w:val="24"/>
                <w:szCs w:val="24"/>
              </w:rPr>
              <w:tab/>
            </w:r>
            <w:r w:rsidRPr="00B64856">
              <w:rPr>
                <w:rFonts w:cs="Arial"/>
                <w:noProof/>
                <w:webHidden/>
                <w:sz w:val="24"/>
                <w:szCs w:val="24"/>
              </w:rPr>
              <w:fldChar w:fldCharType="begin"/>
            </w:r>
            <w:r w:rsidRPr="00B64856">
              <w:rPr>
                <w:rFonts w:cs="Arial"/>
                <w:noProof/>
                <w:webHidden/>
                <w:sz w:val="24"/>
                <w:szCs w:val="24"/>
              </w:rPr>
              <w:instrText xml:space="preserve"> PAGEREF _Toc141714584 \h </w:instrText>
            </w:r>
            <w:r w:rsidRPr="00B64856">
              <w:rPr>
                <w:rFonts w:cs="Arial"/>
                <w:noProof/>
                <w:webHidden/>
                <w:sz w:val="24"/>
                <w:szCs w:val="24"/>
              </w:rPr>
            </w:r>
            <w:r w:rsidRPr="00B64856">
              <w:rPr>
                <w:rFonts w:cs="Arial"/>
                <w:noProof/>
                <w:webHidden/>
                <w:sz w:val="24"/>
                <w:szCs w:val="24"/>
              </w:rPr>
              <w:fldChar w:fldCharType="separate"/>
            </w:r>
            <w:r w:rsidRPr="00B64856">
              <w:rPr>
                <w:rFonts w:cs="Arial"/>
                <w:noProof/>
                <w:webHidden/>
                <w:sz w:val="24"/>
                <w:szCs w:val="24"/>
              </w:rPr>
              <w:t>4</w:t>
            </w:r>
            <w:r w:rsidRPr="00B64856">
              <w:rPr>
                <w:rFonts w:cs="Arial"/>
                <w:noProof/>
                <w:webHidden/>
                <w:sz w:val="24"/>
                <w:szCs w:val="24"/>
              </w:rPr>
              <w:fldChar w:fldCharType="end"/>
            </w:r>
          </w:hyperlink>
        </w:p>
        <w:p w14:paraId="16B7E74D" w14:textId="62BAB91C" w:rsidR="00B64856" w:rsidRPr="00B64856" w:rsidRDefault="00B64856" w:rsidP="00B64856">
          <w:pPr>
            <w:pStyle w:val="TOC3"/>
            <w:spacing w:before="240" w:after="240"/>
            <w:rPr>
              <w:rFonts w:eastAsiaTheme="minorEastAsia" w:cs="Arial"/>
              <w:noProof/>
              <w:sz w:val="24"/>
              <w:szCs w:val="24"/>
              <w:lang w:val="en-GB" w:eastAsia="en-GB"/>
            </w:rPr>
          </w:pPr>
          <w:hyperlink w:anchor="_Toc141714585" w:history="1">
            <w:r w:rsidRPr="00B64856">
              <w:rPr>
                <w:rStyle w:val="Hyperlink"/>
                <w:rFonts w:cs="Arial"/>
                <w:noProof/>
                <w:sz w:val="24"/>
                <w:szCs w:val="24"/>
              </w:rPr>
              <w:t>4.2.2</w:t>
            </w:r>
            <w:r w:rsidRPr="00B64856">
              <w:rPr>
                <w:rFonts w:eastAsiaTheme="minorEastAsia" w:cs="Arial"/>
                <w:noProof/>
                <w:sz w:val="24"/>
                <w:szCs w:val="24"/>
                <w:lang w:val="en-GB" w:eastAsia="en-GB"/>
              </w:rPr>
              <w:tab/>
            </w:r>
            <w:r w:rsidRPr="00B64856">
              <w:rPr>
                <w:rStyle w:val="Hyperlink"/>
                <w:rFonts w:cs="Arial"/>
                <w:noProof/>
                <w:sz w:val="24"/>
                <w:szCs w:val="24"/>
              </w:rPr>
              <w:t>Modularity</w:t>
            </w:r>
            <w:r w:rsidRPr="00B64856">
              <w:rPr>
                <w:rFonts w:cs="Arial"/>
                <w:noProof/>
                <w:webHidden/>
                <w:sz w:val="24"/>
                <w:szCs w:val="24"/>
              </w:rPr>
              <w:tab/>
            </w:r>
            <w:r w:rsidRPr="00B64856">
              <w:rPr>
                <w:rFonts w:cs="Arial"/>
                <w:noProof/>
                <w:webHidden/>
                <w:sz w:val="24"/>
                <w:szCs w:val="24"/>
              </w:rPr>
              <w:fldChar w:fldCharType="begin"/>
            </w:r>
            <w:r w:rsidRPr="00B64856">
              <w:rPr>
                <w:rFonts w:cs="Arial"/>
                <w:noProof/>
                <w:webHidden/>
                <w:sz w:val="24"/>
                <w:szCs w:val="24"/>
              </w:rPr>
              <w:instrText xml:space="preserve"> PAGEREF _Toc141714585 \h </w:instrText>
            </w:r>
            <w:r w:rsidRPr="00B64856">
              <w:rPr>
                <w:rFonts w:cs="Arial"/>
                <w:noProof/>
                <w:webHidden/>
                <w:sz w:val="24"/>
                <w:szCs w:val="24"/>
              </w:rPr>
            </w:r>
            <w:r w:rsidRPr="00B64856">
              <w:rPr>
                <w:rFonts w:cs="Arial"/>
                <w:noProof/>
                <w:webHidden/>
                <w:sz w:val="24"/>
                <w:szCs w:val="24"/>
              </w:rPr>
              <w:fldChar w:fldCharType="separate"/>
            </w:r>
            <w:r w:rsidRPr="00B64856">
              <w:rPr>
                <w:rFonts w:cs="Arial"/>
                <w:noProof/>
                <w:webHidden/>
                <w:sz w:val="24"/>
                <w:szCs w:val="24"/>
              </w:rPr>
              <w:t>5</w:t>
            </w:r>
            <w:r w:rsidRPr="00B64856">
              <w:rPr>
                <w:rFonts w:cs="Arial"/>
                <w:noProof/>
                <w:webHidden/>
                <w:sz w:val="24"/>
                <w:szCs w:val="24"/>
              </w:rPr>
              <w:fldChar w:fldCharType="end"/>
            </w:r>
          </w:hyperlink>
        </w:p>
        <w:p w14:paraId="28312FA5" w14:textId="2150BCC7" w:rsidR="00B64856" w:rsidRPr="00B64856" w:rsidRDefault="00B64856" w:rsidP="00B64856">
          <w:pPr>
            <w:pStyle w:val="TOC1"/>
            <w:spacing w:before="240" w:after="240"/>
            <w:rPr>
              <w:rFonts w:eastAsiaTheme="minorEastAsia"/>
              <w:lang w:val="en-GB" w:eastAsia="en-GB"/>
            </w:rPr>
          </w:pPr>
          <w:hyperlink w:anchor="_Toc141714586" w:history="1">
            <w:r w:rsidRPr="00B64856">
              <w:rPr>
                <w:rStyle w:val="Hyperlink"/>
                <w:sz w:val="24"/>
                <w:szCs w:val="24"/>
              </w:rPr>
              <w:t>5.</w:t>
            </w:r>
            <w:r w:rsidRPr="00B64856">
              <w:rPr>
                <w:rFonts w:eastAsiaTheme="minorEastAsia"/>
                <w:lang w:val="en-GB" w:eastAsia="en-GB"/>
              </w:rPr>
              <w:tab/>
            </w:r>
            <w:r w:rsidRPr="00B64856">
              <w:rPr>
                <w:rStyle w:val="Hyperlink"/>
                <w:sz w:val="24"/>
                <w:szCs w:val="24"/>
              </w:rPr>
              <w:t>Cyber Security</w:t>
            </w:r>
            <w:r w:rsidRPr="00B64856">
              <w:rPr>
                <w:webHidden/>
              </w:rPr>
              <w:tab/>
            </w:r>
            <w:r w:rsidRPr="00B64856">
              <w:rPr>
                <w:webHidden/>
              </w:rPr>
              <w:fldChar w:fldCharType="begin"/>
            </w:r>
            <w:r w:rsidRPr="00B64856">
              <w:rPr>
                <w:webHidden/>
              </w:rPr>
              <w:instrText xml:space="preserve"> PAGEREF _Toc141714586 \h </w:instrText>
            </w:r>
            <w:r w:rsidRPr="00B64856">
              <w:rPr>
                <w:webHidden/>
              </w:rPr>
            </w:r>
            <w:r w:rsidRPr="00B64856">
              <w:rPr>
                <w:webHidden/>
              </w:rPr>
              <w:fldChar w:fldCharType="separate"/>
            </w:r>
            <w:r w:rsidRPr="00B64856">
              <w:rPr>
                <w:webHidden/>
              </w:rPr>
              <w:t>5</w:t>
            </w:r>
            <w:r w:rsidRPr="00B64856">
              <w:rPr>
                <w:webHidden/>
              </w:rPr>
              <w:fldChar w:fldCharType="end"/>
            </w:r>
          </w:hyperlink>
        </w:p>
        <w:p w14:paraId="01FD890A" w14:textId="1BF68394" w:rsidR="00B64856" w:rsidRPr="00B64856" w:rsidRDefault="00B64856" w:rsidP="00B64856">
          <w:pPr>
            <w:pStyle w:val="TOC2"/>
            <w:spacing w:before="240" w:after="240"/>
            <w:rPr>
              <w:rFonts w:eastAsiaTheme="minorEastAsia" w:cs="Arial"/>
              <w:sz w:val="24"/>
              <w:szCs w:val="24"/>
              <w:lang w:val="en-GB" w:eastAsia="en-GB"/>
            </w:rPr>
          </w:pPr>
          <w:hyperlink w:anchor="_Toc141714587" w:history="1">
            <w:r w:rsidRPr="00B64856">
              <w:rPr>
                <w:rStyle w:val="Hyperlink"/>
                <w:rFonts w:cs="Arial"/>
                <w:sz w:val="24"/>
                <w:szCs w:val="24"/>
              </w:rPr>
              <w:t>5.1</w:t>
            </w:r>
            <w:r w:rsidRPr="00B64856">
              <w:rPr>
                <w:rFonts w:eastAsiaTheme="minorEastAsia" w:cs="Arial"/>
                <w:sz w:val="24"/>
                <w:szCs w:val="24"/>
                <w:lang w:val="en-GB" w:eastAsia="en-GB"/>
              </w:rPr>
              <w:tab/>
            </w:r>
            <w:r w:rsidRPr="00B64856">
              <w:rPr>
                <w:rStyle w:val="Hyperlink"/>
                <w:rFonts w:cs="Arial"/>
                <w:sz w:val="24"/>
                <w:szCs w:val="24"/>
              </w:rPr>
              <w:t>HSM</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_Toc141714587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5</w:t>
            </w:r>
            <w:r w:rsidRPr="00B64856">
              <w:rPr>
                <w:rFonts w:cs="Arial"/>
                <w:webHidden/>
                <w:sz w:val="24"/>
                <w:szCs w:val="24"/>
              </w:rPr>
              <w:fldChar w:fldCharType="end"/>
            </w:r>
          </w:hyperlink>
        </w:p>
        <w:p w14:paraId="767EEBAB" w14:textId="3DA92F7B" w:rsidR="00B64856" w:rsidRPr="00B64856" w:rsidRDefault="00B64856" w:rsidP="00B64856">
          <w:pPr>
            <w:pStyle w:val="TOC2"/>
            <w:spacing w:before="240" w:after="240"/>
            <w:rPr>
              <w:rFonts w:eastAsiaTheme="minorEastAsia" w:cs="Arial"/>
              <w:sz w:val="24"/>
              <w:szCs w:val="24"/>
              <w:lang w:val="en-GB" w:eastAsia="en-GB"/>
            </w:rPr>
          </w:pPr>
          <w:hyperlink w:anchor="_Toc141714588" w:history="1">
            <w:r w:rsidRPr="00B64856">
              <w:rPr>
                <w:rStyle w:val="Hyperlink"/>
                <w:rFonts w:cs="Arial"/>
                <w:sz w:val="24"/>
                <w:szCs w:val="24"/>
              </w:rPr>
              <w:t>5.2</w:t>
            </w:r>
            <w:r w:rsidRPr="00B64856">
              <w:rPr>
                <w:rFonts w:eastAsiaTheme="minorEastAsia" w:cs="Arial"/>
                <w:sz w:val="24"/>
                <w:szCs w:val="24"/>
                <w:lang w:val="en-GB" w:eastAsia="en-GB"/>
              </w:rPr>
              <w:tab/>
            </w:r>
            <w:r w:rsidRPr="00B64856">
              <w:rPr>
                <w:rStyle w:val="Hyperlink"/>
                <w:rFonts w:cs="Arial"/>
                <w:sz w:val="24"/>
                <w:szCs w:val="24"/>
              </w:rPr>
              <w:t>AES encryption</w:t>
            </w:r>
            <w:r w:rsidRPr="00B64856">
              <w:rPr>
                <w:rFonts w:cs="Arial"/>
                <w:webHidden/>
                <w:sz w:val="24"/>
                <w:szCs w:val="24"/>
              </w:rPr>
              <w:tab/>
            </w:r>
            <w:r w:rsidRPr="00B64856">
              <w:rPr>
                <w:rFonts w:cs="Arial"/>
                <w:webHidden/>
                <w:sz w:val="24"/>
                <w:szCs w:val="24"/>
              </w:rPr>
              <w:fldChar w:fldCharType="begin"/>
            </w:r>
            <w:r w:rsidRPr="00B64856">
              <w:rPr>
                <w:rFonts w:cs="Arial"/>
                <w:webHidden/>
                <w:sz w:val="24"/>
                <w:szCs w:val="24"/>
              </w:rPr>
              <w:instrText xml:space="preserve"> PAGEREF _Toc141714588 \h </w:instrText>
            </w:r>
            <w:r w:rsidRPr="00B64856">
              <w:rPr>
                <w:rFonts w:cs="Arial"/>
                <w:webHidden/>
                <w:sz w:val="24"/>
                <w:szCs w:val="24"/>
              </w:rPr>
            </w:r>
            <w:r w:rsidRPr="00B64856">
              <w:rPr>
                <w:rFonts w:cs="Arial"/>
                <w:webHidden/>
                <w:sz w:val="24"/>
                <w:szCs w:val="24"/>
              </w:rPr>
              <w:fldChar w:fldCharType="separate"/>
            </w:r>
            <w:r w:rsidRPr="00B64856">
              <w:rPr>
                <w:rFonts w:cs="Arial"/>
                <w:webHidden/>
                <w:sz w:val="24"/>
                <w:szCs w:val="24"/>
              </w:rPr>
              <w:t>5</w:t>
            </w:r>
            <w:r w:rsidRPr="00B64856">
              <w:rPr>
                <w:rFonts w:cs="Arial"/>
                <w:webHidden/>
                <w:sz w:val="24"/>
                <w:szCs w:val="24"/>
              </w:rPr>
              <w:fldChar w:fldCharType="end"/>
            </w:r>
          </w:hyperlink>
        </w:p>
        <w:p w14:paraId="7E23F150" w14:textId="38375E50" w:rsidR="00B64856" w:rsidRPr="00B64856" w:rsidRDefault="00B64856" w:rsidP="00B64856">
          <w:pPr>
            <w:pStyle w:val="TOC3"/>
            <w:spacing w:before="240" w:after="240"/>
            <w:rPr>
              <w:rFonts w:eastAsiaTheme="minorEastAsia" w:cs="Arial"/>
              <w:noProof/>
              <w:sz w:val="24"/>
              <w:szCs w:val="24"/>
              <w:lang w:val="en-GB" w:eastAsia="en-GB"/>
            </w:rPr>
          </w:pPr>
          <w:hyperlink w:anchor="_Toc141714589" w:history="1">
            <w:r w:rsidRPr="00B64856">
              <w:rPr>
                <w:rStyle w:val="Hyperlink"/>
                <w:rFonts w:cs="Arial"/>
                <w:noProof/>
                <w:sz w:val="24"/>
                <w:szCs w:val="24"/>
              </w:rPr>
              <w:t>5.2.1</w:t>
            </w:r>
            <w:r w:rsidRPr="00B64856">
              <w:rPr>
                <w:rFonts w:eastAsiaTheme="minorEastAsia" w:cs="Arial"/>
                <w:noProof/>
                <w:sz w:val="24"/>
                <w:szCs w:val="24"/>
                <w:lang w:val="en-GB" w:eastAsia="en-GB"/>
              </w:rPr>
              <w:tab/>
            </w:r>
            <w:r w:rsidRPr="00B64856">
              <w:rPr>
                <w:rStyle w:val="Hyperlink"/>
                <w:rFonts w:cs="Arial"/>
                <w:noProof/>
                <w:sz w:val="24"/>
                <w:szCs w:val="24"/>
              </w:rPr>
              <w:t>AES keys and product signature</w:t>
            </w:r>
            <w:r w:rsidRPr="00B64856">
              <w:rPr>
                <w:rFonts w:cs="Arial"/>
                <w:noProof/>
                <w:webHidden/>
                <w:sz w:val="24"/>
                <w:szCs w:val="24"/>
              </w:rPr>
              <w:tab/>
            </w:r>
            <w:r w:rsidRPr="00B64856">
              <w:rPr>
                <w:rFonts w:cs="Arial"/>
                <w:noProof/>
                <w:webHidden/>
                <w:sz w:val="24"/>
                <w:szCs w:val="24"/>
              </w:rPr>
              <w:fldChar w:fldCharType="begin"/>
            </w:r>
            <w:r w:rsidRPr="00B64856">
              <w:rPr>
                <w:rFonts w:cs="Arial"/>
                <w:noProof/>
                <w:webHidden/>
                <w:sz w:val="24"/>
                <w:szCs w:val="24"/>
              </w:rPr>
              <w:instrText xml:space="preserve"> PAGEREF _Toc141714589 \h </w:instrText>
            </w:r>
            <w:r w:rsidRPr="00B64856">
              <w:rPr>
                <w:rFonts w:cs="Arial"/>
                <w:noProof/>
                <w:webHidden/>
                <w:sz w:val="24"/>
                <w:szCs w:val="24"/>
              </w:rPr>
            </w:r>
            <w:r w:rsidRPr="00B64856">
              <w:rPr>
                <w:rFonts w:cs="Arial"/>
                <w:noProof/>
                <w:webHidden/>
                <w:sz w:val="24"/>
                <w:szCs w:val="24"/>
              </w:rPr>
              <w:fldChar w:fldCharType="separate"/>
            </w:r>
            <w:r w:rsidRPr="00B64856">
              <w:rPr>
                <w:rFonts w:cs="Arial"/>
                <w:noProof/>
                <w:webHidden/>
                <w:sz w:val="24"/>
                <w:szCs w:val="24"/>
              </w:rPr>
              <w:t>5</w:t>
            </w:r>
            <w:r w:rsidRPr="00B64856">
              <w:rPr>
                <w:rFonts w:cs="Arial"/>
                <w:noProof/>
                <w:webHidden/>
                <w:sz w:val="24"/>
                <w:szCs w:val="24"/>
              </w:rPr>
              <w:fldChar w:fldCharType="end"/>
            </w:r>
          </w:hyperlink>
        </w:p>
        <w:p w14:paraId="43ED7416" w14:textId="3C796AC5" w:rsidR="00B64856" w:rsidRPr="00B64856" w:rsidRDefault="00B64856" w:rsidP="00B64856">
          <w:pPr>
            <w:pStyle w:val="TOC1"/>
            <w:spacing w:before="240" w:after="240"/>
            <w:rPr>
              <w:rFonts w:eastAsiaTheme="minorEastAsia"/>
              <w:lang w:val="en-GB" w:eastAsia="en-GB"/>
            </w:rPr>
          </w:pPr>
          <w:hyperlink w:anchor="_Toc141714590" w:history="1">
            <w:r w:rsidRPr="00B64856">
              <w:rPr>
                <w:rStyle w:val="Hyperlink"/>
                <w:sz w:val="24"/>
                <w:szCs w:val="24"/>
              </w:rPr>
              <w:t>6.</w:t>
            </w:r>
            <w:r w:rsidRPr="00B64856">
              <w:rPr>
                <w:rFonts w:eastAsiaTheme="minorEastAsia"/>
                <w:lang w:val="en-GB" w:eastAsia="en-GB"/>
              </w:rPr>
              <w:tab/>
            </w:r>
            <w:r w:rsidRPr="00B64856">
              <w:rPr>
                <w:rStyle w:val="Hyperlink"/>
                <w:sz w:val="24"/>
                <w:szCs w:val="24"/>
              </w:rPr>
              <w:t>Addendum</w:t>
            </w:r>
            <w:r w:rsidRPr="00B64856">
              <w:rPr>
                <w:webHidden/>
              </w:rPr>
              <w:tab/>
            </w:r>
            <w:r w:rsidRPr="00B64856">
              <w:rPr>
                <w:webHidden/>
              </w:rPr>
              <w:fldChar w:fldCharType="begin"/>
            </w:r>
            <w:r w:rsidRPr="00B64856">
              <w:rPr>
                <w:webHidden/>
              </w:rPr>
              <w:instrText xml:space="preserve"> PAGEREF _Toc141714590 \h </w:instrText>
            </w:r>
            <w:r w:rsidRPr="00B64856">
              <w:rPr>
                <w:webHidden/>
              </w:rPr>
            </w:r>
            <w:r w:rsidRPr="00B64856">
              <w:rPr>
                <w:webHidden/>
              </w:rPr>
              <w:fldChar w:fldCharType="separate"/>
            </w:r>
            <w:r w:rsidRPr="00B64856">
              <w:rPr>
                <w:webHidden/>
              </w:rPr>
              <w:t>6</w:t>
            </w:r>
            <w:r w:rsidRPr="00B64856">
              <w:rPr>
                <w:webHidden/>
              </w:rPr>
              <w:fldChar w:fldCharType="end"/>
            </w:r>
          </w:hyperlink>
        </w:p>
        <w:p w14:paraId="7066718C" w14:textId="1901D259" w:rsidR="00B64856" w:rsidRDefault="00B64856" w:rsidP="00B64856">
          <w:pPr>
            <w:spacing w:before="240" w:after="240"/>
          </w:pPr>
          <w:r w:rsidRPr="00B64856">
            <w:rPr>
              <w:rFonts w:ascii="Arial" w:hAnsi="Arial" w:cs="Arial"/>
              <w:b/>
              <w:bCs/>
              <w:noProof/>
              <w:szCs w:val="24"/>
            </w:rPr>
            <w:fldChar w:fldCharType="end"/>
          </w:r>
        </w:p>
      </w:sdtContent>
    </w:sdt>
    <w:p w14:paraId="061D6844" w14:textId="77777777" w:rsidR="00B64856" w:rsidRPr="00B64856" w:rsidRDefault="00B64856" w:rsidP="00B64856"/>
    <w:p w14:paraId="0B681C04" w14:textId="77777777" w:rsidR="00B64856" w:rsidRDefault="00B64856">
      <w:pPr>
        <w:jc w:val="left"/>
        <w:rPr>
          <w:rFonts w:ascii="Arial" w:eastAsia="Times New Roman" w:hAnsi="Arial" w:cs="Arial"/>
          <w:b/>
          <w:sz w:val="28"/>
          <w:szCs w:val="28"/>
        </w:rPr>
      </w:pPr>
      <w:r>
        <w:br w:type="page"/>
      </w:r>
    </w:p>
    <w:p w14:paraId="17A2DDAB" w14:textId="25F1AA47" w:rsidR="00427DAB" w:rsidRPr="0027060F" w:rsidRDefault="00E03A22" w:rsidP="00B64856">
      <w:pPr>
        <w:pStyle w:val="Heading1"/>
        <w:numPr>
          <w:ilvl w:val="0"/>
          <w:numId w:val="46"/>
        </w:numPr>
      </w:pPr>
      <w:bookmarkStart w:id="2" w:name="_Toc141714573"/>
      <w:r>
        <w:lastRenderedPageBreak/>
        <w:t>Project Goal</w:t>
      </w:r>
      <w:bookmarkEnd w:id="0"/>
      <w:bookmarkEnd w:id="2"/>
      <w:r w:rsidR="00C5042F">
        <w:t xml:space="preserve"> </w:t>
      </w:r>
      <w:bookmarkEnd w:id="1"/>
    </w:p>
    <w:p w14:paraId="5E1E9C38" w14:textId="35F48E27" w:rsidR="00075370" w:rsidRPr="00B82780" w:rsidRDefault="00056E39" w:rsidP="00B95763">
      <w:pPr>
        <w:rPr>
          <w:rFonts w:ascii="Arial" w:hAnsi="Arial" w:cs="Arial"/>
        </w:rPr>
      </w:pPr>
      <w:r w:rsidRPr="00B82780">
        <w:rPr>
          <w:rFonts w:ascii="Arial" w:hAnsi="Arial" w:cs="Arial"/>
        </w:rPr>
        <w:t>The goal of the project was to develop a smart certification tool that measures power flow through a wall socket of a residential home. The following requirements had to be fulfilled to achieve project success:</w:t>
      </w:r>
    </w:p>
    <w:p w14:paraId="575C0BE6" w14:textId="01E55FD5" w:rsidR="00075370" w:rsidRPr="00B82780" w:rsidRDefault="00075370" w:rsidP="006428FF">
      <w:pPr>
        <w:ind w:left="720"/>
        <w:rPr>
          <w:rFonts w:ascii="Arial" w:hAnsi="Arial" w:cs="Arial"/>
          <w:b/>
        </w:rPr>
      </w:pPr>
      <w:r w:rsidRPr="00B82780">
        <w:rPr>
          <w:rFonts w:ascii="Arial" w:hAnsi="Arial" w:cs="Arial"/>
        </w:rPr>
        <w:t xml:space="preserve">(1) </w:t>
      </w:r>
      <w:r w:rsidR="00056E39" w:rsidRPr="00B82780">
        <w:rPr>
          <w:rFonts w:ascii="Arial" w:hAnsi="Arial" w:cs="Arial"/>
        </w:rPr>
        <w:t>The product must be able to measure power consumption</w:t>
      </w:r>
    </w:p>
    <w:p w14:paraId="0141648E" w14:textId="13707101" w:rsidR="00075370" w:rsidRPr="00B82780" w:rsidRDefault="00075370" w:rsidP="006428FF">
      <w:pPr>
        <w:ind w:left="1080" w:hanging="360"/>
        <w:rPr>
          <w:rFonts w:ascii="Arial" w:hAnsi="Arial" w:cs="Arial"/>
          <w:b/>
        </w:rPr>
      </w:pPr>
      <w:r w:rsidRPr="00B82780">
        <w:rPr>
          <w:rFonts w:ascii="Arial" w:hAnsi="Arial" w:cs="Arial"/>
        </w:rPr>
        <w:t xml:space="preserve">(2) </w:t>
      </w:r>
      <w:r w:rsidR="00056E39" w:rsidRPr="00B82780">
        <w:rPr>
          <w:rFonts w:ascii="Arial" w:hAnsi="Arial" w:cs="Arial"/>
        </w:rPr>
        <w:t>It should have wire and wireless communication interfaces</w:t>
      </w:r>
    </w:p>
    <w:p w14:paraId="4FE3EEBE" w14:textId="208E34C5" w:rsidR="00056E39" w:rsidRPr="00B82780" w:rsidRDefault="00075370" w:rsidP="00056E39">
      <w:pPr>
        <w:ind w:left="720"/>
        <w:rPr>
          <w:rFonts w:ascii="Arial" w:hAnsi="Arial" w:cs="Arial"/>
        </w:rPr>
      </w:pPr>
      <w:r w:rsidRPr="00B82780">
        <w:rPr>
          <w:rFonts w:ascii="Arial" w:hAnsi="Arial" w:cs="Arial"/>
        </w:rPr>
        <w:t xml:space="preserve">(3) </w:t>
      </w:r>
      <w:r w:rsidR="00056E39" w:rsidRPr="00B82780">
        <w:rPr>
          <w:rFonts w:ascii="Arial" w:hAnsi="Arial" w:cs="Arial"/>
        </w:rPr>
        <w:t>It should support pre-trained AI models</w:t>
      </w:r>
    </w:p>
    <w:p w14:paraId="179DCCE2" w14:textId="435A252D" w:rsidR="00056E39" w:rsidRPr="00B82780" w:rsidRDefault="00056E39" w:rsidP="00056E39">
      <w:pPr>
        <w:ind w:left="720"/>
        <w:rPr>
          <w:rFonts w:ascii="Arial" w:hAnsi="Arial" w:cs="Arial"/>
        </w:rPr>
      </w:pPr>
      <w:r w:rsidRPr="00B82780">
        <w:rPr>
          <w:rFonts w:ascii="Arial" w:hAnsi="Arial" w:cs="Arial"/>
        </w:rPr>
        <w:t xml:space="preserve">(4) It should be able to sign power consumption </w:t>
      </w:r>
      <w:r w:rsidR="00CC461A" w:rsidRPr="00B82780">
        <w:rPr>
          <w:rFonts w:ascii="Arial" w:hAnsi="Arial" w:cs="Arial"/>
        </w:rPr>
        <w:t>data using AES</w:t>
      </w:r>
    </w:p>
    <w:p w14:paraId="0A8B2882" w14:textId="77777777" w:rsidR="00056E39" w:rsidRPr="00B82780" w:rsidRDefault="00056E39" w:rsidP="00056E39">
      <w:pPr>
        <w:ind w:left="720"/>
        <w:rPr>
          <w:rFonts w:ascii="Arial" w:hAnsi="Arial" w:cs="Arial"/>
        </w:rPr>
      </w:pPr>
    </w:p>
    <w:p w14:paraId="5ECF81C3" w14:textId="4E61298C" w:rsidR="00075370" w:rsidRPr="00B82780" w:rsidRDefault="004F0000" w:rsidP="00566382">
      <w:pPr>
        <w:rPr>
          <w:rFonts w:ascii="Arial" w:hAnsi="Arial" w:cs="Arial"/>
        </w:rPr>
      </w:pPr>
      <w:r w:rsidRPr="00B82780">
        <w:rPr>
          <w:rFonts w:ascii="Arial" w:hAnsi="Arial" w:cs="Arial"/>
        </w:rPr>
        <w:t xml:space="preserve">During market research and competitor analysis the following extra requirements were put in place: </w:t>
      </w:r>
    </w:p>
    <w:p w14:paraId="02E3A42E" w14:textId="75175C91" w:rsidR="004F0000" w:rsidRPr="00B82780" w:rsidRDefault="004F0000" w:rsidP="004F0000">
      <w:pPr>
        <w:ind w:left="720"/>
        <w:rPr>
          <w:rFonts w:ascii="Arial" w:hAnsi="Arial" w:cs="Arial"/>
        </w:rPr>
      </w:pPr>
      <w:r w:rsidRPr="00B82780">
        <w:rPr>
          <w:rFonts w:ascii="Arial" w:hAnsi="Arial" w:cs="Arial"/>
        </w:rPr>
        <w:t>(5) It should have extra functionalities beside being a simple power meter</w:t>
      </w:r>
    </w:p>
    <w:p w14:paraId="61852939" w14:textId="4DBC567E" w:rsidR="00AB0D74" w:rsidRPr="00B82780" w:rsidRDefault="00AB0D74" w:rsidP="00AB0D74">
      <w:pPr>
        <w:ind w:left="720"/>
        <w:rPr>
          <w:rFonts w:ascii="Arial" w:hAnsi="Arial" w:cs="Arial"/>
        </w:rPr>
      </w:pPr>
      <w:r w:rsidRPr="00B82780">
        <w:rPr>
          <w:rFonts w:ascii="Arial" w:hAnsi="Arial" w:cs="Arial"/>
        </w:rPr>
        <w:t>(6) Having a screen is not necessary</w:t>
      </w:r>
    </w:p>
    <w:p w14:paraId="5C578547" w14:textId="4D4EF438" w:rsidR="00C83CF7" w:rsidRPr="00B82780" w:rsidRDefault="00C83CF7" w:rsidP="00C83CF7">
      <w:pPr>
        <w:ind w:left="720"/>
        <w:rPr>
          <w:rFonts w:ascii="Arial" w:hAnsi="Arial" w:cs="Arial"/>
        </w:rPr>
      </w:pPr>
      <w:r w:rsidRPr="00B82780">
        <w:rPr>
          <w:rFonts w:ascii="Arial" w:hAnsi="Arial" w:cs="Arial"/>
        </w:rPr>
        <w:t>(7) It should work with different power mains (e.g</w:t>
      </w:r>
      <w:r w:rsidR="00757778" w:rsidRPr="00B82780">
        <w:rPr>
          <w:rFonts w:ascii="Arial" w:hAnsi="Arial" w:cs="Arial"/>
        </w:rPr>
        <w:t>.:</w:t>
      </w:r>
      <w:r w:rsidRPr="00B82780">
        <w:rPr>
          <w:rFonts w:ascii="Arial" w:hAnsi="Arial" w:cs="Arial"/>
        </w:rPr>
        <w:t xml:space="preserve"> 230/50, 115/60)</w:t>
      </w:r>
      <w:bookmarkStart w:id="3" w:name="_GoBack"/>
      <w:bookmarkEnd w:id="3"/>
    </w:p>
    <w:p w14:paraId="038565D7" w14:textId="518A7DE7" w:rsidR="004F0000" w:rsidRPr="00075370" w:rsidRDefault="004F0000" w:rsidP="00566382">
      <w:pPr>
        <w:rPr>
          <w:b/>
        </w:rPr>
      </w:pPr>
    </w:p>
    <w:p w14:paraId="59B20794" w14:textId="37014C50" w:rsidR="00427DAB" w:rsidRPr="00566382" w:rsidRDefault="008147DB" w:rsidP="0007669C">
      <w:pPr>
        <w:pStyle w:val="Heading1"/>
      </w:pPr>
      <w:bookmarkStart w:id="4" w:name="_Toc440176259"/>
      <w:bookmarkStart w:id="5" w:name="_Toc141714472"/>
      <w:bookmarkStart w:id="6" w:name="_Toc141714574"/>
      <w:r>
        <w:t>Calculations and Simulations</w:t>
      </w:r>
      <w:bookmarkEnd w:id="5"/>
      <w:bookmarkEnd w:id="6"/>
      <w:r w:rsidR="00C5042F">
        <w:t xml:space="preserve"> </w:t>
      </w:r>
      <w:bookmarkEnd w:id="4"/>
    </w:p>
    <w:p w14:paraId="1DD9AEA1" w14:textId="579CC69E" w:rsidR="00427DAB" w:rsidRPr="00566382" w:rsidRDefault="008147DB" w:rsidP="0007669C">
      <w:pPr>
        <w:pStyle w:val="Heading2"/>
      </w:pPr>
      <w:bookmarkStart w:id="7" w:name="_Toc141714473"/>
      <w:bookmarkStart w:id="8" w:name="_Toc141714575"/>
      <w:r>
        <w:t>Calculati</w:t>
      </w:r>
      <w:r w:rsidR="00F50DD3">
        <w:t>ons for</w:t>
      </w:r>
      <w:r>
        <w:t xml:space="preserve"> necessary transformer windings</w:t>
      </w:r>
      <w:bookmarkEnd w:id="7"/>
      <w:bookmarkEnd w:id="8"/>
    </w:p>
    <w:p w14:paraId="430D259D" w14:textId="62B291A3" w:rsidR="00075370" w:rsidRDefault="00AE5821" w:rsidP="00566382">
      <w:r>
        <w:t>Calculating, with ideal transformer, the voltage in the secondary winding (Vs) of the transformer equals to the voltage in the primary winding (</w:t>
      </w:r>
      <w:proofErr w:type="spellStart"/>
      <w:r>
        <w:t>Vp</w:t>
      </w:r>
      <w:proofErr w:type="spellEnd"/>
      <w:r>
        <w:t>) divided by the ratio of windings (</w:t>
      </w:r>
      <w:proofErr w:type="gramStart"/>
      <w:r>
        <w:t>T.R</w:t>
      </w:r>
      <w:proofErr w:type="gramEnd"/>
      <w:r>
        <w:t>=Np/Ns).</w:t>
      </w:r>
    </w:p>
    <w:p w14:paraId="55A5E516" w14:textId="3F83E07B" w:rsidR="00AE5821" w:rsidRPr="00AE5821" w:rsidRDefault="00AE5821" w:rsidP="00566382">
      <w:pPr>
        <w:rPr>
          <w:rFonts w:eastAsiaTheme="minorEastAsia"/>
          <w:b/>
        </w:rPr>
      </w:pPr>
      <m:oMathPara>
        <m:oMath>
          <m:r>
            <m:rPr>
              <m:sty m:val="bi"/>
            </m:rPr>
            <w:rPr>
              <w:rFonts w:ascii="Cambria Math" w:hAnsi="Cambria Math"/>
            </w:rPr>
            <m:t>Vs=</m:t>
          </m:r>
          <m:f>
            <m:fPr>
              <m:ctrlPr>
                <w:rPr>
                  <w:rFonts w:ascii="Cambria Math" w:hAnsi="Cambria Math"/>
                  <w:b/>
                  <w:i/>
                </w:rPr>
              </m:ctrlPr>
            </m:fPr>
            <m:num>
              <m:r>
                <m:rPr>
                  <m:sty m:val="bi"/>
                </m:rPr>
                <w:rPr>
                  <w:rFonts w:ascii="Cambria Math" w:hAnsi="Cambria Math"/>
                </w:rPr>
                <m:t>Vp</m:t>
              </m:r>
            </m:num>
            <m:den>
              <m:r>
                <m:rPr>
                  <m:sty m:val="bi"/>
                </m:rPr>
                <w:rPr>
                  <w:rFonts w:ascii="Cambria Math" w:hAnsi="Cambria Math"/>
                </w:rPr>
                <m:t>T.R</m:t>
              </m:r>
            </m:den>
          </m:f>
        </m:oMath>
      </m:oMathPara>
    </w:p>
    <w:p w14:paraId="4147B2B7" w14:textId="3AD13636" w:rsidR="00AE5821" w:rsidRDefault="00AE5821" w:rsidP="00566382">
      <w:pPr>
        <w:rPr>
          <w:bCs/>
        </w:rPr>
      </w:pPr>
      <w:r>
        <w:rPr>
          <w:bCs/>
        </w:rPr>
        <w:t xml:space="preserve">The typical necessary voltage to run most digital circuits is 5V therefore a minimum of 5V is required to be present in the secondary winding of the transformer. The lowest value of power mains around the world is 100V therefore that is used to calculate the minimum required turns. </w:t>
      </w:r>
    </w:p>
    <w:p w14:paraId="071999CD" w14:textId="05FD7A6D" w:rsidR="00AE5821" w:rsidRPr="00AE5821" w:rsidRDefault="00AE5821" w:rsidP="00566382">
      <w:pPr>
        <w:rPr>
          <w:bCs/>
        </w:rPr>
      </w:pPr>
      <m:oMath>
        <m:r>
          <m:rPr>
            <m:sty m:val="bi"/>
          </m:rPr>
          <w:rPr>
            <w:rFonts w:ascii="Cambria Math" w:hAnsi="Cambria Math"/>
          </w:rPr>
          <m:t>T.R=</m:t>
        </m:r>
        <m:f>
          <m:fPr>
            <m:ctrlPr>
              <w:rPr>
                <w:rFonts w:ascii="Cambria Math" w:hAnsi="Cambria Math"/>
                <w:b/>
                <w:i/>
              </w:rPr>
            </m:ctrlPr>
          </m:fPr>
          <m:num>
            <m:r>
              <m:rPr>
                <m:sty m:val="bi"/>
              </m:rPr>
              <w:rPr>
                <w:rFonts w:ascii="Cambria Math" w:hAnsi="Cambria Math"/>
              </w:rPr>
              <m:t>Vp</m:t>
            </m:r>
          </m:num>
          <m:den>
            <m:r>
              <m:rPr>
                <m:sty m:val="bi"/>
              </m:rPr>
              <w:rPr>
                <w:rFonts w:ascii="Cambria Math" w:hAnsi="Cambria Math"/>
              </w:rPr>
              <m:t>Vs</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5</m:t>
            </m:r>
          </m:den>
        </m:f>
      </m:oMath>
      <w:r>
        <w:rPr>
          <w:rFonts w:eastAsiaTheme="minorEastAsia"/>
          <w:b/>
        </w:rPr>
        <w:t xml:space="preserve"> = 20 </w:t>
      </w:r>
    </w:p>
    <w:p w14:paraId="6A68CAAE" w14:textId="7C4F44CF" w:rsidR="00427DAB" w:rsidRDefault="00F50DD3" w:rsidP="0007669C">
      <w:pPr>
        <w:pStyle w:val="Heading2"/>
      </w:pPr>
      <w:bookmarkStart w:id="9" w:name="_Toc141714474"/>
      <w:bookmarkStart w:id="10" w:name="_Toc141714576"/>
      <w:r>
        <w:t>Running electrical simulation to ensure correct calculation</w:t>
      </w:r>
      <w:bookmarkEnd w:id="9"/>
      <w:bookmarkEnd w:id="10"/>
    </w:p>
    <w:p w14:paraId="51345C76" w14:textId="27AF2247" w:rsidR="009376BE" w:rsidRDefault="00BF1509" w:rsidP="009376BE">
      <w:r>
        <w:t>A simplified e</w:t>
      </w:r>
      <w:r w:rsidR="000D148A">
        <w:t>lectrical simulation model</w:t>
      </w:r>
      <w:r w:rsidR="0064751B">
        <w:t xml:space="preserve"> (Figure 1.</w:t>
      </w:r>
      <w:r w:rsidR="006F77B3">
        <w:t>)</w:t>
      </w:r>
      <w:r w:rsidR="000D148A">
        <w:t xml:space="preserve"> has been created using </w:t>
      </w:r>
      <w:proofErr w:type="spellStart"/>
      <w:r w:rsidR="000D148A">
        <w:t>falstad</w:t>
      </w:r>
      <w:proofErr w:type="spellEnd"/>
      <w:r w:rsidR="000D148A">
        <w:t xml:space="preserve"> to check correct transformer selection</w:t>
      </w:r>
      <w:r w:rsidR="00075370" w:rsidRPr="00075370">
        <w:t xml:space="preserve">. </w:t>
      </w:r>
    </w:p>
    <w:p w14:paraId="23E38C4A" w14:textId="77777777" w:rsidR="0064751B" w:rsidRDefault="00C6000F" w:rsidP="0064751B">
      <w:pPr>
        <w:keepNext/>
      </w:pPr>
      <w:r>
        <w:rPr>
          <w:noProof/>
        </w:rPr>
        <w:lastRenderedPageBreak/>
        <w:drawing>
          <wp:inline distT="0" distB="0" distL="0" distR="0" wp14:anchorId="2A3EA9DF" wp14:editId="652242A5">
            <wp:extent cx="5486400" cy="3238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070B424F" w14:textId="2D2C9E4E" w:rsidR="00C6000F" w:rsidRDefault="0064751B" w:rsidP="0064751B">
      <w:pPr>
        <w:pStyle w:val="Caption"/>
        <w:jc w:val="both"/>
      </w:pPr>
      <w:r>
        <w:t xml:space="preserve">Figure </w:t>
      </w:r>
      <w:r w:rsidR="00C9557E">
        <w:fldChar w:fldCharType="begin"/>
      </w:r>
      <w:r w:rsidR="00C9557E">
        <w:instrText xml:space="preserve"> AUTONUM  \* Arabic </w:instrText>
      </w:r>
      <w:r w:rsidR="00C9557E">
        <w:fldChar w:fldCharType="end"/>
      </w:r>
    </w:p>
    <w:p w14:paraId="6F0ED064" w14:textId="37D2F947" w:rsidR="00B47B58" w:rsidRPr="00B47B58" w:rsidRDefault="00B47B58" w:rsidP="00B47B58">
      <w:r>
        <w:t>Slight overvoltage can be observed on the simulation model since it is taking other factors into consideration (e.g.: inductance) when running the simulation that are not present in the ideal transformer equation. This results in ~14-15 V in the secondary winding in case of 230V/50Hz and ~9 V in case of 100V/60Hz which is sufficient.</w:t>
      </w:r>
    </w:p>
    <w:p w14:paraId="60CC003E" w14:textId="79093BD7" w:rsidR="00427DAB" w:rsidRPr="00075370" w:rsidRDefault="005C4DCD" w:rsidP="0007669C">
      <w:pPr>
        <w:pStyle w:val="Heading1"/>
        <w:rPr>
          <w:rFonts w:eastAsia="MS Mincho"/>
        </w:rPr>
      </w:pPr>
      <w:bookmarkStart w:id="11" w:name="_Toc440176262"/>
      <w:bookmarkStart w:id="12" w:name="_Toc141714475"/>
      <w:bookmarkStart w:id="13" w:name="_Toc141714577"/>
      <w:r>
        <w:rPr>
          <w:rFonts w:eastAsia="MS Mincho"/>
        </w:rPr>
        <w:t>Selection of Micro-Controller/Processor</w:t>
      </w:r>
      <w:bookmarkEnd w:id="12"/>
      <w:bookmarkEnd w:id="13"/>
      <w:r w:rsidR="00B9537B">
        <w:rPr>
          <w:rFonts w:eastAsia="MS Mincho"/>
        </w:rPr>
        <w:t xml:space="preserve"> </w:t>
      </w:r>
      <w:bookmarkEnd w:id="11"/>
    </w:p>
    <w:p w14:paraId="0D324183" w14:textId="2BECBE54" w:rsidR="00B9537B" w:rsidRDefault="000F7ED2" w:rsidP="00B9537B">
      <w:pPr>
        <w:rPr>
          <w:noProof/>
        </w:rPr>
      </w:pPr>
      <w:r>
        <w:t xml:space="preserve">Multiple requirements had to be taken into consideration while selecting the </w:t>
      </w:r>
      <w:proofErr w:type="spellStart"/>
      <w:r>
        <w:t>uC</w:t>
      </w:r>
      <w:proofErr w:type="spellEnd"/>
      <w:r>
        <w:t xml:space="preserve"> for the project</w:t>
      </w:r>
      <w:r>
        <w:rPr>
          <w:rFonts w:eastAsia="MS Mincho"/>
        </w:rPr>
        <w:t xml:space="preserve"> such as: low power consumption, ability to AES encryption</w:t>
      </w:r>
      <w:r>
        <w:rPr>
          <w:noProof/>
        </w:rPr>
        <w:t xml:space="preserve"> and support for wide variety of communication protocols.</w:t>
      </w:r>
    </w:p>
    <w:p w14:paraId="344E5A68" w14:textId="11082665" w:rsidR="000F7ED2" w:rsidRDefault="000F7ED2" w:rsidP="00B9537B">
      <w:pPr>
        <w:rPr>
          <w:rFonts w:eastAsia="MS Mincho"/>
        </w:rPr>
      </w:pPr>
      <w:r>
        <w:rPr>
          <w:noProof/>
        </w:rPr>
        <w:t>The selection fell onto the STM32U545 (LQFP64 package)</w:t>
      </w:r>
    </w:p>
    <w:p w14:paraId="5C080326" w14:textId="0CD37532" w:rsidR="00427DAB" w:rsidRDefault="00AE14C6" w:rsidP="0007669C">
      <w:pPr>
        <w:pStyle w:val="Heading2"/>
      </w:pPr>
      <w:bookmarkStart w:id="14" w:name="_Toc440176263"/>
      <w:bookmarkStart w:id="15" w:name="_Toc141714476"/>
      <w:bookmarkStart w:id="16" w:name="_Toc141714578"/>
      <w:r>
        <w:t>Ultra-low power</w:t>
      </w:r>
      <w:bookmarkEnd w:id="15"/>
      <w:bookmarkEnd w:id="16"/>
      <w:r w:rsidR="00B9537B">
        <w:t xml:space="preserve"> </w:t>
      </w:r>
      <w:bookmarkEnd w:id="14"/>
    </w:p>
    <w:p w14:paraId="3A6DAA5D" w14:textId="1ECCAA9A" w:rsidR="00075370" w:rsidRDefault="00AE14C6" w:rsidP="00566382">
      <w:pPr>
        <w:rPr>
          <w:lang w:val="en-AU"/>
        </w:rPr>
      </w:pPr>
      <w:r>
        <w:t>The STM32U545 is an ultra-low power microcontroller that operates on 3.3V while providing sufficient calculation capacity to support AI model interactions.</w:t>
      </w:r>
    </w:p>
    <w:p w14:paraId="1C2D784C" w14:textId="4E35EFF7" w:rsidR="00427DAB" w:rsidRPr="00566382" w:rsidRDefault="00AE14C6" w:rsidP="00B9537B">
      <w:pPr>
        <w:pStyle w:val="Heading2"/>
      </w:pPr>
      <w:bookmarkStart w:id="17" w:name="_Toc440176264"/>
      <w:bookmarkStart w:id="18" w:name="_Toc141714477"/>
      <w:bookmarkStart w:id="19" w:name="_Toc141714579"/>
      <w:r>
        <w:t>Cryptography</w:t>
      </w:r>
      <w:bookmarkEnd w:id="18"/>
      <w:bookmarkEnd w:id="19"/>
      <w:r w:rsidR="00B9537B">
        <w:t xml:space="preserve"> </w:t>
      </w:r>
      <w:bookmarkEnd w:id="17"/>
    </w:p>
    <w:p w14:paraId="176CAC2A" w14:textId="09BE9105" w:rsidR="00075370" w:rsidRDefault="00AE14C6" w:rsidP="00566382">
      <w:r>
        <w:t xml:space="preserve">The </w:t>
      </w:r>
      <w:proofErr w:type="spellStart"/>
      <w:r>
        <w:t>uC</w:t>
      </w:r>
      <w:proofErr w:type="spellEnd"/>
      <w:r>
        <w:t xml:space="preserve"> comes with 2 AES </w:t>
      </w:r>
      <w:proofErr w:type="spellStart"/>
      <w:r>
        <w:t>CoProcessors</w:t>
      </w:r>
      <w:proofErr w:type="spellEnd"/>
      <w:r>
        <w:t xml:space="preserve"> with DPA (Differential Power analysi</w:t>
      </w:r>
      <w:r w:rsidR="00D6328A">
        <w:t>s</w:t>
      </w:r>
      <w:r>
        <w:t>) resistance</w:t>
      </w:r>
      <w:r w:rsidR="00075370" w:rsidRPr="00075370">
        <w:t xml:space="preserve"> </w:t>
      </w:r>
      <w:r w:rsidR="00EE76C1">
        <w:t xml:space="preserve">which makes it sufficient from security point of view. </w:t>
      </w:r>
    </w:p>
    <w:p w14:paraId="6ECE3233" w14:textId="1DCF3E3C" w:rsidR="00EE76C1" w:rsidRPr="00075370" w:rsidRDefault="00EE76C1" w:rsidP="00566382">
      <w:pPr>
        <w:rPr>
          <w:lang w:val="en-AU"/>
        </w:rPr>
      </w:pPr>
      <w:r>
        <w:t xml:space="preserve">STM also provides a </w:t>
      </w:r>
      <w:proofErr w:type="spellStart"/>
      <w:r>
        <w:t>SmartCard</w:t>
      </w:r>
      <w:proofErr w:type="spellEnd"/>
      <w:r>
        <w:t xml:space="preserve"> that can be used together with a </w:t>
      </w:r>
      <w:proofErr w:type="spellStart"/>
      <w:r>
        <w:t>SmartCard</w:t>
      </w:r>
      <w:proofErr w:type="spellEnd"/>
      <w:r>
        <w:t xml:space="preserve">-reader to achieve HSM signing of software to be flashed onto the </w:t>
      </w:r>
      <w:proofErr w:type="spellStart"/>
      <w:r>
        <w:t>uC</w:t>
      </w:r>
      <w:proofErr w:type="spellEnd"/>
      <w:r>
        <w:t>.</w:t>
      </w:r>
    </w:p>
    <w:p w14:paraId="75C04A44" w14:textId="7AB86553" w:rsidR="00290643" w:rsidRDefault="00EE76C1" w:rsidP="00B9537B">
      <w:pPr>
        <w:pStyle w:val="Heading2"/>
      </w:pPr>
      <w:bookmarkStart w:id="20" w:name="_Toc440176265"/>
      <w:bookmarkStart w:id="21" w:name="_Toc141714478"/>
      <w:bookmarkStart w:id="22" w:name="_Toc141714580"/>
      <w:r>
        <w:lastRenderedPageBreak/>
        <w:t>Communication</w:t>
      </w:r>
      <w:r w:rsidR="00B9537B">
        <w:t xml:space="preserve"> </w:t>
      </w:r>
      <w:r w:rsidR="004C2BF5">
        <w:t>peripherals</w:t>
      </w:r>
      <w:bookmarkEnd w:id="21"/>
      <w:bookmarkEnd w:id="22"/>
      <w:r w:rsidR="004C2BF5">
        <w:t xml:space="preserve"> </w:t>
      </w:r>
      <w:bookmarkEnd w:id="20"/>
    </w:p>
    <w:p w14:paraId="6CEE0305" w14:textId="552DB4C4" w:rsidR="00075370" w:rsidRPr="00075370" w:rsidRDefault="00EE76C1" w:rsidP="0007669C">
      <w:pPr>
        <w:rPr>
          <w:b/>
        </w:rPr>
      </w:pPr>
      <w:r>
        <w:t>STM32U545 is equipped with multiple communication methods that can fit the requirements. The communication protocols include but not limited to UART, SPI, I2C and CANFD.</w:t>
      </w:r>
    </w:p>
    <w:p w14:paraId="1B4E339A" w14:textId="0022CBF1" w:rsidR="009C0423" w:rsidRPr="004D016E" w:rsidRDefault="004C2BF5" w:rsidP="004D016E">
      <w:pPr>
        <w:pStyle w:val="Heading1"/>
      </w:pPr>
      <w:bookmarkStart w:id="23" w:name="_Toc440176268"/>
      <w:bookmarkStart w:id="24" w:name="_Toc141714479"/>
      <w:bookmarkStart w:id="25" w:name="_Toc141714581"/>
      <w:r>
        <w:t>Communication modules</w:t>
      </w:r>
      <w:bookmarkEnd w:id="23"/>
      <w:bookmarkEnd w:id="24"/>
      <w:bookmarkEnd w:id="25"/>
    </w:p>
    <w:p w14:paraId="03AA0942" w14:textId="5F0A339E" w:rsidR="00B9537B" w:rsidRDefault="004C2BF5" w:rsidP="0007669C">
      <w:r>
        <w:t>Two communication modules have been implemented during the development of the product, one being Ethernet using a standard RJ45 connector the other is a Bluetooth module that can be removed to provide modularity to the system. For more info see 4.1.</w:t>
      </w:r>
    </w:p>
    <w:p w14:paraId="2D31DF14" w14:textId="0F5F2AF8" w:rsidR="00075370" w:rsidRPr="002C1072" w:rsidRDefault="004C2BF5" w:rsidP="002C1072">
      <w:pPr>
        <w:pStyle w:val="Heading2"/>
      </w:pPr>
      <w:bookmarkStart w:id="26" w:name="_Toc440176269"/>
      <w:bookmarkStart w:id="27" w:name="_Toc141714480"/>
      <w:bookmarkStart w:id="28" w:name="_Toc141714582"/>
      <w:r>
        <w:t>Ethernet</w:t>
      </w:r>
      <w:bookmarkEnd w:id="27"/>
      <w:bookmarkEnd w:id="28"/>
      <w:r w:rsidR="002C1072" w:rsidRPr="002C1072">
        <w:t xml:space="preserve"> </w:t>
      </w:r>
      <w:bookmarkEnd w:id="26"/>
    </w:p>
    <w:p w14:paraId="6D47BB49" w14:textId="784B8F08" w:rsidR="00B9537B" w:rsidRDefault="004C2BF5" w:rsidP="00B9537B">
      <w:r>
        <w:t>A standard RJ45 connector receives internet cable connected directly to a router or server</w:t>
      </w:r>
      <w:r w:rsidR="0093189D">
        <w:t xml:space="preserve"> to provide connection to the IoT and bring the product online. </w:t>
      </w:r>
    </w:p>
    <w:p w14:paraId="73E8C21F" w14:textId="34C59D62" w:rsidR="00075370" w:rsidRPr="00B9537B" w:rsidRDefault="0093189D" w:rsidP="002971B3">
      <w:r>
        <w:t xml:space="preserve">The </w:t>
      </w:r>
      <w:r w:rsidRPr="0093189D">
        <w:t>ENC28J60</w:t>
      </w:r>
      <w:r>
        <w:t xml:space="preserve"> ethernet controller connects via SPI to the </w:t>
      </w:r>
      <w:proofErr w:type="spellStart"/>
      <w:r>
        <w:t>uC</w:t>
      </w:r>
      <w:proofErr w:type="spellEnd"/>
      <w:r>
        <w:t xml:space="preserve"> to provide communication through the RJ45 connector.</w:t>
      </w:r>
    </w:p>
    <w:p w14:paraId="53307EDF" w14:textId="6E5F2A43" w:rsidR="009C0423" w:rsidRDefault="0093189D" w:rsidP="002C1072">
      <w:pPr>
        <w:pStyle w:val="Heading2"/>
      </w:pPr>
      <w:bookmarkStart w:id="29" w:name="_Toc440176271"/>
      <w:bookmarkStart w:id="30" w:name="_Toc141714481"/>
      <w:bookmarkStart w:id="31" w:name="_Toc141714583"/>
      <w:r>
        <w:t>Bluetooth and modularity</w:t>
      </w:r>
      <w:bookmarkEnd w:id="30"/>
      <w:bookmarkEnd w:id="31"/>
      <w:r w:rsidR="002C1072" w:rsidRPr="002C1072">
        <w:t xml:space="preserve"> </w:t>
      </w:r>
      <w:bookmarkEnd w:id="29"/>
    </w:p>
    <w:p w14:paraId="06800370" w14:textId="1A7D72DF" w:rsidR="0007669C" w:rsidRDefault="00636B3D" w:rsidP="0007669C">
      <w:pPr>
        <w:pStyle w:val="Heading3"/>
      </w:pPr>
      <w:bookmarkStart w:id="32" w:name="_Toc440176272"/>
      <w:bookmarkStart w:id="33" w:name="_Toc141714482"/>
      <w:bookmarkStart w:id="34" w:name="_Toc141714584"/>
      <w:r>
        <w:t>Bluetooth</w:t>
      </w:r>
      <w:bookmarkEnd w:id="33"/>
      <w:bookmarkEnd w:id="34"/>
      <w:r w:rsidR="002C1072">
        <w:t xml:space="preserve"> </w:t>
      </w:r>
      <w:bookmarkEnd w:id="32"/>
    </w:p>
    <w:p w14:paraId="102BFE7D" w14:textId="38614375" w:rsidR="00636B3D" w:rsidRDefault="00636B3D" w:rsidP="00636B3D">
      <w:r>
        <w:t xml:space="preserve">The </w:t>
      </w:r>
      <w:r w:rsidRPr="00636B3D">
        <w:t>RYBG211_Lite</w:t>
      </w:r>
      <w:r w:rsidR="002B5C63">
        <w:t xml:space="preserve"> (</w:t>
      </w:r>
      <w:r w:rsidR="006F77B3">
        <w:t>Picture 1.</w:t>
      </w:r>
      <w:r w:rsidR="002B5C63">
        <w:t>)</w:t>
      </w:r>
      <w:r>
        <w:t xml:space="preserve"> Bluetooth communication module selected for the project has a large range and can host up to 8 Host-Clients at a time making it suitable for being embedded into any home appliance.</w:t>
      </w:r>
    </w:p>
    <w:p w14:paraId="319509E8" w14:textId="77777777" w:rsidR="002B5C63" w:rsidRDefault="0058356F" w:rsidP="002B5C63">
      <w:pPr>
        <w:keepNext/>
      </w:pPr>
      <w:r>
        <w:rPr>
          <w:noProof/>
        </w:rPr>
        <w:drawing>
          <wp:inline distT="0" distB="0" distL="0" distR="0" wp14:anchorId="03EF315A" wp14:editId="7AFB9725">
            <wp:extent cx="309562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14:paraId="625EEDBA" w14:textId="550C2C00" w:rsidR="0058356F" w:rsidRPr="00636B3D" w:rsidRDefault="00B82780" w:rsidP="002B5C63">
      <w:pPr>
        <w:pStyle w:val="Caption"/>
        <w:jc w:val="both"/>
      </w:pPr>
      <w:r>
        <w:t>Picture</w:t>
      </w:r>
      <w:r w:rsidR="002B5C63">
        <w:t xml:space="preserve"> </w:t>
      </w:r>
      <w:r w:rsidR="00C9557E">
        <w:t>1.</w:t>
      </w:r>
    </w:p>
    <w:p w14:paraId="563DBEB0" w14:textId="6EC2783C" w:rsidR="0007669C" w:rsidRDefault="00C349B0" w:rsidP="002C1072">
      <w:pPr>
        <w:pStyle w:val="Heading3"/>
      </w:pPr>
      <w:bookmarkStart w:id="35" w:name="_Toc440176273"/>
      <w:bookmarkStart w:id="36" w:name="_Toc141714483"/>
      <w:bookmarkStart w:id="37" w:name="_Toc141714585"/>
      <w:r>
        <w:lastRenderedPageBreak/>
        <w:t>Modularity</w:t>
      </w:r>
      <w:bookmarkEnd w:id="36"/>
      <w:bookmarkEnd w:id="37"/>
      <w:r w:rsidR="002C1072" w:rsidRPr="002C1072">
        <w:t xml:space="preserve"> </w:t>
      </w:r>
      <w:bookmarkEnd w:id="35"/>
    </w:p>
    <w:p w14:paraId="3200965C" w14:textId="70DEDEB0" w:rsidR="00C349B0" w:rsidRPr="00C349B0" w:rsidRDefault="00C349B0" w:rsidP="00C349B0">
      <w:r>
        <w:t>The Bluetooth module is connected via a standard 5-pin connector header meaning it can be removed on demand to replace it with other modules that also use UART as their communication interface. This opens up the possibility of later upgrades or changes to the product without actually having to change the PCB layout or Schematic.</w:t>
      </w:r>
    </w:p>
    <w:p w14:paraId="15713068" w14:textId="387CC3B3" w:rsidR="00287E14" w:rsidRDefault="00287E14">
      <w:pPr>
        <w:pStyle w:val="Heading1"/>
      </w:pPr>
      <w:bookmarkStart w:id="38" w:name="_Toc345363973"/>
      <w:bookmarkStart w:id="39" w:name="_Toc440176275"/>
      <w:bookmarkStart w:id="40" w:name="_Toc141714484"/>
      <w:bookmarkStart w:id="41" w:name="_Toc141714586"/>
      <w:r>
        <w:t>Cyber Security</w:t>
      </w:r>
      <w:bookmarkEnd w:id="40"/>
      <w:bookmarkEnd w:id="41"/>
    </w:p>
    <w:p w14:paraId="36FAE211" w14:textId="3E60A6D3" w:rsidR="007C2A04" w:rsidRDefault="007C2A04" w:rsidP="007C2A04">
      <w:r>
        <w:t xml:space="preserve">Data protection is necessary to ensure maximum trust in the product from the </w:t>
      </w:r>
      <w:r w:rsidR="00E4642B">
        <w:t>consumers and to protect company data. Therefore, two security features are to be implemented:</w:t>
      </w:r>
    </w:p>
    <w:p w14:paraId="2D7ADC9F" w14:textId="3C40DB79" w:rsidR="00E4642B" w:rsidRPr="007C2A04" w:rsidRDefault="00E4642B" w:rsidP="007C2A04">
      <w:r>
        <w:t>HSM signing of software to avoid software counterfeiting and AES encryption of communication to ensure data protection.</w:t>
      </w:r>
    </w:p>
    <w:p w14:paraId="51BF71C7" w14:textId="466CD99F" w:rsidR="007C2A04" w:rsidRDefault="00E4642B" w:rsidP="007C2A04">
      <w:pPr>
        <w:pStyle w:val="Heading2"/>
      </w:pPr>
      <w:bookmarkStart w:id="42" w:name="_Toc141714485"/>
      <w:bookmarkStart w:id="43" w:name="_Toc141714587"/>
      <w:r>
        <w:t>HSM</w:t>
      </w:r>
      <w:bookmarkEnd w:id="42"/>
      <w:bookmarkEnd w:id="43"/>
    </w:p>
    <w:p w14:paraId="58E58167" w14:textId="7B3DBDDA" w:rsidR="00E4642B" w:rsidRDefault="00E4642B" w:rsidP="00E4642B">
      <w:r>
        <w:t xml:space="preserve">STM32 provides STM32HSM-V1 that is a </w:t>
      </w:r>
      <w:proofErr w:type="spellStart"/>
      <w:r>
        <w:t>SmartCard</w:t>
      </w:r>
      <w:proofErr w:type="spellEnd"/>
      <w:r>
        <w:t xml:space="preserve"> based Hardware Security Module used to install Secure Firmware on STM products and can be used to sign software products using public and private keys.</w:t>
      </w:r>
    </w:p>
    <w:p w14:paraId="0A946D9C" w14:textId="79242C81" w:rsidR="00E4642B" w:rsidRPr="00E4642B" w:rsidRDefault="00CC3972" w:rsidP="00E4642B">
      <w:r>
        <w:t xml:space="preserve">Once secure boot is installed on the </w:t>
      </w:r>
      <w:proofErr w:type="spellStart"/>
      <w:r>
        <w:t>uC</w:t>
      </w:r>
      <w:proofErr w:type="spellEnd"/>
      <w:r>
        <w:t xml:space="preserve"> only software signed with the HSM can be installed on it. </w:t>
      </w:r>
    </w:p>
    <w:p w14:paraId="6EC62D21" w14:textId="6D11A3DC" w:rsidR="0097735C" w:rsidRDefault="0097735C">
      <w:pPr>
        <w:pStyle w:val="Heading2"/>
      </w:pPr>
      <w:bookmarkStart w:id="44" w:name="_Toc141714486"/>
      <w:bookmarkStart w:id="45" w:name="_Toc141714588"/>
      <w:r>
        <w:t>AES encryption</w:t>
      </w:r>
      <w:bookmarkEnd w:id="44"/>
      <w:bookmarkEnd w:id="45"/>
    </w:p>
    <w:p w14:paraId="58C81652" w14:textId="0DB9EB3A" w:rsidR="0097735C" w:rsidRDefault="0097735C" w:rsidP="0097735C">
      <w:r>
        <w:t xml:space="preserve">Asymmetric Encryption Standard is used to encrypt data sent to and from the </w:t>
      </w:r>
      <w:proofErr w:type="spellStart"/>
      <w:r>
        <w:t>uC</w:t>
      </w:r>
      <w:proofErr w:type="spellEnd"/>
      <w:r>
        <w:t>. 256-bit long AES encryption keys are used to ensure maximum security. The usage of universal</w:t>
      </w:r>
      <w:r w:rsidR="00526EBF">
        <w:t xml:space="preserve"> (static) keys do no provide the necessary security therefore unique keys are selected.</w:t>
      </w:r>
    </w:p>
    <w:p w14:paraId="3081CCD7" w14:textId="77777777" w:rsidR="00526EBF" w:rsidRPr="0097735C" w:rsidRDefault="00526EBF" w:rsidP="0097735C"/>
    <w:p w14:paraId="7E9C137E" w14:textId="58FB8161" w:rsidR="00526EBF" w:rsidRDefault="00526EBF" w:rsidP="00526EBF">
      <w:pPr>
        <w:pStyle w:val="Heading3"/>
      </w:pPr>
      <w:bookmarkStart w:id="46" w:name="_Toc141714487"/>
      <w:bookmarkStart w:id="47" w:name="_Toc141714589"/>
      <w:r>
        <w:t>AES keys and product signature</w:t>
      </w:r>
      <w:bookmarkEnd w:id="46"/>
      <w:bookmarkEnd w:id="47"/>
    </w:p>
    <w:p w14:paraId="5D7A7485" w14:textId="542ACBF1" w:rsidR="00526EBF" w:rsidRDefault="00526EBF" w:rsidP="00526EBF">
      <w:r>
        <w:t xml:space="preserve">The STM32Uxx series comes with a built-in real-random number generator that can be used to generate unique AES keys for each product at the production stand. Once a random number is generated the randomly generated AES key would be uploaded onto a secure server together in pair with the unique ID of the </w:t>
      </w:r>
      <w:proofErr w:type="spellStart"/>
      <w:r>
        <w:t>uC</w:t>
      </w:r>
      <w:proofErr w:type="spellEnd"/>
      <w:r w:rsidR="00977AB0">
        <w:t xml:space="preserve">. </w:t>
      </w:r>
    </w:p>
    <w:p w14:paraId="08DEC24F" w14:textId="24AF507B" w:rsidR="00977AB0" w:rsidRPr="00526EBF" w:rsidRDefault="00977AB0" w:rsidP="00526EBF">
      <w:r>
        <w:t>This way each and every product will have their own unique AES keys and will be able to communicate with the servers while preserving data security.</w:t>
      </w:r>
    </w:p>
    <w:bookmarkEnd w:id="38"/>
    <w:bookmarkEnd w:id="39"/>
    <w:p w14:paraId="2EE0806F" w14:textId="5DDC1E13" w:rsidR="00A502F5" w:rsidRDefault="00A502F5" w:rsidP="00326233"/>
    <w:p w14:paraId="607AA1F5" w14:textId="5BA412C9" w:rsidR="00DA711A" w:rsidRDefault="00DA711A" w:rsidP="00326233"/>
    <w:p w14:paraId="18591184" w14:textId="3002FA9D" w:rsidR="00DA711A" w:rsidRPr="00DA711A" w:rsidRDefault="00DA711A" w:rsidP="00A25884">
      <w:pPr>
        <w:jc w:val="left"/>
      </w:pPr>
      <w:r>
        <w:br w:type="page"/>
      </w:r>
    </w:p>
    <w:p w14:paraId="450D9A12" w14:textId="250EC677" w:rsidR="00A25884" w:rsidRDefault="00A25884">
      <w:pPr>
        <w:pStyle w:val="Heading1"/>
      </w:pPr>
      <w:bookmarkStart w:id="48" w:name="_Toc141714488"/>
      <w:bookmarkStart w:id="49" w:name="_Toc141714590"/>
      <w:r>
        <w:lastRenderedPageBreak/>
        <w:t>Addendum</w:t>
      </w:r>
      <w:bookmarkEnd w:id="48"/>
      <w:bookmarkEnd w:id="49"/>
    </w:p>
    <w:p w14:paraId="451B8986" w14:textId="77777777" w:rsidR="00C9557E" w:rsidRPr="00C9557E" w:rsidRDefault="00C9557E" w:rsidP="00C9557E"/>
    <w:p w14:paraId="4B784187" w14:textId="5F76C690" w:rsidR="00C9557E" w:rsidRDefault="00A25884" w:rsidP="00A25884">
      <w:pPr>
        <w:keepNext/>
      </w:pPr>
      <w:r>
        <w:rPr>
          <w:noProof/>
        </w:rPr>
        <w:drawing>
          <wp:inline distT="0" distB="0" distL="0" distR="0" wp14:anchorId="3E4FF550" wp14:editId="73FF6F02">
            <wp:extent cx="5476875" cy="2724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14:paraId="3545AA28" w14:textId="6AAC5914" w:rsidR="00A25884" w:rsidRDefault="00A25884" w:rsidP="00A25884">
      <w:pPr>
        <w:pStyle w:val="Caption"/>
        <w:jc w:val="both"/>
      </w:pPr>
      <w:r>
        <w:t xml:space="preserve">Figure </w:t>
      </w:r>
      <w:r w:rsidR="00C9557E">
        <w:fldChar w:fldCharType="begin"/>
      </w:r>
      <w:r w:rsidR="00C9557E">
        <w:instrText xml:space="preserve"> AUTONUM  \* Arabic </w:instrText>
      </w:r>
      <w:r w:rsidR="00C9557E">
        <w:fldChar w:fldCharType="end"/>
      </w:r>
      <w:r>
        <w:t xml:space="preserve"> – Schematic</w:t>
      </w:r>
    </w:p>
    <w:p w14:paraId="70E23B24" w14:textId="3203BCFB" w:rsidR="00C9557E" w:rsidRDefault="00C9557E" w:rsidP="00C9557E"/>
    <w:p w14:paraId="5475A80C" w14:textId="77777777" w:rsidR="00C9557E" w:rsidRPr="00C9557E" w:rsidRDefault="00C9557E" w:rsidP="00C9557E"/>
    <w:p w14:paraId="5464C9F3" w14:textId="77777777" w:rsidR="00A25884" w:rsidRDefault="00A25884" w:rsidP="00A25884">
      <w:pPr>
        <w:keepNext/>
      </w:pPr>
      <w:r>
        <w:rPr>
          <w:noProof/>
        </w:rPr>
        <w:drawing>
          <wp:inline distT="0" distB="0" distL="0" distR="0" wp14:anchorId="29E6F640" wp14:editId="1E5B4C16">
            <wp:extent cx="5476875" cy="2600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600325"/>
                    </a:xfrm>
                    <a:prstGeom prst="rect">
                      <a:avLst/>
                    </a:prstGeom>
                    <a:noFill/>
                    <a:ln>
                      <a:noFill/>
                    </a:ln>
                  </pic:spPr>
                </pic:pic>
              </a:graphicData>
            </a:graphic>
          </wp:inline>
        </w:drawing>
      </w:r>
    </w:p>
    <w:p w14:paraId="4C914762" w14:textId="58A56BC3" w:rsidR="00A25884" w:rsidRDefault="00A25884" w:rsidP="00A25884">
      <w:pPr>
        <w:pStyle w:val="Caption"/>
        <w:jc w:val="both"/>
      </w:pPr>
      <w:r>
        <w:t xml:space="preserve">Figure </w:t>
      </w:r>
      <w:r w:rsidR="009652B8">
        <w:fldChar w:fldCharType="begin"/>
      </w:r>
      <w:r w:rsidR="009652B8">
        <w:instrText xml:space="preserve"> AUTONUM  \* Arabic </w:instrText>
      </w:r>
      <w:r w:rsidR="009652B8">
        <w:fldChar w:fldCharType="end"/>
      </w:r>
      <w:r>
        <w:t xml:space="preserve"> – Layout</w:t>
      </w:r>
    </w:p>
    <w:p w14:paraId="52353F79" w14:textId="358B7AA7" w:rsidR="00A25884" w:rsidRDefault="00A25884" w:rsidP="00A25884"/>
    <w:p w14:paraId="42ED1F07" w14:textId="53E9536B" w:rsidR="00B64856" w:rsidRDefault="00B64856" w:rsidP="00A25884"/>
    <w:sectPr w:rsidR="00B64856" w:rsidSect="00817F85">
      <w:footerReference w:type="default" r:id="rId16"/>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ADF34" w14:textId="77777777" w:rsidR="00BB1013" w:rsidRDefault="00BB1013" w:rsidP="007F3179">
      <w:pPr>
        <w:spacing w:after="0"/>
      </w:pPr>
      <w:r>
        <w:separator/>
      </w:r>
    </w:p>
    <w:p w14:paraId="11417CE0" w14:textId="77777777" w:rsidR="00BB1013" w:rsidRDefault="00BB1013"/>
  </w:endnote>
  <w:endnote w:type="continuationSeparator" w:id="0">
    <w:p w14:paraId="4166B43D" w14:textId="77777777" w:rsidR="00BB1013" w:rsidRDefault="00BB1013" w:rsidP="007F3179">
      <w:pPr>
        <w:spacing w:after="0"/>
      </w:pPr>
      <w:r>
        <w:continuationSeparator/>
      </w:r>
    </w:p>
    <w:p w14:paraId="1C1D6646" w14:textId="77777777" w:rsidR="00BB1013" w:rsidRDefault="00BB10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4245656"/>
      <w:docPartObj>
        <w:docPartGallery w:val="Page Numbers (Bottom of Page)"/>
        <w:docPartUnique/>
      </w:docPartObj>
    </w:sdtPr>
    <w:sdtEndPr>
      <w:rPr>
        <w:noProof/>
      </w:rPr>
    </w:sdtEndPr>
    <w:sdtContent>
      <w:p w14:paraId="2476E79C" w14:textId="77777777" w:rsidR="00A13467" w:rsidRDefault="00A134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A010FC" w14:textId="77777777" w:rsidR="001B4B4E" w:rsidRDefault="001B4B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977D2" w14:textId="77777777" w:rsidR="00BB1013" w:rsidRDefault="00BB1013" w:rsidP="007F3179">
      <w:pPr>
        <w:spacing w:after="0"/>
      </w:pPr>
      <w:r>
        <w:separator/>
      </w:r>
    </w:p>
  </w:footnote>
  <w:footnote w:type="continuationSeparator" w:id="0">
    <w:p w14:paraId="2090EC1C" w14:textId="77777777" w:rsidR="00BB1013" w:rsidRDefault="00BB1013" w:rsidP="007F31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B4E13" w14:textId="3ED039DA" w:rsidR="00D21553" w:rsidRPr="00EE1602" w:rsidRDefault="003651EE">
    <w:pPr>
      <w:pStyle w:val="Header"/>
      <w:rPr>
        <w:rFonts w:ascii="Arial" w:hAnsi="Arial" w:cs="Arial"/>
        <w:sz w:val="18"/>
        <w:szCs w:val="18"/>
      </w:rPr>
    </w:pPr>
    <w:r w:rsidRPr="003651EE">
      <w:rPr>
        <w:rFonts w:ascii="Arial" w:hAnsi="Arial" w:cs="Arial"/>
        <w:noProof/>
        <w:sz w:val="18"/>
        <w:szCs w:val="18"/>
      </w:rPr>
      <w:drawing>
        <wp:anchor distT="0" distB="0" distL="114300" distR="114300" simplePos="0" relativeHeight="251658240" behindDoc="1" locked="0" layoutInCell="1" allowOverlap="1" wp14:anchorId="139EFF7D" wp14:editId="55BC127C">
          <wp:simplePos x="0" y="0"/>
          <wp:positionH relativeFrom="column">
            <wp:posOffset>5419725</wp:posOffset>
          </wp:positionH>
          <wp:positionV relativeFrom="paragraph">
            <wp:posOffset>-405765</wp:posOffset>
          </wp:positionV>
          <wp:extent cx="1158875" cy="405765"/>
          <wp:effectExtent l="0" t="0" r="3175" b="0"/>
          <wp:wrapTight wrapText="bothSides">
            <wp:wrapPolygon edited="0">
              <wp:start x="0" y="0"/>
              <wp:lineTo x="0" y="20282"/>
              <wp:lineTo x="21304" y="20282"/>
              <wp:lineTo x="21304" y="0"/>
              <wp:lineTo x="0" y="0"/>
            </wp:wrapPolygon>
          </wp:wrapTight>
          <wp:docPr id="16" name="Picture 6">
            <a:extLst xmlns:a="http://schemas.openxmlformats.org/drawingml/2006/main">
              <a:ext uri="{FF2B5EF4-FFF2-40B4-BE49-F238E27FC236}">
                <a16:creationId xmlns:a16="http://schemas.microsoft.com/office/drawing/2014/main" id="{F99207C3-6174-44B3-BC9D-34B98B776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9207C3-6174-44B3-BC9D-34B98B7762C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58875" cy="405765"/>
                  </a:xfrm>
                  <a:prstGeom prst="rect">
                    <a:avLst/>
                  </a:prstGeom>
                </pic:spPr>
              </pic:pic>
            </a:graphicData>
          </a:graphic>
        </wp:anchor>
      </w:drawing>
    </w:r>
    <w:r>
      <w:rPr>
        <w:rFonts w:ascii="Arial" w:hAnsi="Arial" w:cs="Arial"/>
        <w:sz w:val="18"/>
        <w:szCs w:val="18"/>
      </w:rPr>
      <w:t>Technical Report</w:t>
    </w:r>
    <w:r w:rsidR="00B82780">
      <w:rPr>
        <w:rFonts w:ascii="Arial" w:hAnsi="Arial" w:cs="Arial"/>
        <w:sz w:val="18"/>
        <w:szCs w:val="18"/>
      </w:rPr>
      <w:t xml:space="preserve"> </w:t>
    </w:r>
    <w:r>
      <w:rPr>
        <w:rFonts w:ascii="Arial" w:hAnsi="Arial" w:cs="Arial"/>
        <w:sz w:val="18"/>
        <w:szCs w:val="18"/>
      </w:rPr>
      <w:t>– Smart Power Meter</w:t>
    </w:r>
    <w:r w:rsidR="00B82780">
      <w:rPr>
        <w:rFonts w:ascii="Arial" w:hAnsi="Arial" w:cs="Arial"/>
        <w:sz w:val="18"/>
        <w:szCs w:val="18"/>
      </w:rPr>
      <w:t xml:space="preserve"> – Gergely Levai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A6C31A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B06DC6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8ACFE9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0A6122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0500EE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90A5F3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E0571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189CC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6927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61A977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769E9"/>
    <w:multiLevelType w:val="hybridMultilevel"/>
    <w:tmpl w:val="162E5CCC"/>
    <w:lvl w:ilvl="0" w:tplc="F3F00514">
      <w:start w:val="1"/>
      <w:numFmt w:val="lowerLetter"/>
      <w:pStyle w:val="Heading8"/>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273A22"/>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87055AF"/>
    <w:multiLevelType w:val="multilevel"/>
    <w:tmpl w:val="9E32634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0D437CC3"/>
    <w:multiLevelType w:val="multilevel"/>
    <w:tmpl w:val="579A45DE"/>
    <w:lvl w:ilvl="0">
      <w:start w:val="1"/>
      <w:numFmt w:val="decimal"/>
      <w:lvlText w:val="%1)"/>
      <w:lvlJc w:val="left"/>
      <w:pPr>
        <w:ind w:left="360" w:hanging="360"/>
      </w:pPr>
      <w:rPr>
        <w:rFonts w:ascii="Cambria" w:hAnsi="Cambria" w:hint="default"/>
        <w:b w:val="0"/>
        <w:i w:val="0"/>
        <w:sz w:val="24"/>
      </w:rPr>
    </w:lvl>
    <w:lvl w:ilvl="1">
      <w:start w:val="1"/>
      <w:numFmt w:val="lowerLetter"/>
      <w:lvlText w:val="%2)"/>
      <w:lvlJc w:val="left"/>
      <w:pPr>
        <w:ind w:left="720" w:hanging="360"/>
      </w:pPr>
      <w:rPr>
        <w:rFonts w:ascii="Cambria" w:hAnsi="Cambria" w:hint="default"/>
        <w:b w:val="0"/>
        <w:i w:val="0"/>
        <w:sz w:val="24"/>
      </w:rPr>
    </w:lvl>
    <w:lvl w:ilvl="2">
      <w:start w:val="1"/>
      <w:numFmt w:val="lowerRoman"/>
      <w:lvlText w:val="%3)"/>
      <w:lvlJc w:val="left"/>
      <w:pPr>
        <w:ind w:left="1080" w:hanging="360"/>
      </w:pPr>
      <w:rPr>
        <w:rFonts w:ascii="Cambria" w:hAnsi="Cambria" w:hint="default"/>
        <w:b w:val="0"/>
        <w:i/>
        <w:sz w:val="24"/>
      </w:rPr>
    </w:lvl>
    <w:lvl w:ilvl="3">
      <w:start w:val="1"/>
      <w:numFmt w:val="decimal"/>
      <w:lvlText w:val="(%4)"/>
      <w:lvlJc w:val="left"/>
      <w:pPr>
        <w:ind w:left="1440" w:hanging="360"/>
      </w:pPr>
      <w:rPr>
        <w:rFonts w:ascii="Cambria" w:hAnsi="Cambria" w:hint="default"/>
        <w:b w:val="0"/>
        <w:i w:val="0"/>
        <w:sz w:val="22"/>
      </w:rPr>
    </w:lvl>
    <w:lvl w:ilvl="4">
      <w:start w:val="1"/>
      <w:numFmt w:val="lowerLetter"/>
      <w:lvlText w:val="(%5)"/>
      <w:lvlJc w:val="left"/>
      <w:pPr>
        <w:ind w:left="1800" w:hanging="360"/>
      </w:pPr>
      <w:rPr>
        <w:rFonts w:ascii="Cambria" w:hAnsi="Cambria" w:hint="default"/>
        <w:b w:val="0"/>
        <w:i w:val="0"/>
        <w:sz w:val="22"/>
      </w:rPr>
    </w:lvl>
    <w:lvl w:ilvl="5">
      <w:start w:val="1"/>
      <w:numFmt w:val="lowerRoman"/>
      <w:lvlText w:val="(%6)"/>
      <w:lvlJc w:val="left"/>
      <w:pPr>
        <w:ind w:left="2160" w:hanging="360"/>
      </w:pPr>
      <w:rPr>
        <w:rFonts w:ascii="Arial" w:hAnsi="Arial" w:hint="default"/>
        <w:b w:val="0"/>
        <w:i w:val="0"/>
        <w:sz w:val="20"/>
      </w:rPr>
    </w:lvl>
    <w:lvl w:ilvl="6">
      <w:start w:val="1"/>
      <w:numFmt w:val="decimal"/>
      <w:lvlText w:val="%7."/>
      <w:lvlJc w:val="left"/>
      <w:pPr>
        <w:ind w:left="2520" w:hanging="360"/>
      </w:pPr>
      <w:rPr>
        <w:rFonts w:ascii="Arial" w:hAnsi="Arial" w:hint="default"/>
        <w:b w:val="0"/>
        <w:i w:val="0"/>
        <w:sz w:val="20"/>
      </w:rPr>
    </w:lvl>
    <w:lvl w:ilvl="7">
      <w:start w:val="1"/>
      <w:numFmt w:val="lowerLetter"/>
      <w:lvlText w:val="%8."/>
      <w:lvlJc w:val="left"/>
      <w:pPr>
        <w:ind w:left="2880" w:hanging="360"/>
      </w:pPr>
      <w:rPr>
        <w:rFonts w:ascii="Arial" w:hAnsi="Arial" w:hint="default"/>
        <w:b w:val="0"/>
        <w:i w:val="0"/>
        <w:sz w:val="20"/>
      </w:rPr>
    </w:lvl>
    <w:lvl w:ilvl="8">
      <w:start w:val="1"/>
      <w:numFmt w:val="lowerRoman"/>
      <w:lvlText w:val="%9."/>
      <w:lvlJc w:val="left"/>
      <w:pPr>
        <w:ind w:left="3240" w:hanging="360"/>
      </w:pPr>
      <w:rPr>
        <w:rFonts w:ascii="Arial" w:hAnsi="Arial" w:hint="default"/>
        <w:b w:val="0"/>
        <w:i/>
        <w:sz w:val="20"/>
      </w:rPr>
    </w:lvl>
  </w:abstractNum>
  <w:abstractNum w:abstractNumId="14" w15:restartNumberingAfterBreak="0">
    <w:nsid w:val="13111CF7"/>
    <w:multiLevelType w:val="hybridMultilevel"/>
    <w:tmpl w:val="20A6D07E"/>
    <w:lvl w:ilvl="0" w:tplc="F4B6A93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20386"/>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710073B"/>
    <w:multiLevelType w:val="multilevel"/>
    <w:tmpl w:val="C83E7E34"/>
    <w:lvl w:ilvl="0">
      <w:start w:val="1"/>
      <w:numFmt w:val="upperLetter"/>
      <w:pStyle w:val="HeadingA1"/>
      <w:lvlText w:val="APPENDIX %1"/>
      <w:lvlJc w:val="left"/>
      <w:pPr>
        <w:tabs>
          <w:tab w:val="num" w:pos="1920"/>
        </w:tabs>
        <w:ind w:left="720" w:hanging="720"/>
      </w:pPr>
      <w:rPr>
        <w:rFonts w:hint="default"/>
      </w:rPr>
    </w:lvl>
    <w:lvl w:ilvl="1">
      <w:start w:val="1"/>
      <w:numFmt w:val="decimal"/>
      <w:pStyle w:val="HeadingA2"/>
      <w:lvlText w:val="%1.%2"/>
      <w:lvlJc w:val="left"/>
      <w:pPr>
        <w:tabs>
          <w:tab w:val="num" w:pos="720"/>
        </w:tabs>
        <w:ind w:left="720" w:hanging="720"/>
      </w:pPr>
      <w:rPr>
        <w:rFonts w:hint="default"/>
      </w:rPr>
    </w:lvl>
    <w:lvl w:ilvl="2">
      <w:start w:val="1"/>
      <w:numFmt w:val="decimal"/>
      <w:pStyle w:val="HeadingA3"/>
      <w:lvlText w:val="%1.%2.%3"/>
      <w:lvlJc w:val="left"/>
      <w:pPr>
        <w:tabs>
          <w:tab w:val="num" w:pos="720"/>
        </w:tabs>
        <w:ind w:left="720" w:hanging="720"/>
      </w:pPr>
      <w:rPr>
        <w:rFonts w:hint="default"/>
      </w:rPr>
    </w:lvl>
    <w:lvl w:ilvl="3">
      <w:start w:val="1"/>
      <w:numFmt w:val="decimal"/>
      <w:pStyle w:val="HeadingA4"/>
      <w:lvlText w:val="%1.%2.%3.%4"/>
      <w:lvlJc w:val="left"/>
      <w:pPr>
        <w:tabs>
          <w:tab w:val="num" w:pos="960"/>
        </w:tabs>
        <w:ind w:left="960" w:hanging="96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1E4C705F"/>
    <w:multiLevelType w:val="singleLevel"/>
    <w:tmpl w:val="B2BAFF10"/>
    <w:lvl w:ilvl="0">
      <w:start w:val="1"/>
      <w:numFmt w:val="decimal"/>
      <w:pStyle w:val="Table"/>
      <w:lvlText w:val="Table %1."/>
      <w:lvlJc w:val="left"/>
      <w:pPr>
        <w:tabs>
          <w:tab w:val="num" w:pos="1080"/>
        </w:tabs>
        <w:ind w:left="360" w:hanging="360"/>
      </w:pPr>
    </w:lvl>
  </w:abstractNum>
  <w:abstractNum w:abstractNumId="18" w15:restartNumberingAfterBreak="0">
    <w:nsid w:val="284F1DE2"/>
    <w:multiLevelType w:val="multilevel"/>
    <w:tmpl w:val="C6125C42"/>
    <w:lvl w:ilvl="0">
      <w:start w:val="1"/>
      <w:numFmt w:val="lowerLetter"/>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C0169A"/>
    <w:multiLevelType w:val="hybridMultilevel"/>
    <w:tmpl w:val="A844E68A"/>
    <w:lvl w:ilvl="0" w:tplc="FDA898A2">
      <w:start w:val="1"/>
      <w:numFmt w:val="bullet"/>
      <w:pStyle w:val="Heading9"/>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E56DF"/>
    <w:multiLevelType w:val="multilevel"/>
    <w:tmpl w:val="94B4332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1303B37"/>
    <w:multiLevelType w:val="multilevel"/>
    <w:tmpl w:val="7BD4D150"/>
    <w:lvl w:ilvl="0">
      <w:start w:val="1"/>
      <w:numFmt w:val="decimal"/>
      <w:lvlText w:val="[%1]"/>
      <w:lvlJc w:val="left"/>
      <w:pPr>
        <w:tabs>
          <w:tab w:val="num" w:pos="432"/>
        </w:tabs>
        <w:ind w:left="432" w:hanging="432"/>
      </w:pPr>
      <w:rPr>
        <w:rFonts w:hint="default"/>
      </w:rPr>
    </w:lvl>
    <w:lvl w:ilvl="1">
      <w:start w:val="1"/>
      <w:numFmt w:val="decimal"/>
      <w:lvlText w:val="A.%1.%2"/>
      <w:lvlJc w:val="left"/>
      <w:pPr>
        <w:tabs>
          <w:tab w:val="num" w:pos="576"/>
        </w:tabs>
        <w:ind w:left="576" w:hanging="576"/>
      </w:pPr>
      <w:rPr>
        <w:rFonts w:hint="default"/>
      </w:rPr>
    </w:lvl>
    <w:lvl w:ilvl="2">
      <w:start w:val="1"/>
      <w:numFmt w:val="decimal"/>
      <w:lvlText w:val="A.%1.%2.%3"/>
      <w:lvlJc w:val="left"/>
      <w:pPr>
        <w:tabs>
          <w:tab w:val="num" w:pos="1080"/>
        </w:tabs>
        <w:ind w:left="720" w:hanging="720"/>
      </w:pPr>
      <w:rPr>
        <w:rFonts w:hint="default"/>
      </w:rPr>
    </w:lvl>
    <w:lvl w:ilvl="3">
      <w:start w:val="1"/>
      <w:numFmt w:val="decimal"/>
      <w:lvlText w:val="A.%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A4F1B78"/>
    <w:multiLevelType w:val="hybridMultilevel"/>
    <w:tmpl w:val="0DFE1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01565"/>
    <w:multiLevelType w:val="hybridMultilevel"/>
    <w:tmpl w:val="C1AED26E"/>
    <w:lvl w:ilvl="0" w:tplc="3EA231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4D021661"/>
    <w:multiLevelType w:val="hybridMultilevel"/>
    <w:tmpl w:val="7FEA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C1682"/>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F9B247F"/>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C4B032A"/>
    <w:multiLevelType w:val="singleLevel"/>
    <w:tmpl w:val="7CBE2790"/>
    <w:lvl w:ilvl="0">
      <w:start w:val="1"/>
      <w:numFmt w:val="decimal"/>
      <w:pStyle w:val="Reference"/>
      <w:lvlText w:val="A-%1"/>
      <w:lvlJc w:val="left"/>
      <w:pPr>
        <w:tabs>
          <w:tab w:val="num" w:pos="432"/>
        </w:tabs>
        <w:ind w:left="432" w:hanging="432"/>
      </w:pPr>
    </w:lvl>
  </w:abstractNum>
  <w:abstractNum w:abstractNumId="29" w15:restartNumberingAfterBreak="0">
    <w:nsid w:val="60D9409C"/>
    <w:multiLevelType w:val="multilevel"/>
    <w:tmpl w:val="CEB454B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E92356B"/>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2B0DFB"/>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FDE70AB"/>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1260A02"/>
    <w:multiLevelType w:val="hybridMultilevel"/>
    <w:tmpl w:val="9DEAB9A8"/>
    <w:lvl w:ilvl="0" w:tplc="04090011">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9AB6200"/>
    <w:multiLevelType w:val="multilevel"/>
    <w:tmpl w:val="266E8F3E"/>
    <w:lvl w:ilvl="0">
      <w:start w:val="1"/>
      <w:numFmt w:val="upperLetter"/>
      <w:lvlText w:val="%1)"/>
      <w:lvlJc w:val="left"/>
      <w:pPr>
        <w:ind w:left="360" w:hanging="360"/>
      </w:pPr>
      <w:rPr>
        <w:rFonts w:ascii="Cambria" w:hAnsi="Cambria" w:hint="default"/>
        <w:b w:val="0"/>
        <w:i w:val="0"/>
        <w:sz w:val="24"/>
      </w:rPr>
    </w:lvl>
    <w:lvl w:ilvl="1">
      <w:start w:val="1"/>
      <w:numFmt w:val="decimal"/>
      <w:lvlText w:val="%2)"/>
      <w:lvlJc w:val="left"/>
      <w:pPr>
        <w:ind w:left="720" w:hanging="360"/>
      </w:pPr>
      <w:rPr>
        <w:rFonts w:ascii="Cambria" w:hAnsi="Cambria" w:hint="default"/>
        <w:b w:val="0"/>
        <w:i w:val="0"/>
        <w:sz w:val="24"/>
      </w:rPr>
    </w:lvl>
    <w:lvl w:ilvl="2">
      <w:start w:val="1"/>
      <w:numFmt w:val="lowerLetter"/>
      <w:lvlText w:val="%3)"/>
      <w:lvlJc w:val="left"/>
      <w:pPr>
        <w:ind w:left="1080" w:hanging="360"/>
      </w:pPr>
      <w:rPr>
        <w:rFonts w:ascii="Cambria" w:hAnsi="Cambria" w:hint="default"/>
        <w:b w:val="0"/>
        <w:i w:val="0"/>
        <w:sz w:val="22"/>
      </w:rPr>
    </w:lvl>
    <w:lvl w:ilvl="3">
      <w:start w:val="1"/>
      <w:numFmt w:val="lowerRoman"/>
      <w:lvlText w:val="(%4)"/>
      <w:lvlJc w:val="left"/>
      <w:pPr>
        <w:ind w:left="1440" w:hanging="360"/>
      </w:pPr>
      <w:rPr>
        <w:rFonts w:ascii="Cambria" w:hAnsi="Cambria" w:hint="default"/>
        <w:b w:val="0"/>
        <w:i/>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F9A7BBB"/>
    <w:multiLevelType w:val="multilevel"/>
    <w:tmpl w:val="52EC8312"/>
    <w:lvl w:ilvl="0">
      <w:start w:val="1"/>
      <w:numFmt w:val="bullet"/>
      <w:lvlText w:val=""/>
      <w:lvlJc w:val="left"/>
      <w:pPr>
        <w:tabs>
          <w:tab w:val="num" w:pos="1080"/>
        </w:tabs>
        <w:ind w:left="1080" w:hanging="360"/>
      </w:pPr>
      <w:rPr>
        <w:rFonts w:ascii="Symbol" w:hAnsi="Symbol" w:hint="default"/>
      </w:rPr>
    </w:lvl>
    <w:lvl w:ilvl="1">
      <w:start w:val="16"/>
      <w:numFmt w:val="decimal"/>
      <w:lvlText w:val="%2."/>
      <w:lvlJc w:val="left"/>
      <w:pPr>
        <w:tabs>
          <w:tab w:val="num" w:pos="1800"/>
        </w:tabs>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FAE13CC"/>
    <w:multiLevelType w:val="hybridMultilevel"/>
    <w:tmpl w:val="569E7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1"/>
  </w:num>
  <w:num w:numId="14">
    <w:abstractNumId w:val="35"/>
  </w:num>
  <w:num w:numId="15">
    <w:abstractNumId w:val="29"/>
  </w:num>
  <w:num w:numId="16">
    <w:abstractNumId w:val="17"/>
  </w:num>
  <w:num w:numId="17">
    <w:abstractNumId w:val="24"/>
  </w:num>
  <w:num w:numId="18">
    <w:abstractNumId w:val="19"/>
  </w:num>
  <w:num w:numId="19">
    <w:abstractNumId w:val="18"/>
  </w:num>
  <w:num w:numId="20">
    <w:abstractNumId w:val="14"/>
  </w:num>
  <w:num w:numId="21">
    <w:abstractNumId w:val="33"/>
  </w:num>
  <w:num w:numId="22">
    <w:abstractNumId w:val="10"/>
  </w:num>
  <w:num w:numId="23">
    <w:abstractNumId w:val="36"/>
  </w:num>
  <w:num w:numId="24">
    <w:abstractNumId w:val="13"/>
  </w:num>
  <w:num w:numId="25">
    <w:abstractNumId w:val="30"/>
  </w:num>
  <w:num w:numId="26">
    <w:abstractNumId w:val="34"/>
  </w:num>
  <w:num w:numId="27">
    <w:abstractNumId w:val="27"/>
  </w:num>
  <w:num w:numId="28">
    <w:abstractNumId w:val="32"/>
  </w:num>
  <w:num w:numId="29">
    <w:abstractNumId w:val="11"/>
  </w:num>
  <w:num w:numId="30">
    <w:abstractNumId w:val="15"/>
  </w:num>
  <w:num w:numId="31">
    <w:abstractNumId w:val="26"/>
  </w:num>
  <w:num w:numId="32">
    <w:abstractNumId w:val="31"/>
  </w:num>
  <w:num w:numId="33">
    <w:abstractNumId w:val="10"/>
  </w:num>
  <w:num w:numId="34">
    <w:abstractNumId w:val="10"/>
  </w:num>
  <w:num w:numId="35">
    <w:abstractNumId w:val="24"/>
  </w:num>
  <w:num w:numId="36">
    <w:abstractNumId w:val="23"/>
  </w:num>
  <w:num w:numId="37">
    <w:abstractNumId w:val="12"/>
  </w:num>
  <w:num w:numId="38">
    <w:abstractNumId w:val="25"/>
  </w:num>
  <w:num w:numId="39">
    <w:abstractNumId w:val="19"/>
  </w:num>
  <w:num w:numId="40">
    <w:abstractNumId w:val="19"/>
  </w:num>
  <w:num w:numId="41">
    <w:abstractNumId w:val="22"/>
  </w:num>
  <w:num w:numId="42">
    <w:abstractNumId w:val="16"/>
  </w:num>
  <w:num w:numId="43">
    <w:abstractNumId w:val="16"/>
  </w:num>
  <w:num w:numId="44">
    <w:abstractNumId w:val="16"/>
  </w:num>
  <w:num w:numId="45">
    <w:abstractNumId w:val="16"/>
  </w:num>
  <w:num w:numId="46">
    <w:abstractNumId w:val="12"/>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89D"/>
    <w:rsid w:val="00002BFF"/>
    <w:rsid w:val="00005A7D"/>
    <w:rsid w:val="00013A0D"/>
    <w:rsid w:val="00020BD9"/>
    <w:rsid w:val="00033ED1"/>
    <w:rsid w:val="00037A10"/>
    <w:rsid w:val="00046F3A"/>
    <w:rsid w:val="00050CC5"/>
    <w:rsid w:val="00050F74"/>
    <w:rsid w:val="00056E39"/>
    <w:rsid w:val="000610A0"/>
    <w:rsid w:val="00075370"/>
    <w:rsid w:val="0007669C"/>
    <w:rsid w:val="000847D9"/>
    <w:rsid w:val="000968B2"/>
    <w:rsid w:val="000A6261"/>
    <w:rsid w:val="000A7EF4"/>
    <w:rsid w:val="000B15A5"/>
    <w:rsid w:val="000D0B3C"/>
    <w:rsid w:val="000D0DE1"/>
    <w:rsid w:val="000D148A"/>
    <w:rsid w:val="000D55E9"/>
    <w:rsid w:val="000E3CC6"/>
    <w:rsid w:val="000F3A35"/>
    <w:rsid w:val="000F4158"/>
    <w:rsid w:val="000F7ED2"/>
    <w:rsid w:val="00101A2D"/>
    <w:rsid w:val="00125B5D"/>
    <w:rsid w:val="00161E33"/>
    <w:rsid w:val="0017479D"/>
    <w:rsid w:val="00175C5D"/>
    <w:rsid w:val="0018773B"/>
    <w:rsid w:val="00195D48"/>
    <w:rsid w:val="00196B7A"/>
    <w:rsid w:val="001A1001"/>
    <w:rsid w:val="001B4593"/>
    <w:rsid w:val="001B4B4E"/>
    <w:rsid w:val="001C7066"/>
    <w:rsid w:val="001E17C8"/>
    <w:rsid w:val="001F00FC"/>
    <w:rsid w:val="0020239C"/>
    <w:rsid w:val="0020308B"/>
    <w:rsid w:val="00203691"/>
    <w:rsid w:val="0023094F"/>
    <w:rsid w:val="00252F6C"/>
    <w:rsid w:val="0026382B"/>
    <w:rsid w:val="0026479E"/>
    <w:rsid w:val="00273BD3"/>
    <w:rsid w:val="00287E14"/>
    <w:rsid w:val="00290643"/>
    <w:rsid w:val="00293186"/>
    <w:rsid w:val="002971B3"/>
    <w:rsid w:val="002A15EF"/>
    <w:rsid w:val="002B5C63"/>
    <w:rsid w:val="002B7C5B"/>
    <w:rsid w:val="002C1072"/>
    <w:rsid w:val="002C3AAD"/>
    <w:rsid w:val="002C5B75"/>
    <w:rsid w:val="002C6275"/>
    <w:rsid w:val="002D12AC"/>
    <w:rsid w:val="002E5856"/>
    <w:rsid w:val="0030687C"/>
    <w:rsid w:val="00310359"/>
    <w:rsid w:val="00316154"/>
    <w:rsid w:val="00316750"/>
    <w:rsid w:val="00326233"/>
    <w:rsid w:val="0033607D"/>
    <w:rsid w:val="00341C06"/>
    <w:rsid w:val="003514FB"/>
    <w:rsid w:val="00353EE2"/>
    <w:rsid w:val="00357608"/>
    <w:rsid w:val="003651EE"/>
    <w:rsid w:val="00382B7B"/>
    <w:rsid w:val="0038786C"/>
    <w:rsid w:val="003909DA"/>
    <w:rsid w:val="00394E83"/>
    <w:rsid w:val="00396A1B"/>
    <w:rsid w:val="003A0EF9"/>
    <w:rsid w:val="003A44AB"/>
    <w:rsid w:val="003A7220"/>
    <w:rsid w:val="003C4123"/>
    <w:rsid w:val="003C5350"/>
    <w:rsid w:val="003D5571"/>
    <w:rsid w:val="003D709A"/>
    <w:rsid w:val="003E16E8"/>
    <w:rsid w:val="003F480B"/>
    <w:rsid w:val="003F66A2"/>
    <w:rsid w:val="00416D99"/>
    <w:rsid w:val="00417A60"/>
    <w:rsid w:val="00417B9C"/>
    <w:rsid w:val="004205E8"/>
    <w:rsid w:val="00422CD6"/>
    <w:rsid w:val="00427DAB"/>
    <w:rsid w:val="00433673"/>
    <w:rsid w:val="00461A6D"/>
    <w:rsid w:val="004665CD"/>
    <w:rsid w:val="00475458"/>
    <w:rsid w:val="00483F64"/>
    <w:rsid w:val="00495637"/>
    <w:rsid w:val="00495648"/>
    <w:rsid w:val="004B4F7D"/>
    <w:rsid w:val="004B79DE"/>
    <w:rsid w:val="004C084F"/>
    <w:rsid w:val="004C24D3"/>
    <w:rsid w:val="004C2BF5"/>
    <w:rsid w:val="004C4A6D"/>
    <w:rsid w:val="004C4CE2"/>
    <w:rsid w:val="004D016E"/>
    <w:rsid w:val="004E1808"/>
    <w:rsid w:val="004E73CB"/>
    <w:rsid w:val="004F0000"/>
    <w:rsid w:val="004F116D"/>
    <w:rsid w:val="004F31CD"/>
    <w:rsid w:val="004F630B"/>
    <w:rsid w:val="0050108D"/>
    <w:rsid w:val="005053A3"/>
    <w:rsid w:val="005102A3"/>
    <w:rsid w:val="00526EBF"/>
    <w:rsid w:val="00546141"/>
    <w:rsid w:val="00547484"/>
    <w:rsid w:val="00566382"/>
    <w:rsid w:val="00566C96"/>
    <w:rsid w:val="005801EB"/>
    <w:rsid w:val="0058356F"/>
    <w:rsid w:val="005A2175"/>
    <w:rsid w:val="005B13B7"/>
    <w:rsid w:val="005B6557"/>
    <w:rsid w:val="005C4DCD"/>
    <w:rsid w:val="005F6C4F"/>
    <w:rsid w:val="00603FF3"/>
    <w:rsid w:val="006366B0"/>
    <w:rsid w:val="00636933"/>
    <w:rsid w:val="00636B3D"/>
    <w:rsid w:val="00642643"/>
    <w:rsid w:val="006428FF"/>
    <w:rsid w:val="0064751B"/>
    <w:rsid w:val="00652FE4"/>
    <w:rsid w:val="0066215B"/>
    <w:rsid w:val="00691432"/>
    <w:rsid w:val="006B1A00"/>
    <w:rsid w:val="006B3651"/>
    <w:rsid w:val="006B420D"/>
    <w:rsid w:val="006C5331"/>
    <w:rsid w:val="006C7061"/>
    <w:rsid w:val="006D48BD"/>
    <w:rsid w:val="006D68C6"/>
    <w:rsid w:val="006E40BC"/>
    <w:rsid w:val="006E5BB4"/>
    <w:rsid w:val="006F01FD"/>
    <w:rsid w:val="006F2384"/>
    <w:rsid w:val="006F3F29"/>
    <w:rsid w:val="006F77B3"/>
    <w:rsid w:val="00702E5B"/>
    <w:rsid w:val="00707227"/>
    <w:rsid w:val="00717B79"/>
    <w:rsid w:val="00723F43"/>
    <w:rsid w:val="00733AD9"/>
    <w:rsid w:val="007379FE"/>
    <w:rsid w:val="00741C3B"/>
    <w:rsid w:val="00747E70"/>
    <w:rsid w:val="00757778"/>
    <w:rsid w:val="0076619A"/>
    <w:rsid w:val="00771847"/>
    <w:rsid w:val="00775CE0"/>
    <w:rsid w:val="007806DB"/>
    <w:rsid w:val="0078083F"/>
    <w:rsid w:val="00791D35"/>
    <w:rsid w:val="007A0E9F"/>
    <w:rsid w:val="007A1569"/>
    <w:rsid w:val="007A45A6"/>
    <w:rsid w:val="007A5939"/>
    <w:rsid w:val="007B785F"/>
    <w:rsid w:val="007B7C71"/>
    <w:rsid w:val="007C2A04"/>
    <w:rsid w:val="007C2CC1"/>
    <w:rsid w:val="007D75B3"/>
    <w:rsid w:val="007F3179"/>
    <w:rsid w:val="007F4BA6"/>
    <w:rsid w:val="008012CA"/>
    <w:rsid w:val="00804C7D"/>
    <w:rsid w:val="008147DB"/>
    <w:rsid w:val="00817F85"/>
    <w:rsid w:val="008206FD"/>
    <w:rsid w:val="0083146F"/>
    <w:rsid w:val="00834528"/>
    <w:rsid w:val="00836666"/>
    <w:rsid w:val="00846563"/>
    <w:rsid w:val="0086318B"/>
    <w:rsid w:val="00865C96"/>
    <w:rsid w:val="00866805"/>
    <w:rsid w:val="008710BC"/>
    <w:rsid w:val="008737CE"/>
    <w:rsid w:val="008840D5"/>
    <w:rsid w:val="00885831"/>
    <w:rsid w:val="0088700B"/>
    <w:rsid w:val="008A1CB9"/>
    <w:rsid w:val="008A70EA"/>
    <w:rsid w:val="008A73E9"/>
    <w:rsid w:val="008B698C"/>
    <w:rsid w:val="008C46EB"/>
    <w:rsid w:val="008C535D"/>
    <w:rsid w:val="008C62FE"/>
    <w:rsid w:val="008D2F69"/>
    <w:rsid w:val="008D3DFD"/>
    <w:rsid w:val="008E119D"/>
    <w:rsid w:val="008F56A4"/>
    <w:rsid w:val="0090284E"/>
    <w:rsid w:val="009112E6"/>
    <w:rsid w:val="0093189D"/>
    <w:rsid w:val="0093573B"/>
    <w:rsid w:val="00936C53"/>
    <w:rsid w:val="009376BE"/>
    <w:rsid w:val="00944640"/>
    <w:rsid w:val="009632C9"/>
    <w:rsid w:val="009652B8"/>
    <w:rsid w:val="009738A9"/>
    <w:rsid w:val="0097735C"/>
    <w:rsid w:val="00977AB0"/>
    <w:rsid w:val="00981383"/>
    <w:rsid w:val="00984868"/>
    <w:rsid w:val="00985F64"/>
    <w:rsid w:val="00991E7C"/>
    <w:rsid w:val="00992CC8"/>
    <w:rsid w:val="00992E7D"/>
    <w:rsid w:val="00993436"/>
    <w:rsid w:val="009A743E"/>
    <w:rsid w:val="009B4679"/>
    <w:rsid w:val="009B53E0"/>
    <w:rsid w:val="009B5DA3"/>
    <w:rsid w:val="009C0423"/>
    <w:rsid w:val="009E1AC2"/>
    <w:rsid w:val="009E1CDD"/>
    <w:rsid w:val="009E3EE1"/>
    <w:rsid w:val="009F3EC9"/>
    <w:rsid w:val="00A00907"/>
    <w:rsid w:val="00A13467"/>
    <w:rsid w:val="00A17118"/>
    <w:rsid w:val="00A23E6E"/>
    <w:rsid w:val="00A25884"/>
    <w:rsid w:val="00A276B9"/>
    <w:rsid w:val="00A41F8B"/>
    <w:rsid w:val="00A4465D"/>
    <w:rsid w:val="00A502F5"/>
    <w:rsid w:val="00A63EFE"/>
    <w:rsid w:val="00A6608B"/>
    <w:rsid w:val="00A7275D"/>
    <w:rsid w:val="00A764F1"/>
    <w:rsid w:val="00A76A31"/>
    <w:rsid w:val="00A77D15"/>
    <w:rsid w:val="00A854E2"/>
    <w:rsid w:val="00A85B4A"/>
    <w:rsid w:val="00A872DF"/>
    <w:rsid w:val="00A94D6A"/>
    <w:rsid w:val="00AB0D74"/>
    <w:rsid w:val="00AD528D"/>
    <w:rsid w:val="00AE13E5"/>
    <w:rsid w:val="00AE14C6"/>
    <w:rsid w:val="00AE3ADA"/>
    <w:rsid w:val="00AE5821"/>
    <w:rsid w:val="00B00F96"/>
    <w:rsid w:val="00B14027"/>
    <w:rsid w:val="00B16985"/>
    <w:rsid w:val="00B32490"/>
    <w:rsid w:val="00B4225F"/>
    <w:rsid w:val="00B47B58"/>
    <w:rsid w:val="00B56232"/>
    <w:rsid w:val="00B64856"/>
    <w:rsid w:val="00B6657D"/>
    <w:rsid w:val="00B82780"/>
    <w:rsid w:val="00B84D35"/>
    <w:rsid w:val="00B9537B"/>
    <w:rsid w:val="00B95763"/>
    <w:rsid w:val="00BB1013"/>
    <w:rsid w:val="00BC268D"/>
    <w:rsid w:val="00BE24BC"/>
    <w:rsid w:val="00BE4964"/>
    <w:rsid w:val="00BF1509"/>
    <w:rsid w:val="00C00F70"/>
    <w:rsid w:val="00C016DE"/>
    <w:rsid w:val="00C111C5"/>
    <w:rsid w:val="00C274E3"/>
    <w:rsid w:val="00C32A84"/>
    <w:rsid w:val="00C349B0"/>
    <w:rsid w:val="00C5042F"/>
    <w:rsid w:val="00C52434"/>
    <w:rsid w:val="00C563C5"/>
    <w:rsid w:val="00C6000F"/>
    <w:rsid w:val="00C83CF7"/>
    <w:rsid w:val="00C90165"/>
    <w:rsid w:val="00C94000"/>
    <w:rsid w:val="00C9557E"/>
    <w:rsid w:val="00C968B2"/>
    <w:rsid w:val="00C97F59"/>
    <w:rsid w:val="00CA144A"/>
    <w:rsid w:val="00CC3972"/>
    <w:rsid w:val="00CC461A"/>
    <w:rsid w:val="00CC51DD"/>
    <w:rsid w:val="00CD3504"/>
    <w:rsid w:val="00CD3744"/>
    <w:rsid w:val="00CE5C4F"/>
    <w:rsid w:val="00D13EBF"/>
    <w:rsid w:val="00D1530A"/>
    <w:rsid w:val="00D20B99"/>
    <w:rsid w:val="00D20BFF"/>
    <w:rsid w:val="00D20C24"/>
    <w:rsid w:val="00D21553"/>
    <w:rsid w:val="00D27B2C"/>
    <w:rsid w:val="00D403A0"/>
    <w:rsid w:val="00D4187D"/>
    <w:rsid w:val="00D42BBE"/>
    <w:rsid w:val="00D454B3"/>
    <w:rsid w:val="00D567D4"/>
    <w:rsid w:val="00D5789D"/>
    <w:rsid w:val="00D57F37"/>
    <w:rsid w:val="00D6328A"/>
    <w:rsid w:val="00D74FB1"/>
    <w:rsid w:val="00D758D9"/>
    <w:rsid w:val="00DA3FD3"/>
    <w:rsid w:val="00DA5EBA"/>
    <w:rsid w:val="00DA711A"/>
    <w:rsid w:val="00DB02B2"/>
    <w:rsid w:val="00DB648D"/>
    <w:rsid w:val="00DC5DE9"/>
    <w:rsid w:val="00DE77A1"/>
    <w:rsid w:val="00E03A22"/>
    <w:rsid w:val="00E22210"/>
    <w:rsid w:val="00E24B47"/>
    <w:rsid w:val="00E44E62"/>
    <w:rsid w:val="00E4642B"/>
    <w:rsid w:val="00E61AE2"/>
    <w:rsid w:val="00E807FC"/>
    <w:rsid w:val="00E80F7E"/>
    <w:rsid w:val="00E81F36"/>
    <w:rsid w:val="00E8348E"/>
    <w:rsid w:val="00E85A57"/>
    <w:rsid w:val="00E85E48"/>
    <w:rsid w:val="00E96EF9"/>
    <w:rsid w:val="00EB6223"/>
    <w:rsid w:val="00EC54B4"/>
    <w:rsid w:val="00ED0D0C"/>
    <w:rsid w:val="00ED5E71"/>
    <w:rsid w:val="00EE1602"/>
    <w:rsid w:val="00EE76C1"/>
    <w:rsid w:val="00EF1375"/>
    <w:rsid w:val="00EF3145"/>
    <w:rsid w:val="00EF7C69"/>
    <w:rsid w:val="00F22275"/>
    <w:rsid w:val="00F368F0"/>
    <w:rsid w:val="00F36FF6"/>
    <w:rsid w:val="00F40C03"/>
    <w:rsid w:val="00F50DD3"/>
    <w:rsid w:val="00F533C2"/>
    <w:rsid w:val="00F62C08"/>
    <w:rsid w:val="00F636F6"/>
    <w:rsid w:val="00F80B2D"/>
    <w:rsid w:val="00F8114D"/>
    <w:rsid w:val="00FA180D"/>
    <w:rsid w:val="00FB00F0"/>
    <w:rsid w:val="00FC6E8C"/>
    <w:rsid w:val="00FC7C42"/>
    <w:rsid w:val="00FF4E59"/>
    <w:rsid w:val="00FF50F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7D425"/>
  <w15:docId w15:val="{C400C5B2-E4D9-400E-8D00-CE2C9391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lang w:val="en-US" w:eastAsia="en-US" w:bidi="ar-SA"/>
      </w:rPr>
    </w:rPrDefault>
    <w:pPrDefault>
      <w:pPr>
        <w:spacing w:after="200"/>
      </w:pPr>
    </w:pPrDefault>
  </w:docDefaults>
  <w:latentStyles w:defLockedState="0" w:defUIPriority="0" w:defSemiHidden="0" w:defUnhideWhenUsed="0" w:defQFormat="0" w:count="375">
    <w:lsdException w:name="heading 1" w:qFormat="1"/>
    <w:lsdException w:name="heading 2" w:qFormat="1"/>
    <w:lsdException w:name="heading 3"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52434"/>
    <w:pPr>
      <w:jc w:val="both"/>
    </w:pPr>
    <w:rPr>
      <w:rFonts w:ascii="Times New Roman" w:hAnsi="Times New Roman"/>
    </w:rPr>
  </w:style>
  <w:style w:type="paragraph" w:styleId="Heading1">
    <w:name w:val="heading 1"/>
    <w:basedOn w:val="Normal"/>
    <w:next w:val="Normal"/>
    <w:link w:val="Heading1Char"/>
    <w:qFormat/>
    <w:rsid w:val="00936C53"/>
    <w:pPr>
      <w:keepNext/>
      <w:numPr>
        <w:numId w:val="37"/>
      </w:numPr>
      <w:spacing w:before="480"/>
      <w:outlineLvl w:val="0"/>
    </w:pPr>
    <w:rPr>
      <w:rFonts w:ascii="Arial" w:eastAsia="Times New Roman" w:hAnsi="Arial" w:cs="Arial"/>
      <w:b/>
      <w:sz w:val="28"/>
      <w:szCs w:val="28"/>
    </w:rPr>
  </w:style>
  <w:style w:type="paragraph" w:styleId="Heading2">
    <w:name w:val="heading 2"/>
    <w:basedOn w:val="Heading1"/>
    <w:next w:val="Normal"/>
    <w:link w:val="Heading2Char"/>
    <w:qFormat/>
    <w:rsid w:val="00A502F5"/>
    <w:pPr>
      <w:numPr>
        <w:ilvl w:val="1"/>
      </w:numPr>
      <w:spacing w:before="240"/>
      <w:outlineLvl w:val="1"/>
    </w:pPr>
    <w:rPr>
      <w:rFonts w:eastAsia="MS Mincho"/>
      <w:sz w:val="24"/>
      <w:szCs w:val="24"/>
    </w:rPr>
  </w:style>
  <w:style w:type="paragraph" w:styleId="Heading3">
    <w:name w:val="heading 3"/>
    <w:basedOn w:val="Normal"/>
    <w:next w:val="Normal"/>
    <w:link w:val="Heading3Char"/>
    <w:qFormat/>
    <w:rsid w:val="00A502F5"/>
    <w:pPr>
      <w:numPr>
        <w:ilvl w:val="2"/>
        <w:numId w:val="37"/>
      </w:numPr>
      <w:outlineLvl w:val="2"/>
    </w:pPr>
    <w:rPr>
      <w:rFonts w:ascii="Arial" w:hAnsi="Arial" w:cs="Arial"/>
      <w:b/>
    </w:rPr>
  </w:style>
  <w:style w:type="paragraph" w:styleId="Heading4">
    <w:name w:val="heading 4"/>
    <w:basedOn w:val="Normal"/>
    <w:next w:val="Normal"/>
    <w:link w:val="Heading4Char"/>
    <w:rsid w:val="007F3179"/>
    <w:pPr>
      <w:keepNext/>
      <w:spacing w:after="0"/>
      <w:outlineLvl w:val="3"/>
    </w:pPr>
    <w:rPr>
      <w:rFonts w:eastAsia="Times New Roman"/>
      <w:b/>
      <w:lang w:val="en-AU"/>
    </w:rPr>
  </w:style>
  <w:style w:type="paragraph" w:styleId="Heading5">
    <w:name w:val="heading 5"/>
    <w:basedOn w:val="Normal"/>
    <w:next w:val="Normal"/>
    <w:link w:val="Heading5Char"/>
    <w:rsid w:val="007F3179"/>
    <w:pPr>
      <w:keepNext/>
      <w:spacing w:after="0"/>
      <w:ind w:left="1260"/>
      <w:outlineLvl w:val="4"/>
    </w:pPr>
    <w:rPr>
      <w:rFonts w:eastAsia="Times New Roman"/>
      <w:b/>
      <w:sz w:val="20"/>
    </w:rPr>
  </w:style>
  <w:style w:type="paragraph" w:styleId="Heading6">
    <w:name w:val="heading 6"/>
    <w:basedOn w:val="Normal"/>
    <w:next w:val="Normal"/>
    <w:link w:val="Heading6Char"/>
    <w:rsid w:val="007F3179"/>
    <w:pPr>
      <w:keepNext/>
      <w:tabs>
        <w:tab w:val="left" w:pos="7938"/>
      </w:tabs>
      <w:spacing w:after="0"/>
      <w:ind w:left="1276"/>
      <w:outlineLvl w:val="5"/>
    </w:pPr>
    <w:rPr>
      <w:rFonts w:eastAsia="Times New Roman"/>
      <w:b/>
      <w:sz w:val="20"/>
    </w:rPr>
  </w:style>
  <w:style w:type="paragraph" w:styleId="Heading7">
    <w:name w:val="heading 7"/>
    <w:aliases w:val="Table Heading"/>
    <w:basedOn w:val="Normal"/>
    <w:next w:val="Normal"/>
    <w:link w:val="Heading7Char"/>
    <w:qFormat/>
    <w:rsid w:val="00B9537B"/>
    <w:pPr>
      <w:keepNext/>
      <w:spacing w:before="240" w:after="240"/>
      <w:jc w:val="center"/>
      <w:outlineLvl w:val="6"/>
    </w:pPr>
    <w:rPr>
      <w:rFonts w:eastAsia="Times New Roman"/>
      <w:b/>
    </w:rPr>
  </w:style>
  <w:style w:type="paragraph" w:styleId="Heading8">
    <w:name w:val="heading 8"/>
    <w:aliases w:val="Alpha List"/>
    <w:basedOn w:val="NormalIndent"/>
    <w:next w:val="Normal"/>
    <w:link w:val="Heading8Char"/>
    <w:rsid w:val="0007669C"/>
    <w:pPr>
      <w:numPr>
        <w:numId w:val="22"/>
      </w:numPr>
      <w:outlineLvl w:val="7"/>
    </w:pPr>
  </w:style>
  <w:style w:type="paragraph" w:styleId="Heading9">
    <w:name w:val="heading 9"/>
    <w:aliases w:val="Bullet List"/>
    <w:basedOn w:val="ListParagraph"/>
    <w:next w:val="Normal"/>
    <w:link w:val="Heading9Char"/>
    <w:rsid w:val="0007669C"/>
    <w:pPr>
      <w:numPr>
        <w:numId w:val="18"/>
      </w:numPr>
      <w:spacing w:after="240"/>
      <w:outlineLvl w:val="8"/>
    </w:pPr>
    <w:rPr>
      <w:rFonts w:asciiTheme="minorHAnsi" w:eastAsia="MS Mincho" w:hAnsiTheme="minorHAnsi"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Title">
    <w:name w:val="Report Title"/>
    <w:basedOn w:val="Normal"/>
    <w:qFormat/>
    <w:rsid w:val="006D68C6"/>
    <w:pPr>
      <w:spacing w:after="360" w:line="216" w:lineRule="auto"/>
    </w:pPr>
    <w:rPr>
      <w:rFonts w:ascii="Arial" w:hAnsi="Arial"/>
      <w:b/>
      <w:color w:val="428F35"/>
      <w:sz w:val="56"/>
    </w:rPr>
  </w:style>
  <w:style w:type="paragraph" w:customStyle="1" w:styleId="ReportPreparedby">
    <w:name w:val="Report Prepared by"/>
    <w:basedOn w:val="Normal"/>
    <w:qFormat/>
    <w:rsid w:val="006D68C6"/>
    <w:pPr>
      <w:spacing w:after="0"/>
    </w:pPr>
    <w:rPr>
      <w:rFonts w:ascii="Arial" w:hAnsi="Arial"/>
      <w:sz w:val="28"/>
    </w:rPr>
  </w:style>
  <w:style w:type="paragraph" w:customStyle="1" w:styleId="MonthYear">
    <w:name w:val="Month Year"/>
    <w:basedOn w:val="Normal"/>
    <w:qFormat/>
    <w:rsid w:val="006D68C6"/>
    <w:pPr>
      <w:spacing w:after="120"/>
    </w:pPr>
    <w:rPr>
      <w:rFonts w:ascii="Arial" w:hAnsi="Arial"/>
      <w:b/>
      <w:sz w:val="56"/>
    </w:rPr>
  </w:style>
  <w:style w:type="paragraph" w:customStyle="1" w:styleId="ReportNumber">
    <w:name w:val="Report Number"/>
    <w:basedOn w:val="Normal"/>
    <w:qFormat/>
    <w:rsid w:val="00EB6223"/>
    <w:pPr>
      <w:spacing w:after="120"/>
      <w:jc w:val="right"/>
    </w:pPr>
    <w:rPr>
      <w:rFonts w:ascii="Arial" w:hAnsi="Arial"/>
      <w:b/>
      <w:sz w:val="56"/>
    </w:rPr>
  </w:style>
  <w:style w:type="character" w:customStyle="1" w:styleId="Heading1Char">
    <w:name w:val="Heading 1 Char"/>
    <w:basedOn w:val="DefaultParagraphFont"/>
    <w:link w:val="Heading1"/>
    <w:rsid w:val="00936C53"/>
    <w:rPr>
      <w:rFonts w:ascii="Arial" w:eastAsia="Times New Roman" w:hAnsi="Arial" w:cs="Arial"/>
      <w:b/>
      <w:sz w:val="28"/>
      <w:szCs w:val="28"/>
    </w:rPr>
  </w:style>
  <w:style w:type="character" w:customStyle="1" w:styleId="Heading8Char">
    <w:name w:val="Heading 8 Char"/>
    <w:aliases w:val="Alpha List Char"/>
    <w:basedOn w:val="DefaultParagraphFont"/>
    <w:link w:val="Heading8"/>
    <w:rsid w:val="0007669C"/>
    <w:rPr>
      <w:rFonts w:ascii="Times New Roman" w:eastAsia="Times New Roman" w:hAnsi="Times New Roman"/>
      <w:sz w:val="22"/>
    </w:rPr>
  </w:style>
  <w:style w:type="paragraph" w:styleId="Footer">
    <w:name w:val="footer"/>
    <w:basedOn w:val="Normal"/>
    <w:link w:val="FooterChar"/>
    <w:uiPriority w:val="99"/>
    <w:rsid w:val="007F3179"/>
    <w:pPr>
      <w:tabs>
        <w:tab w:val="left" w:pos="720"/>
        <w:tab w:val="center" w:pos="4320"/>
        <w:tab w:val="right" w:pos="8640"/>
      </w:tabs>
      <w:spacing w:after="0"/>
    </w:pPr>
    <w:rPr>
      <w:rFonts w:eastAsia="Times New Roman"/>
      <w:sz w:val="22"/>
    </w:rPr>
  </w:style>
  <w:style w:type="character" w:customStyle="1" w:styleId="FooterChar">
    <w:name w:val="Footer Char"/>
    <w:basedOn w:val="DefaultParagraphFont"/>
    <w:link w:val="Footer"/>
    <w:uiPriority w:val="99"/>
    <w:rsid w:val="007F3179"/>
    <w:rPr>
      <w:rFonts w:ascii="Times New Roman" w:eastAsia="Times New Roman" w:hAnsi="Times New Roman" w:cs="Times New Roman"/>
      <w:sz w:val="22"/>
      <w:szCs w:val="20"/>
    </w:rPr>
  </w:style>
  <w:style w:type="character" w:styleId="PageNumber">
    <w:name w:val="page number"/>
    <w:basedOn w:val="DefaultParagraphFont"/>
    <w:rsid w:val="007F3179"/>
    <w:rPr>
      <w:sz w:val="20"/>
    </w:rPr>
  </w:style>
  <w:style w:type="paragraph" w:styleId="Header">
    <w:name w:val="header"/>
    <w:basedOn w:val="Normal"/>
    <w:link w:val="HeaderChar"/>
    <w:uiPriority w:val="99"/>
    <w:rsid w:val="007F3179"/>
    <w:pPr>
      <w:tabs>
        <w:tab w:val="left" w:pos="720"/>
        <w:tab w:val="center" w:pos="4320"/>
        <w:tab w:val="right" w:pos="8640"/>
      </w:tabs>
      <w:spacing w:after="0"/>
    </w:pPr>
    <w:rPr>
      <w:rFonts w:eastAsia="Times New Roman"/>
      <w:sz w:val="22"/>
    </w:rPr>
  </w:style>
  <w:style w:type="character" w:customStyle="1" w:styleId="HeaderChar">
    <w:name w:val="Header Char"/>
    <w:basedOn w:val="DefaultParagraphFont"/>
    <w:link w:val="Header"/>
    <w:uiPriority w:val="99"/>
    <w:rsid w:val="007F3179"/>
    <w:rPr>
      <w:rFonts w:ascii="Times New Roman" w:eastAsia="Times New Roman" w:hAnsi="Times New Roman" w:cs="Times New Roman"/>
      <w:sz w:val="22"/>
      <w:szCs w:val="20"/>
    </w:rPr>
  </w:style>
  <w:style w:type="paragraph" w:styleId="BodyTextIndent">
    <w:name w:val="Body Text Indent"/>
    <w:basedOn w:val="Normal"/>
    <w:link w:val="BodyTextIndentChar"/>
    <w:rsid w:val="007F3179"/>
    <w:pPr>
      <w:spacing w:before="240" w:after="240"/>
      <w:ind w:left="1080"/>
    </w:pPr>
    <w:rPr>
      <w:rFonts w:ascii="Arial" w:eastAsia="Times New Roman" w:hAnsi="Arial"/>
      <w:sz w:val="20"/>
      <w:lang w:val="en-AU"/>
    </w:rPr>
  </w:style>
  <w:style w:type="character" w:customStyle="1" w:styleId="BodyTextIndentChar">
    <w:name w:val="Body Text Indent Char"/>
    <w:basedOn w:val="DefaultParagraphFont"/>
    <w:link w:val="BodyTextIndent"/>
    <w:rsid w:val="007F3179"/>
    <w:rPr>
      <w:rFonts w:ascii="Arial" w:eastAsia="Times New Roman" w:hAnsi="Arial" w:cs="Times New Roman"/>
      <w:sz w:val="20"/>
      <w:szCs w:val="20"/>
      <w:lang w:val="en-AU"/>
    </w:rPr>
  </w:style>
  <w:style w:type="paragraph" w:styleId="TOC1">
    <w:name w:val="toc 1"/>
    <w:basedOn w:val="Normal"/>
    <w:next w:val="Normal"/>
    <w:autoRedefine/>
    <w:uiPriority w:val="39"/>
    <w:rsid w:val="00B64856"/>
    <w:pPr>
      <w:tabs>
        <w:tab w:val="left" w:pos="360"/>
        <w:tab w:val="right" w:leader="dot" w:pos="8640"/>
      </w:tabs>
      <w:spacing w:before="120" w:after="120"/>
    </w:pPr>
    <w:rPr>
      <w:rFonts w:ascii="Arial" w:eastAsia="Times New Roman" w:hAnsi="Arial" w:cs="Arial"/>
      <w:noProof/>
      <w:sz w:val="22"/>
      <w:szCs w:val="22"/>
    </w:rPr>
  </w:style>
  <w:style w:type="paragraph" w:styleId="TOC3">
    <w:name w:val="toc 3"/>
    <w:basedOn w:val="Normal"/>
    <w:next w:val="Normal"/>
    <w:autoRedefine/>
    <w:uiPriority w:val="39"/>
    <w:rsid w:val="006F01FD"/>
    <w:pPr>
      <w:tabs>
        <w:tab w:val="left" w:pos="1320"/>
        <w:tab w:val="right" w:leader="dot" w:pos="8630"/>
      </w:tabs>
      <w:spacing w:before="120" w:after="120"/>
      <w:ind w:left="600"/>
    </w:pPr>
    <w:rPr>
      <w:rFonts w:ascii="Arial" w:eastAsia="Times New Roman" w:hAnsi="Arial"/>
      <w:sz w:val="22"/>
    </w:rPr>
  </w:style>
  <w:style w:type="character" w:styleId="FootnoteReference">
    <w:name w:val="footnote reference"/>
    <w:basedOn w:val="DefaultParagraphFont"/>
    <w:rsid w:val="007F3179"/>
    <w:rPr>
      <w:vertAlign w:val="superscript"/>
    </w:rPr>
  </w:style>
  <w:style w:type="paragraph" w:styleId="FootnoteText">
    <w:name w:val="footnote text"/>
    <w:basedOn w:val="Normal"/>
    <w:link w:val="FootnoteTextChar"/>
    <w:rsid w:val="007F3179"/>
    <w:pPr>
      <w:tabs>
        <w:tab w:val="left" w:pos="720"/>
      </w:tabs>
      <w:spacing w:after="0"/>
    </w:pPr>
    <w:rPr>
      <w:rFonts w:eastAsia="Times New Roman"/>
      <w:sz w:val="20"/>
    </w:rPr>
  </w:style>
  <w:style w:type="character" w:customStyle="1" w:styleId="FootnoteTextChar">
    <w:name w:val="Footnote Text Char"/>
    <w:basedOn w:val="DefaultParagraphFont"/>
    <w:link w:val="FootnoteText"/>
    <w:uiPriority w:val="99"/>
    <w:rsid w:val="007F3179"/>
    <w:rPr>
      <w:rFonts w:ascii="Times New Roman" w:eastAsia="Times New Roman" w:hAnsi="Times New Roman" w:cs="Times New Roman"/>
      <w:sz w:val="20"/>
      <w:szCs w:val="20"/>
    </w:rPr>
  </w:style>
  <w:style w:type="character" w:styleId="Hyperlink">
    <w:name w:val="Hyperlink"/>
    <w:basedOn w:val="DefaultParagraphFont"/>
    <w:uiPriority w:val="99"/>
    <w:rsid w:val="007F3179"/>
    <w:rPr>
      <w:color w:val="0000FF"/>
      <w:u w:val="single"/>
    </w:rPr>
  </w:style>
  <w:style w:type="character" w:customStyle="1" w:styleId="InitialStyle">
    <w:name w:val="InitialStyle"/>
    <w:rsid w:val="007F3179"/>
    <w:rPr>
      <w:rFonts w:ascii="Arial" w:hAnsi="Arial" w:cs="Arial"/>
    </w:rPr>
  </w:style>
  <w:style w:type="paragraph" w:styleId="Caption">
    <w:name w:val="caption"/>
    <w:aliases w:val="Figure Caption"/>
    <w:basedOn w:val="Normal"/>
    <w:next w:val="Normal"/>
    <w:qFormat/>
    <w:rsid w:val="00B9537B"/>
    <w:pPr>
      <w:tabs>
        <w:tab w:val="left" w:pos="720"/>
      </w:tabs>
      <w:spacing w:before="240" w:after="240"/>
      <w:jc w:val="center"/>
    </w:pPr>
    <w:rPr>
      <w:rFonts w:eastAsia="MS Mincho"/>
      <w:b/>
    </w:rPr>
  </w:style>
  <w:style w:type="paragraph" w:customStyle="1" w:styleId="body">
    <w:name w:val="body"/>
    <w:basedOn w:val="Normal"/>
    <w:link w:val="bodyChar"/>
    <w:rsid w:val="007F3179"/>
    <w:pPr>
      <w:tabs>
        <w:tab w:val="left" w:pos="1418"/>
        <w:tab w:val="left" w:pos="2835"/>
        <w:tab w:val="left" w:pos="4253"/>
      </w:tabs>
      <w:spacing w:after="288"/>
      <w:ind w:left="720"/>
    </w:pPr>
    <w:rPr>
      <w:rFonts w:eastAsia="Times New Roman"/>
      <w:lang w:val="en-GB"/>
    </w:rPr>
  </w:style>
  <w:style w:type="character" w:customStyle="1" w:styleId="bodyChar">
    <w:name w:val="body Char"/>
    <w:basedOn w:val="DefaultParagraphFont"/>
    <w:link w:val="body"/>
    <w:locked/>
    <w:rsid w:val="007F3179"/>
    <w:rPr>
      <w:rFonts w:ascii="Times New Roman" w:eastAsia="Times New Roman" w:hAnsi="Times New Roman" w:cs="Times New Roman"/>
      <w:szCs w:val="20"/>
      <w:lang w:val="en-GB"/>
    </w:rPr>
  </w:style>
  <w:style w:type="character" w:customStyle="1" w:styleId="Heading2Char">
    <w:name w:val="Heading 2 Char"/>
    <w:basedOn w:val="DefaultParagraphFont"/>
    <w:link w:val="Heading2"/>
    <w:rsid w:val="00A502F5"/>
    <w:rPr>
      <w:rFonts w:ascii="Arial" w:eastAsia="MS Mincho" w:hAnsi="Arial" w:cs="Arial"/>
      <w:b/>
      <w:szCs w:val="24"/>
    </w:rPr>
  </w:style>
  <w:style w:type="character" w:customStyle="1" w:styleId="Heading3Char">
    <w:name w:val="Heading 3 Char"/>
    <w:basedOn w:val="DefaultParagraphFont"/>
    <w:link w:val="Heading3"/>
    <w:rsid w:val="00A502F5"/>
    <w:rPr>
      <w:rFonts w:ascii="Arial" w:hAnsi="Arial" w:cs="Arial"/>
      <w:b/>
    </w:rPr>
  </w:style>
  <w:style w:type="character" w:customStyle="1" w:styleId="Heading4Char">
    <w:name w:val="Heading 4 Char"/>
    <w:basedOn w:val="DefaultParagraphFont"/>
    <w:link w:val="Heading4"/>
    <w:rsid w:val="007F3179"/>
    <w:rPr>
      <w:rFonts w:ascii="Times New Roman" w:eastAsia="Times New Roman" w:hAnsi="Times New Roman" w:cs="Times New Roman"/>
      <w:b/>
      <w:szCs w:val="20"/>
      <w:lang w:val="en-AU"/>
    </w:rPr>
  </w:style>
  <w:style w:type="character" w:customStyle="1" w:styleId="Heading5Char">
    <w:name w:val="Heading 5 Char"/>
    <w:basedOn w:val="DefaultParagraphFont"/>
    <w:link w:val="Heading5"/>
    <w:rsid w:val="007F3179"/>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7F3179"/>
    <w:rPr>
      <w:rFonts w:ascii="Times New Roman" w:eastAsia="Times New Roman" w:hAnsi="Times New Roman" w:cs="Times New Roman"/>
      <w:b/>
      <w:sz w:val="20"/>
      <w:szCs w:val="20"/>
    </w:rPr>
  </w:style>
  <w:style w:type="character" w:customStyle="1" w:styleId="Heading7Char">
    <w:name w:val="Heading 7 Char"/>
    <w:aliases w:val="Table Heading Char"/>
    <w:basedOn w:val="DefaultParagraphFont"/>
    <w:link w:val="Heading7"/>
    <w:rsid w:val="00B9537B"/>
    <w:rPr>
      <w:rFonts w:ascii="Times New Roman" w:eastAsia="Times New Roman" w:hAnsi="Times New Roman"/>
      <w:b/>
    </w:rPr>
  </w:style>
  <w:style w:type="character" w:customStyle="1" w:styleId="Heading9Char">
    <w:name w:val="Heading 9 Char"/>
    <w:aliases w:val="Bullet List Char"/>
    <w:basedOn w:val="DefaultParagraphFont"/>
    <w:link w:val="Heading9"/>
    <w:rsid w:val="0007669C"/>
    <w:rPr>
      <w:rFonts w:asciiTheme="minorHAnsi" w:eastAsia="MS Mincho" w:hAnsiTheme="minorHAnsi" w:cs="Arial"/>
      <w:szCs w:val="24"/>
    </w:rPr>
  </w:style>
  <w:style w:type="paragraph" w:styleId="BodyText">
    <w:name w:val="Body Text"/>
    <w:basedOn w:val="Normal"/>
    <w:link w:val="BodyTextChar"/>
    <w:rsid w:val="007F3179"/>
    <w:pPr>
      <w:spacing w:after="0" w:line="480" w:lineRule="auto"/>
      <w:jc w:val="center"/>
    </w:pPr>
    <w:rPr>
      <w:rFonts w:ascii="Arial" w:eastAsia="Times New Roman" w:hAnsi="Arial"/>
      <w:b/>
      <w:sz w:val="44"/>
      <w:lang w:val="pt-BR"/>
    </w:rPr>
  </w:style>
  <w:style w:type="character" w:customStyle="1" w:styleId="BodyTextChar">
    <w:name w:val="Body Text Char"/>
    <w:basedOn w:val="DefaultParagraphFont"/>
    <w:link w:val="BodyText"/>
    <w:rsid w:val="007F3179"/>
    <w:rPr>
      <w:rFonts w:ascii="Arial" w:eastAsia="Times New Roman" w:hAnsi="Arial" w:cs="Times New Roman"/>
      <w:b/>
      <w:sz w:val="44"/>
      <w:szCs w:val="20"/>
      <w:lang w:val="pt-BR"/>
    </w:rPr>
  </w:style>
  <w:style w:type="paragraph" w:customStyle="1" w:styleId="Body0">
    <w:name w:val="Body"/>
    <w:basedOn w:val="Normal"/>
    <w:rsid w:val="007F3179"/>
    <w:pPr>
      <w:tabs>
        <w:tab w:val="left" w:pos="720"/>
      </w:tabs>
      <w:spacing w:after="0"/>
    </w:pPr>
    <w:rPr>
      <w:rFonts w:eastAsia="Times New Roman"/>
      <w:color w:val="000000"/>
      <w:sz w:val="22"/>
    </w:rPr>
  </w:style>
  <w:style w:type="paragraph" w:styleId="BodyTextIndent2">
    <w:name w:val="Body Text Indent 2"/>
    <w:basedOn w:val="Normal"/>
    <w:link w:val="BodyTextIndent2Char"/>
    <w:rsid w:val="007F3179"/>
    <w:pPr>
      <w:spacing w:after="0"/>
      <w:ind w:left="1080" w:hanging="1080"/>
    </w:pPr>
    <w:rPr>
      <w:rFonts w:eastAsia="Times New Roman"/>
      <w:b/>
      <w:lang w:val="en-AU"/>
    </w:rPr>
  </w:style>
  <w:style w:type="character" w:customStyle="1" w:styleId="BodyTextIndent2Char">
    <w:name w:val="Body Text Indent 2 Char"/>
    <w:basedOn w:val="DefaultParagraphFont"/>
    <w:link w:val="BodyTextIndent2"/>
    <w:rsid w:val="007F3179"/>
    <w:rPr>
      <w:rFonts w:ascii="Times New Roman" w:eastAsia="Times New Roman" w:hAnsi="Times New Roman" w:cs="Times New Roman"/>
      <w:b/>
      <w:szCs w:val="20"/>
      <w:lang w:val="en-AU"/>
    </w:rPr>
  </w:style>
  <w:style w:type="paragraph" w:styleId="BodyTextIndent3">
    <w:name w:val="Body Text Indent 3"/>
    <w:basedOn w:val="Normal"/>
    <w:link w:val="BodyTextIndent3Char"/>
    <w:rsid w:val="007F3179"/>
    <w:pPr>
      <w:spacing w:after="0"/>
      <w:ind w:left="1440" w:hanging="360"/>
    </w:pPr>
    <w:rPr>
      <w:rFonts w:eastAsia="Times New Roman"/>
      <w:b/>
      <w:lang w:val="en-AU"/>
    </w:rPr>
  </w:style>
  <w:style w:type="character" w:customStyle="1" w:styleId="BodyTextIndent3Char">
    <w:name w:val="Body Text Indent 3 Char"/>
    <w:basedOn w:val="DefaultParagraphFont"/>
    <w:link w:val="BodyTextIndent3"/>
    <w:rsid w:val="007F3179"/>
    <w:rPr>
      <w:rFonts w:ascii="Times New Roman" w:eastAsia="Times New Roman" w:hAnsi="Times New Roman" w:cs="Times New Roman"/>
      <w:b/>
      <w:szCs w:val="20"/>
      <w:lang w:val="en-AU"/>
    </w:rPr>
  </w:style>
  <w:style w:type="paragraph" w:styleId="PlainText">
    <w:name w:val="Plain Text"/>
    <w:basedOn w:val="Normal"/>
    <w:link w:val="PlainTextChar"/>
    <w:rsid w:val="007F3179"/>
    <w:pPr>
      <w:widowControl w:val="0"/>
      <w:spacing w:after="0"/>
    </w:pPr>
    <w:rPr>
      <w:rFonts w:ascii="Courier New" w:eastAsia="Times New Roman" w:hAnsi="Courier New"/>
      <w:sz w:val="20"/>
    </w:rPr>
  </w:style>
  <w:style w:type="character" w:customStyle="1" w:styleId="PlainTextChar">
    <w:name w:val="Plain Text Char"/>
    <w:basedOn w:val="DefaultParagraphFont"/>
    <w:link w:val="PlainText"/>
    <w:rsid w:val="007F3179"/>
    <w:rPr>
      <w:rFonts w:ascii="Courier New" w:eastAsia="Times New Roman" w:hAnsi="Courier New" w:cs="Times New Roman"/>
      <w:sz w:val="20"/>
      <w:szCs w:val="20"/>
    </w:rPr>
  </w:style>
  <w:style w:type="paragraph" w:styleId="BodyText2">
    <w:name w:val="Body Text 2"/>
    <w:basedOn w:val="Normal"/>
    <w:link w:val="BodyText2Char"/>
    <w:rsid w:val="007F3179"/>
    <w:pPr>
      <w:spacing w:after="0"/>
    </w:pPr>
    <w:rPr>
      <w:rFonts w:eastAsia="Times New Roman"/>
      <w:sz w:val="20"/>
    </w:rPr>
  </w:style>
  <w:style w:type="character" w:customStyle="1" w:styleId="BodyText2Char">
    <w:name w:val="Body Text 2 Char"/>
    <w:basedOn w:val="DefaultParagraphFont"/>
    <w:link w:val="BodyText2"/>
    <w:rsid w:val="007F3179"/>
    <w:rPr>
      <w:rFonts w:ascii="Times New Roman" w:eastAsia="Times New Roman" w:hAnsi="Times New Roman" w:cs="Times New Roman"/>
      <w:sz w:val="20"/>
      <w:szCs w:val="20"/>
    </w:rPr>
  </w:style>
  <w:style w:type="paragraph" w:styleId="BodyText3">
    <w:name w:val="Body Text 3"/>
    <w:basedOn w:val="Normal"/>
    <w:link w:val="BodyText3Char"/>
    <w:rsid w:val="007F3179"/>
    <w:pPr>
      <w:spacing w:after="0"/>
    </w:pPr>
    <w:rPr>
      <w:rFonts w:eastAsia="Times New Roman"/>
      <w:sz w:val="22"/>
    </w:rPr>
  </w:style>
  <w:style w:type="character" w:customStyle="1" w:styleId="BodyText3Char">
    <w:name w:val="Body Text 3 Char"/>
    <w:basedOn w:val="DefaultParagraphFont"/>
    <w:link w:val="BodyText3"/>
    <w:rsid w:val="007F3179"/>
    <w:rPr>
      <w:rFonts w:ascii="Times New Roman" w:eastAsia="Times New Roman" w:hAnsi="Times New Roman" w:cs="Times New Roman"/>
      <w:sz w:val="22"/>
      <w:szCs w:val="20"/>
    </w:rPr>
  </w:style>
  <w:style w:type="paragraph" w:styleId="BlockText">
    <w:name w:val="Block Text"/>
    <w:basedOn w:val="Normal"/>
    <w:rsid w:val="007F3179"/>
    <w:pPr>
      <w:tabs>
        <w:tab w:val="left" w:pos="2552"/>
        <w:tab w:val="left" w:pos="7938"/>
      </w:tabs>
      <w:spacing w:after="0"/>
      <w:ind w:left="2552" w:right="660" w:hanging="851"/>
    </w:pPr>
    <w:rPr>
      <w:rFonts w:eastAsia="Times New Roman"/>
      <w:sz w:val="20"/>
    </w:rPr>
  </w:style>
  <w:style w:type="paragraph" w:styleId="DocumentMap">
    <w:name w:val="Document Map"/>
    <w:basedOn w:val="Normal"/>
    <w:link w:val="DocumentMapChar"/>
    <w:rsid w:val="007F3179"/>
    <w:pPr>
      <w:shd w:val="clear" w:color="auto" w:fill="000080"/>
      <w:spacing w:after="0"/>
    </w:pPr>
    <w:rPr>
      <w:rFonts w:ascii="Tahoma" w:eastAsia="Times New Roman" w:hAnsi="Tahoma"/>
      <w:sz w:val="20"/>
    </w:rPr>
  </w:style>
  <w:style w:type="character" w:customStyle="1" w:styleId="DocumentMapChar">
    <w:name w:val="Document Map Char"/>
    <w:basedOn w:val="DefaultParagraphFont"/>
    <w:link w:val="DocumentMap"/>
    <w:rsid w:val="007F3179"/>
    <w:rPr>
      <w:rFonts w:ascii="Tahoma" w:eastAsia="Times New Roman" w:hAnsi="Tahoma" w:cs="Times New Roman"/>
      <w:sz w:val="20"/>
      <w:szCs w:val="20"/>
      <w:shd w:val="clear" w:color="auto" w:fill="000080"/>
    </w:rPr>
  </w:style>
  <w:style w:type="paragraph" w:styleId="TOC2">
    <w:name w:val="toc 2"/>
    <w:basedOn w:val="Normal"/>
    <w:next w:val="Normal"/>
    <w:autoRedefine/>
    <w:uiPriority w:val="39"/>
    <w:rsid w:val="0038786C"/>
    <w:pPr>
      <w:tabs>
        <w:tab w:val="left" w:pos="900"/>
        <w:tab w:val="right" w:leader="dot" w:pos="8640"/>
      </w:tabs>
      <w:spacing w:before="120" w:after="120"/>
      <w:ind w:left="360"/>
    </w:pPr>
    <w:rPr>
      <w:rFonts w:ascii="Arial" w:eastAsia="Times New Roman" w:hAnsi="Arial"/>
      <w:noProof/>
      <w:sz w:val="22"/>
    </w:rPr>
  </w:style>
  <w:style w:type="paragraph" w:customStyle="1" w:styleId="Referncias">
    <w:name w:val="Referências"/>
    <w:basedOn w:val="Normal"/>
    <w:rsid w:val="007F3179"/>
    <w:pPr>
      <w:keepLines/>
      <w:tabs>
        <w:tab w:val="left" w:pos="720"/>
        <w:tab w:val="right" w:pos="2835"/>
        <w:tab w:val="left" w:pos="3119"/>
      </w:tabs>
      <w:spacing w:after="120"/>
      <w:ind w:left="3119" w:hanging="1701"/>
    </w:pPr>
    <w:rPr>
      <w:rFonts w:eastAsia="Times New Roman"/>
      <w:sz w:val="22"/>
      <w:lang w:val="pt-BR"/>
    </w:rPr>
  </w:style>
  <w:style w:type="paragraph" w:customStyle="1" w:styleId="NormalSingleSpace">
    <w:name w:val="Normal Single Space"/>
    <w:basedOn w:val="Normal"/>
    <w:rsid w:val="007F3179"/>
    <w:pPr>
      <w:tabs>
        <w:tab w:val="left" w:pos="720"/>
      </w:tabs>
      <w:spacing w:after="0"/>
    </w:pPr>
    <w:rPr>
      <w:rFonts w:eastAsia="Times New Roman"/>
      <w:sz w:val="22"/>
    </w:rPr>
  </w:style>
  <w:style w:type="paragraph" w:customStyle="1" w:styleId="reference0">
    <w:name w:val="reference"/>
    <w:aliases w:val="r"/>
    <w:basedOn w:val="Normal"/>
    <w:rsid w:val="007F3179"/>
    <w:pPr>
      <w:tabs>
        <w:tab w:val="left" w:pos="720"/>
      </w:tabs>
      <w:spacing w:after="100"/>
      <w:ind w:left="540" w:hanging="540"/>
    </w:pPr>
    <w:rPr>
      <w:rFonts w:ascii="Times" w:eastAsia="Times New Roman" w:hAnsi="Times"/>
      <w:sz w:val="20"/>
    </w:rPr>
  </w:style>
  <w:style w:type="paragraph" w:customStyle="1" w:styleId="HangIndent">
    <w:name w:val="HangIndent"/>
    <w:basedOn w:val="Normal"/>
    <w:rsid w:val="007F3179"/>
    <w:pPr>
      <w:tabs>
        <w:tab w:val="left" w:pos="720"/>
      </w:tabs>
      <w:spacing w:after="0"/>
      <w:ind w:left="720" w:hanging="720"/>
    </w:pPr>
    <w:rPr>
      <w:rFonts w:eastAsia="Times New Roman"/>
      <w:sz w:val="22"/>
    </w:rPr>
  </w:style>
  <w:style w:type="paragraph" w:customStyle="1" w:styleId="Reference">
    <w:name w:val="Reference"/>
    <w:basedOn w:val="HangIndent"/>
    <w:rsid w:val="007F3179"/>
    <w:pPr>
      <w:numPr>
        <w:numId w:val="12"/>
      </w:numPr>
      <w:spacing w:after="40"/>
    </w:pPr>
    <w:rPr>
      <w:sz w:val="20"/>
    </w:rPr>
  </w:style>
  <w:style w:type="paragraph" w:styleId="ListBullet">
    <w:name w:val="List Bullet"/>
    <w:basedOn w:val="Normal"/>
    <w:autoRedefine/>
    <w:rsid w:val="007F3179"/>
    <w:pPr>
      <w:numPr>
        <w:numId w:val="2"/>
      </w:numPr>
      <w:tabs>
        <w:tab w:val="left" w:pos="720"/>
      </w:tabs>
      <w:spacing w:after="0"/>
    </w:pPr>
    <w:rPr>
      <w:rFonts w:eastAsia="Times New Roman"/>
      <w:sz w:val="22"/>
    </w:rPr>
  </w:style>
  <w:style w:type="paragraph" w:styleId="ListBullet2">
    <w:name w:val="List Bullet 2"/>
    <w:basedOn w:val="Normal"/>
    <w:autoRedefine/>
    <w:rsid w:val="007F3179"/>
    <w:pPr>
      <w:numPr>
        <w:numId w:val="3"/>
      </w:numPr>
      <w:spacing w:after="0"/>
    </w:pPr>
    <w:rPr>
      <w:rFonts w:eastAsia="Times New Roman"/>
      <w:sz w:val="22"/>
    </w:rPr>
  </w:style>
  <w:style w:type="paragraph" w:styleId="ListBullet3">
    <w:name w:val="List Bullet 3"/>
    <w:basedOn w:val="Normal"/>
    <w:autoRedefine/>
    <w:rsid w:val="007F3179"/>
    <w:pPr>
      <w:numPr>
        <w:numId w:val="4"/>
      </w:numPr>
      <w:tabs>
        <w:tab w:val="left" w:pos="720"/>
      </w:tabs>
      <w:spacing w:after="0"/>
    </w:pPr>
    <w:rPr>
      <w:rFonts w:eastAsia="Times New Roman"/>
      <w:sz w:val="22"/>
    </w:rPr>
  </w:style>
  <w:style w:type="paragraph" w:styleId="ListBullet4">
    <w:name w:val="List Bullet 4"/>
    <w:basedOn w:val="Normal"/>
    <w:autoRedefine/>
    <w:rsid w:val="007F3179"/>
    <w:pPr>
      <w:numPr>
        <w:numId w:val="5"/>
      </w:numPr>
      <w:tabs>
        <w:tab w:val="left" w:pos="720"/>
      </w:tabs>
      <w:spacing w:after="0"/>
    </w:pPr>
    <w:rPr>
      <w:rFonts w:eastAsia="Times New Roman"/>
      <w:sz w:val="22"/>
    </w:rPr>
  </w:style>
  <w:style w:type="paragraph" w:styleId="ListBullet5">
    <w:name w:val="List Bullet 5"/>
    <w:basedOn w:val="Normal"/>
    <w:autoRedefine/>
    <w:rsid w:val="007F3179"/>
    <w:pPr>
      <w:numPr>
        <w:numId w:val="6"/>
      </w:numPr>
      <w:tabs>
        <w:tab w:val="left" w:pos="720"/>
      </w:tabs>
      <w:spacing w:after="0"/>
    </w:pPr>
    <w:rPr>
      <w:rFonts w:eastAsia="Times New Roman"/>
      <w:sz w:val="22"/>
    </w:rPr>
  </w:style>
  <w:style w:type="paragraph" w:styleId="ListNumber">
    <w:name w:val="List Number"/>
    <w:basedOn w:val="Normal"/>
    <w:rsid w:val="007F3179"/>
    <w:pPr>
      <w:numPr>
        <w:numId w:val="7"/>
      </w:numPr>
      <w:tabs>
        <w:tab w:val="left" w:pos="720"/>
      </w:tabs>
      <w:spacing w:after="0"/>
    </w:pPr>
    <w:rPr>
      <w:rFonts w:eastAsia="Times New Roman"/>
      <w:sz w:val="22"/>
    </w:rPr>
  </w:style>
  <w:style w:type="paragraph" w:styleId="ListNumber2">
    <w:name w:val="List Number 2"/>
    <w:basedOn w:val="Normal"/>
    <w:rsid w:val="007F3179"/>
    <w:pPr>
      <w:numPr>
        <w:numId w:val="8"/>
      </w:numPr>
      <w:spacing w:after="0"/>
    </w:pPr>
    <w:rPr>
      <w:rFonts w:eastAsia="Times New Roman"/>
      <w:sz w:val="22"/>
    </w:rPr>
  </w:style>
  <w:style w:type="paragraph" w:styleId="ListNumber3">
    <w:name w:val="List Number 3"/>
    <w:basedOn w:val="Normal"/>
    <w:rsid w:val="007F3179"/>
    <w:pPr>
      <w:numPr>
        <w:numId w:val="9"/>
      </w:numPr>
      <w:tabs>
        <w:tab w:val="left" w:pos="720"/>
      </w:tabs>
      <w:spacing w:after="0"/>
    </w:pPr>
    <w:rPr>
      <w:rFonts w:eastAsia="Times New Roman"/>
      <w:sz w:val="22"/>
    </w:rPr>
  </w:style>
  <w:style w:type="paragraph" w:styleId="ListNumber4">
    <w:name w:val="List Number 4"/>
    <w:basedOn w:val="Normal"/>
    <w:rsid w:val="007F3179"/>
    <w:pPr>
      <w:numPr>
        <w:numId w:val="10"/>
      </w:numPr>
      <w:tabs>
        <w:tab w:val="left" w:pos="720"/>
      </w:tabs>
      <w:spacing w:after="0"/>
    </w:pPr>
    <w:rPr>
      <w:rFonts w:eastAsia="Times New Roman"/>
      <w:sz w:val="22"/>
    </w:rPr>
  </w:style>
  <w:style w:type="paragraph" w:styleId="ListNumber5">
    <w:name w:val="List Number 5"/>
    <w:basedOn w:val="Normal"/>
    <w:rsid w:val="007F3179"/>
    <w:pPr>
      <w:numPr>
        <w:numId w:val="11"/>
      </w:numPr>
      <w:tabs>
        <w:tab w:val="left" w:pos="720"/>
      </w:tabs>
      <w:spacing w:after="0"/>
    </w:pPr>
    <w:rPr>
      <w:rFonts w:eastAsia="Times New Roman"/>
      <w:sz w:val="22"/>
    </w:rPr>
  </w:style>
  <w:style w:type="character" w:styleId="FollowedHyperlink">
    <w:name w:val="FollowedHyperlink"/>
    <w:basedOn w:val="DefaultParagraphFont"/>
    <w:rsid w:val="007F3179"/>
    <w:rPr>
      <w:color w:val="800080"/>
      <w:u w:val="single"/>
    </w:rPr>
  </w:style>
  <w:style w:type="paragraph" w:customStyle="1" w:styleId="DefaultText">
    <w:name w:val="Default Text"/>
    <w:basedOn w:val="Normal"/>
    <w:rsid w:val="007F3179"/>
    <w:pPr>
      <w:widowControl w:val="0"/>
      <w:autoSpaceDE w:val="0"/>
      <w:autoSpaceDN w:val="0"/>
      <w:adjustRightInd w:val="0"/>
      <w:spacing w:after="0"/>
    </w:pPr>
    <w:rPr>
      <w:rFonts w:eastAsia="Times New Roman"/>
    </w:rPr>
  </w:style>
  <w:style w:type="paragraph" w:customStyle="1" w:styleId="CellLittReferenceNumber">
    <w:name w:val="Cell_Litt_Reference_Number"/>
    <w:basedOn w:val="BodyText"/>
    <w:rsid w:val="007F3179"/>
    <w:pPr>
      <w:spacing w:before="40" w:line="240" w:lineRule="auto"/>
      <w:ind w:left="57"/>
      <w:jc w:val="left"/>
    </w:pPr>
    <w:rPr>
      <w:rFonts w:ascii="Times New Roman" w:hAnsi="Times New Roman"/>
      <w:sz w:val="28"/>
      <w:lang w:val="en-GB"/>
    </w:rPr>
  </w:style>
  <w:style w:type="paragraph" w:styleId="BalloonText">
    <w:name w:val="Balloon Text"/>
    <w:basedOn w:val="Normal"/>
    <w:link w:val="BalloonTextChar"/>
    <w:rsid w:val="007F3179"/>
    <w:pPr>
      <w:spacing w:after="0"/>
    </w:pPr>
    <w:rPr>
      <w:rFonts w:ascii="Tahoma" w:eastAsia="Times New Roman" w:hAnsi="Tahoma" w:cs="Tahoma"/>
      <w:sz w:val="16"/>
      <w:szCs w:val="16"/>
    </w:rPr>
  </w:style>
  <w:style w:type="character" w:customStyle="1" w:styleId="BalloonTextChar">
    <w:name w:val="Balloon Text Char"/>
    <w:basedOn w:val="DefaultParagraphFont"/>
    <w:link w:val="BalloonText"/>
    <w:rsid w:val="007F3179"/>
    <w:rPr>
      <w:rFonts w:ascii="Tahoma" w:eastAsia="Times New Roman" w:hAnsi="Tahoma" w:cs="Tahoma"/>
      <w:sz w:val="16"/>
      <w:szCs w:val="16"/>
    </w:rPr>
  </w:style>
  <w:style w:type="paragraph" w:styleId="List2">
    <w:name w:val="List 2"/>
    <w:basedOn w:val="Normal"/>
    <w:rsid w:val="007F3179"/>
    <w:pPr>
      <w:tabs>
        <w:tab w:val="left" w:pos="720"/>
      </w:tabs>
      <w:spacing w:after="0"/>
      <w:ind w:left="720" w:hanging="360"/>
    </w:pPr>
    <w:rPr>
      <w:rFonts w:eastAsia="Times New Roman"/>
      <w:sz w:val="22"/>
    </w:rPr>
  </w:style>
  <w:style w:type="table" w:styleId="TableGrid">
    <w:name w:val="Table Grid"/>
    <w:basedOn w:val="TableNormal"/>
    <w:rsid w:val="007F3179"/>
    <w:pPr>
      <w:tabs>
        <w:tab w:val="left" w:pos="720"/>
      </w:tabs>
      <w:spacing w:after="0"/>
      <w:jc w:val="both"/>
    </w:pPr>
    <w:rPr>
      <w:rFonts w:ascii="Times New Roman" w:eastAsia="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7">
    <w:name w:val="index 7"/>
    <w:basedOn w:val="Normal"/>
    <w:next w:val="Normal"/>
    <w:autoRedefine/>
    <w:rsid w:val="007F3179"/>
    <w:pPr>
      <w:spacing w:after="0"/>
      <w:ind w:left="1540" w:hanging="220"/>
    </w:pPr>
    <w:rPr>
      <w:rFonts w:eastAsia="Times New Roman"/>
      <w:sz w:val="22"/>
    </w:rPr>
  </w:style>
  <w:style w:type="paragraph" w:styleId="List">
    <w:name w:val="List"/>
    <w:basedOn w:val="Normal"/>
    <w:rsid w:val="007F3179"/>
    <w:pPr>
      <w:tabs>
        <w:tab w:val="left" w:pos="720"/>
      </w:tabs>
      <w:spacing w:after="0"/>
      <w:ind w:left="360" w:hanging="360"/>
    </w:pPr>
    <w:rPr>
      <w:rFonts w:eastAsia="Times New Roman"/>
      <w:sz w:val="22"/>
    </w:rPr>
  </w:style>
  <w:style w:type="paragraph" w:styleId="List3">
    <w:name w:val="List 3"/>
    <w:basedOn w:val="Normal"/>
    <w:rsid w:val="007F3179"/>
    <w:pPr>
      <w:tabs>
        <w:tab w:val="left" w:pos="720"/>
      </w:tabs>
      <w:spacing w:after="0"/>
      <w:ind w:left="1080" w:hanging="360"/>
    </w:pPr>
    <w:rPr>
      <w:rFonts w:eastAsia="Times New Roman"/>
      <w:sz w:val="22"/>
    </w:rPr>
  </w:style>
  <w:style w:type="paragraph" w:styleId="List4">
    <w:name w:val="List 4"/>
    <w:basedOn w:val="Normal"/>
    <w:rsid w:val="007F3179"/>
    <w:pPr>
      <w:tabs>
        <w:tab w:val="left" w:pos="720"/>
      </w:tabs>
      <w:spacing w:after="0"/>
      <w:ind w:left="1440" w:hanging="360"/>
    </w:pPr>
    <w:rPr>
      <w:rFonts w:eastAsia="Times New Roman"/>
      <w:sz w:val="22"/>
    </w:rPr>
  </w:style>
  <w:style w:type="paragraph" w:styleId="List5">
    <w:name w:val="List 5"/>
    <w:basedOn w:val="Normal"/>
    <w:rsid w:val="007F3179"/>
    <w:pPr>
      <w:tabs>
        <w:tab w:val="left" w:pos="720"/>
      </w:tabs>
      <w:spacing w:after="0"/>
      <w:ind w:left="1800" w:hanging="360"/>
    </w:pPr>
    <w:rPr>
      <w:rFonts w:eastAsia="Times New Roman"/>
      <w:sz w:val="22"/>
    </w:rPr>
  </w:style>
  <w:style w:type="paragraph" w:styleId="ListContinue">
    <w:name w:val="List Continue"/>
    <w:basedOn w:val="Normal"/>
    <w:rsid w:val="007F3179"/>
    <w:pPr>
      <w:tabs>
        <w:tab w:val="left" w:pos="720"/>
      </w:tabs>
      <w:spacing w:after="120"/>
      <w:ind w:left="360"/>
    </w:pPr>
    <w:rPr>
      <w:rFonts w:eastAsia="Times New Roman"/>
      <w:sz w:val="22"/>
    </w:rPr>
  </w:style>
  <w:style w:type="paragraph" w:styleId="ListContinue2">
    <w:name w:val="List Continue 2"/>
    <w:basedOn w:val="Normal"/>
    <w:rsid w:val="007F3179"/>
    <w:pPr>
      <w:tabs>
        <w:tab w:val="left" w:pos="720"/>
      </w:tabs>
      <w:spacing w:after="120"/>
      <w:ind w:left="720"/>
    </w:pPr>
    <w:rPr>
      <w:rFonts w:eastAsia="Times New Roman"/>
      <w:sz w:val="22"/>
    </w:rPr>
  </w:style>
  <w:style w:type="paragraph" w:styleId="ListContinue3">
    <w:name w:val="List Continue 3"/>
    <w:basedOn w:val="Normal"/>
    <w:rsid w:val="007F3179"/>
    <w:pPr>
      <w:tabs>
        <w:tab w:val="left" w:pos="720"/>
      </w:tabs>
      <w:spacing w:after="120"/>
      <w:ind w:left="1080"/>
    </w:pPr>
    <w:rPr>
      <w:rFonts w:eastAsia="Times New Roman"/>
      <w:sz w:val="22"/>
    </w:rPr>
  </w:style>
  <w:style w:type="paragraph" w:styleId="ListContinue4">
    <w:name w:val="List Continue 4"/>
    <w:basedOn w:val="Normal"/>
    <w:rsid w:val="007F3179"/>
    <w:pPr>
      <w:tabs>
        <w:tab w:val="left" w:pos="720"/>
      </w:tabs>
      <w:spacing w:after="120"/>
      <w:ind w:left="1440"/>
    </w:pPr>
    <w:rPr>
      <w:rFonts w:eastAsia="Times New Roman"/>
      <w:sz w:val="22"/>
    </w:rPr>
  </w:style>
  <w:style w:type="paragraph" w:styleId="ListContinue5">
    <w:name w:val="List Continue 5"/>
    <w:basedOn w:val="Normal"/>
    <w:rsid w:val="007F3179"/>
    <w:pPr>
      <w:tabs>
        <w:tab w:val="left" w:pos="720"/>
      </w:tabs>
      <w:spacing w:after="120"/>
      <w:ind w:left="1800"/>
    </w:pPr>
    <w:rPr>
      <w:rFonts w:eastAsia="Times New Roman"/>
      <w:sz w:val="22"/>
    </w:rPr>
  </w:style>
  <w:style w:type="paragraph" w:styleId="MessageHeader">
    <w:name w:val="Message Header"/>
    <w:basedOn w:val="Normal"/>
    <w:link w:val="MessageHeaderChar"/>
    <w:rsid w:val="007F3179"/>
    <w:pPr>
      <w:pBdr>
        <w:top w:val="single" w:sz="6" w:space="1" w:color="auto"/>
        <w:left w:val="single" w:sz="6" w:space="1" w:color="auto"/>
        <w:bottom w:val="single" w:sz="6" w:space="1" w:color="auto"/>
        <w:right w:val="single" w:sz="6" w:space="1" w:color="auto"/>
      </w:pBdr>
      <w:shd w:val="pct20" w:color="auto" w:fill="auto"/>
      <w:tabs>
        <w:tab w:val="left" w:pos="720"/>
      </w:tabs>
      <w:spacing w:after="0"/>
      <w:ind w:left="1080" w:hanging="1080"/>
    </w:pPr>
    <w:rPr>
      <w:rFonts w:ascii="Arial" w:eastAsia="Times New Roman" w:hAnsi="Arial"/>
    </w:rPr>
  </w:style>
  <w:style w:type="character" w:customStyle="1" w:styleId="MessageHeaderChar">
    <w:name w:val="Message Header Char"/>
    <w:basedOn w:val="DefaultParagraphFont"/>
    <w:link w:val="MessageHeader"/>
    <w:rsid w:val="007F3179"/>
    <w:rPr>
      <w:rFonts w:ascii="Arial" w:eastAsia="Times New Roman" w:hAnsi="Arial" w:cs="Times New Roman"/>
      <w:szCs w:val="20"/>
      <w:shd w:val="pct20" w:color="auto" w:fill="auto"/>
    </w:rPr>
  </w:style>
  <w:style w:type="paragraph" w:styleId="NormalIndent">
    <w:name w:val="Normal Indent"/>
    <w:basedOn w:val="Normal"/>
    <w:rsid w:val="007F3179"/>
    <w:pPr>
      <w:tabs>
        <w:tab w:val="left" w:pos="720"/>
      </w:tabs>
      <w:spacing w:after="0"/>
      <w:ind w:left="720"/>
    </w:pPr>
    <w:rPr>
      <w:rFonts w:eastAsia="Times New Roman"/>
      <w:sz w:val="22"/>
    </w:rPr>
  </w:style>
  <w:style w:type="paragraph" w:styleId="NoteHeading">
    <w:name w:val="Note Heading"/>
    <w:basedOn w:val="Normal"/>
    <w:next w:val="Normal"/>
    <w:link w:val="NoteHeadingChar"/>
    <w:rsid w:val="007F3179"/>
    <w:pPr>
      <w:tabs>
        <w:tab w:val="left" w:pos="720"/>
      </w:tabs>
      <w:spacing w:after="0"/>
    </w:pPr>
    <w:rPr>
      <w:rFonts w:eastAsia="Times New Roman"/>
      <w:sz w:val="22"/>
    </w:rPr>
  </w:style>
  <w:style w:type="character" w:customStyle="1" w:styleId="NoteHeadingChar">
    <w:name w:val="Note Heading Char"/>
    <w:basedOn w:val="DefaultParagraphFont"/>
    <w:link w:val="NoteHeading"/>
    <w:rsid w:val="007F3179"/>
    <w:rPr>
      <w:rFonts w:ascii="Times New Roman" w:eastAsia="Times New Roman" w:hAnsi="Times New Roman" w:cs="Times New Roman"/>
      <w:sz w:val="22"/>
      <w:szCs w:val="20"/>
    </w:rPr>
  </w:style>
  <w:style w:type="paragraph" w:styleId="Salutation">
    <w:name w:val="Salutation"/>
    <w:basedOn w:val="Normal"/>
    <w:next w:val="Normal"/>
    <w:link w:val="SalutationChar"/>
    <w:rsid w:val="007F3179"/>
    <w:pPr>
      <w:tabs>
        <w:tab w:val="left" w:pos="720"/>
      </w:tabs>
      <w:spacing w:after="0"/>
    </w:pPr>
    <w:rPr>
      <w:rFonts w:eastAsia="Times New Roman"/>
      <w:sz w:val="22"/>
    </w:rPr>
  </w:style>
  <w:style w:type="character" w:customStyle="1" w:styleId="SalutationChar">
    <w:name w:val="Salutation Char"/>
    <w:basedOn w:val="DefaultParagraphFont"/>
    <w:link w:val="Salutation"/>
    <w:rsid w:val="007F3179"/>
    <w:rPr>
      <w:rFonts w:ascii="Times New Roman" w:eastAsia="Times New Roman" w:hAnsi="Times New Roman" w:cs="Times New Roman"/>
      <w:sz w:val="22"/>
      <w:szCs w:val="20"/>
    </w:rPr>
  </w:style>
  <w:style w:type="paragraph" w:styleId="Signature">
    <w:name w:val="Signature"/>
    <w:basedOn w:val="Normal"/>
    <w:link w:val="SignatureChar"/>
    <w:rsid w:val="007F3179"/>
    <w:pPr>
      <w:tabs>
        <w:tab w:val="left" w:pos="720"/>
      </w:tabs>
      <w:spacing w:after="0"/>
      <w:ind w:left="4320"/>
    </w:pPr>
    <w:rPr>
      <w:rFonts w:eastAsia="Times New Roman"/>
      <w:sz w:val="22"/>
    </w:rPr>
  </w:style>
  <w:style w:type="character" w:customStyle="1" w:styleId="SignatureChar">
    <w:name w:val="Signature Char"/>
    <w:basedOn w:val="DefaultParagraphFont"/>
    <w:link w:val="Signature"/>
    <w:rsid w:val="007F3179"/>
    <w:rPr>
      <w:rFonts w:ascii="Times New Roman" w:eastAsia="Times New Roman" w:hAnsi="Times New Roman" w:cs="Times New Roman"/>
      <w:sz w:val="22"/>
      <w:szCs w:val="20"/>
    </w:rPr>
  </w:style>
  <w:style w:type="paragraph" w:styleId="Subtitle">
    <w:name w:val="Subtitle"/>
    <w:basedOn w:val="Normal"/>
    <w:link w:val="SubtitleChar"/>
    <w:rsid w:val="007F3179"/>
    <w:pPr>
      <w:tabs>
        <w:tab w:val="left" w:pos="720"/>
      </w:tabs>
      <w:spacing w:after="60"/>
      <w:jc w:val="center"/>
      <w:outlineLvl w:val="1"/>
    </w:pPr>
    <w:rPr>
      <w:rFonts w:ascii="Arial" w:eastAsia="Times New Roman" w:hAnsi="Arial"/>
    </w:rPr>
  </w:style>
  <w:style w:type="character" w:customStyle="1" w:styleId="SubtitleChar">
    <w:name w:val="Subtitle Char"/>
    <w:basedOn w:val="DefaultParagraphFont"/>
    <w:link w:val="Subtitle"/>
    <w:rsid w:val="007F3179"/>
    <w:rPr>
      <w:rFonts w:ascii="Arial" w:eastAsia="Times New Roman" w:hAnsi="Arial" w:cs="Times New Roman"/>
      <w:szCs w:val="20"/>
    </w:rPr>
  </w:style>
  <w:style w:type="paragraph" w:styleId="Title">
    <w:name w:val="Title"/>
    <w:basedOn w:val="Normal"/>
    <w:link w:val="TitleChar"/>
    <w:rsid w:val="007F3179"/>
    <w:pPr>
      <w:tabs>
        <w:tab w:val="left" w:pos="720"/>
      </w:tabs>
      <w:spacing w:before="240" w:after="60"/>
      <w:jc w:val="center"/>
      <w:outlineLvl w:val="0"/>
    </w:pPr>
    <w:rPr>
      <w:rFonts w:ascii="Arial" w:eastAsia="Times New Roman" w:hAnsi="Arial"/>
      <w:b/>
      <w:kern w:val="28"/>
      <w:sz w:val="32"/>
    </w:rPr>
  </w:style>
  <w:style w:type="character" w:customStyle="1" w:styleId="TitleChar">
    <w:name w:val="Title Char"/>
    <w:basedOn w:val="DefaultParagraphFont"/>
    <w:link w:val="Title"/>
    <w:rsid w:val="007F3179"/>
    <w:rPr>
      <w:rFonts w:ascii="Arial" w:eastAsia="Times New Roman" w:hAnsi="Arial" w:cs="Times New Roman"/>
      <w:b/>
      <w:kern w:val="28"/>
      <w:sz w:val="32"/>
      <w:szCs w:val="20"/>
    </w:rPr>
  </w:style>
  <w:style w:type="character" w:styleId="CommentReference">
    <w:name w:val="annotation reference"/>
    <w:basedOn w:val="DefaultParagraphFont"/>
    <w:rsid w:val="007F3179"/>
    <w:rPr>
      <w:sz w:val="16"/>
      <w:szCs w:val="16"/>
    </w:rPr>
  </w:style>
  <w:style w:type="paragraph" w:styleId="CommentText">
    <w:name w:val="annotation text"/>
    <w:basedOn w:val="Normal"/>
    <w:link w:val="CommentTextChar"/>
    <w:rsid w:val="007F3179"/>
    <w:pPr>
      <w:spacing w:after="0"/>
    </w:pPr>
    <w:rPr>
      <w:rFonts w:eastAsia="Times New Roman"/>
      <w:sz w:val="20"/>
    </w:rPr>
  </w:style>
  <w:style w:type="character" w:customStyle="1" w:styleId="CommentTextChar">
    <w:name w:val="Comment Text Char"/>
    <w:basedOn w:val="DefaultParagraphFont"/>
    <w:link w:val="CommentText"/>
    <w:rsid w:val="007F31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7F3179"/>
    <w:rPr>
      <w:b/>
      <w:bCs/>
    </w:rPr>
  </w:style>
  <w:style w:type="character" w:customStyle="1" w:styleId="CommentSubjectChar">
    <w:name w:val="Comment Subject Char"/>
    <w:basedOn w:val="CommentTextChar"/>
    <w:link w:val="CommentSubject"/>
    <w:rsid w:val="007F3179"/>
    <w:rPr>
      <w:rFonts w:ascii="Times New Roman" w:eastAsia="Times New Roman" w:hAnsi="Times New Roman" w:cs="Times New Roman"/>
      <w:b/>
      <w:bCs/>
      <w:sz w:val="20"/>
      <w:szCs w:val="20"/>
    </w:rPr>
  </w:style>
  <w:style w:type="paragraph" w:customStyle="1" w:styleId="Table">
    <w:name w:val="Table"/>
    <w:basedOn w:val="Normal"/>
    <w:rsid w:val="007F3179"/>
    <w:pPr>
      <w:numPr>
        <w:numId w:val="16"/>
      </w:numPr>
      <w:tabs>
        <w:tab w:val="clear" w:pos="1080"/>
        <w:tab w:val="num" w:pos="1440"/>
      </w:tabs>
      <w:spacing w:after="0"/>
      <w:ind w:left="1080"/>
    </w:pPr>
    <w:rPr>
      <w:rFonts w:ascii="Arial" w:eastAsia="Times New Roman" w:hAnsi="Arial"/>
    </w:rPr>
  </w:style>
  <w:style w:type="paragraph" w:customStyle="1" w:styleId="Text">
    <w:name w:val="Text"/>
    <w:basedOn w:val="Normal"/>
    <w:rsid w:val="007F3179"/>
    <w:pPr>
      <w:widowControl w:val="0"/>
      <w:spacing w:after="0" w:line="252" w:lineRule="auto"/>
      <w:ind w:firstLine="240"/>
    </w:pPr>
    <w:rPr>
      <w:rFonts w:eastAsia="Times New Roman"/>
      <w:sz w:val="20"/>
    </w:rPr>
  </w:style>
  <w:style w:type="paragraph" w:customStyle="1" w:styleId="References">
    <w:name w:val="References"/>
    <w:basedOn w:val="ListNumber"/>
    <w:rsid w:val="007F3179"/>
    <w:pPr>
      <w:numPr>
        <w:numId w:val="17"/>
      </w:numPr>
      <w:tabs>
        <w:tab w:val="clear" w:pos="720"/>
      </w:tabs>
    </w:pPr>
    <w:rPr>
      <w:sz w:val="16"/>
    </w:rPr>
  </w:style>
  <w:style w:type="paragraph" w:styleId="ListParagraph">
    <w:name w:val="List Paragraph"/>
    <w:basedOn w:val="Normal"/>
    <w:uiPriority w:val="34"/>
    <w:rsid w:val="007F3179"/>
    <w:pPr>
      <w:spacing w:after="0"/>
      <w:ind w:left="720"/>
      <w:contextualSpacing/>
    </w:pPr>
    <w:rPr>
      <w:rFonts w:eastAsia="Times New Roman"/>
      <w:sz w:val="20"/>
    </w:rPr>
  </w:style>
  <w:style w:type="paragraph" w:styleId="TOCHeading">
    <w:name w:val="TOC Heading"/>
    <w:basedOn w:val="Heading1"/>
    <w:next w:val="Normal"/>
    <w:uiPriority w:val="39"/>
    <w:unhideWhenUsed/>
    <w:qFormat/>
    <w:rsid w:val="00D20C24"/>
    <w:pPr>
      <w:keepLines/>
      <w:spacing w:line="276" w:lineRule="auto"/>
      <w:jc w:val="left"/>
      <w:outlineLvl w:val="9"/>
    </w:pPr>
    <w:rPr>
      <w:rFonts w:asciiTheme="majorHAnsi" w:eastAsiaTheme="majorEastAsia" w:hAnsiTheme="majorHAnsi" w:cstheme="majorBidi"/>
      <w:bCs/>
      <w:color w:val="365F91" w:themeColor="accent1" w:themeShade="BF"/>
    </w:rPr>
  </w:style>
  <w:style w:type="paragraph" w:customStyle="1" w:styleId="equation">
    <w:name w:val="equation"/>
    <w:basedOn w:val="Normal"/>
    <w:rsid w:val="00075370"/>
    <w:pPr>
      <w:tabs>
        <w:tab w:val="center" w:pos="2520"/>
        <w:tab w:val="right" w:pos="5040"/>
      </w:tabs>
      <w:spacing w:before="240" w:after="240" w:line="216" w:lineRule="auto"/>
      <w:jc w:val="center"/>
    </w:pPr>
    <w:rPr>
      <w:rFonts w:ascii="Symbol" w:eastAsia="Times New Roman" w:hAnsi="Symbol" w:cs="Symbol"/>
      <w:sz w:val="20"/>
    </w:rPr>
  </w:style>
  <w:style w:type="paragraph" w:customStyle="1" w:styleId="tablecolhead">
    <w:name w:val="table col head"/>
    <w:basedOn w:val="Normal"/>
    <w:rsid w:val="00075370"/>
    <w:pPr>
      <w:spacing w:after="0"/>
      <w:jc w:val="center"/>
    </w:pPr>
    <w:rPr>
      <w:rFonts w:eastAsia="Times New Roman"/>
      <w:b/>
      <w:bCs/>
      <w:sz w:val="16"/>
      <w:szCs w:val="16"/>
    </w:rPr>
  </w:style>
  <w:style w:type="paragraph" w:customStyle="1" w:styleId="tablecolsubhead">
    <w:name w:val="table col subhead"/>
    <w:basedOn w:val="tablecolhead"/>
    <w:rsid w:val="00075370"/>
    <w:rPr>
      <w:i/>
      <w:iCs/>
      <w:sz w:val="15"/>
      <w:szCs w:val="15"/>
    </w:rPr>
  </w:style>
  <w:style w:type="paragraph" w:customStyle="1" w:styleId="tablecopy">
    <w:name w:val="table copy"/>
    <w:rsid w:val="00075370"/>
    <w:pPr>
      <w:spacing w:after="0"/>
      <w:jc w:val="both"/>
    </w:pPr>
    <w:rPr>
      <w:rFonts w:ascii="Times New Roman" w:eastAsia="Times New Roman" w:hAnsi="Times New Roman"/>
      <w:noProof/>
      <w:sz w:val="16"/>
      <w:szCs w:val="16"/>
    </w:rPr>
  </w:style>
  <w:style w:type="character" w:styleId="Strong">
    <w:name w:val="Strong"/>
    <w:rsid w:val="00075370"/>
    <w:rPr>
      <w:b/>
      <w:bCs/>
    </w:rPr>
  </w:style>
  <w:style w:type="paragraph" w:customStyle="1" w:styleId="Copyright">
    <w:name w:val="Copyright"/>
    <w:basedOn w:val="Normal"/>
    <w:qFormat/>
    <w:rsid w:val="000A6261"/>
    <w:pPr>
      <w:spacing w:after="0"/>
    </w:pPr>
    <w:rPr>
      <w:rFonts w:ascii="Arial" w:hAnsi="Arial"/>
      <w:b/>
      <w:color w:val="FFFFFF" w:themeColor="background1"/>
      <w:sz w:val="28"/>
    </w:rPr>
  </w:style>
  <w:style w:type="paragraph" w:customStyle="1" w:styleId="CIGREtext">
    <w:name w:val="CIGRE_text"/>
    <w:basedOn w:val="Normal"/>
    <w:rsid w:val="00AE13E5"/>
    <w:pPr>
      <w:tabs>
        <w:tab w:val="left" w:pos="720"/>
      </w:tabs>
      <w:spacing w:after="180"/>
    </w:pPr>
    <w:rPr>
      <w:rFonts w:eastAsia="Times New Roman"/>
      <w:sz w:val="22"/>
    </w:rPr>
  </w:style>
  <w:style w:type="paragraph" w:customStyle="1" w:styleId="CIGREChapterTitle">
    <w:name w:val="CIGRE_Chapter_Title"/>
    <w:basedOn w:val="Normal"/>
    <w:rsid w:val="00AE13E5"/>
    <w:pPr>
      <w:tabs>
        <w:tab w:val="num" w:pos="720"/>
      </w:tabs>
      <w:spacing w:after="120"/>
      <w:ind w:left="720" w:hanging="720"/>
    </w:pPr>
    <w:rPr>
      <w:rFonts w:ascii="Arial" w:eastAsia="Times New Roman" w:hAnsi="Arial"/>
      <w:b/>
      <w:sz w:val="32"/>
    </w:rPr>
  </w:style>
  <w:style w:type="paragraph" w:customStyle="1" w:styleId="CIGREHeading2">
    <w:name w:val="CIGRE_Heading_2"/>
    <w:basedOn w:val="Heading2"/>
    <w:rsid w:val="00AE13E5"/>
    <w:pPr>
      <w:numPr>
        <w:ilvl w:val="0"/>
        <w:numId w:val="0"/>
      </w:numPr>
      <w:tabs>
        <w:tab w:val="num" w:pos="720"/>
      </w:tabs>
      <w:spacing w:before="0" w:after="120"/>
      <w:ind w:left="720" w:hanging="720"/>
    </w:pPr>
    <w:rPr>
      <w:rFonts w:eastAsia="Times New Roman" w:cs="Times New Roman"/>
      <w:szCs w:val="20"/>
    </w:rPr>
  </w:style>
  <w:style w:type="paragraph" w:customStyle="1" w:styleId="CIGREHeading3">
    <w:name w:val="CIGRE_Heading_3"/>
    <w:basedOn w:val="Normal"/>
    <w:rsid w:val="00AE13E5"/>
    <w:pPr>
      <w:tabs>
        <w:tab w:val="num" w:pos="720"/>
      </w:tabs>
      <w:spacing w:after="120"/>
      <w:ind w:left="720" w:hanging="720"/>
    </w:pPr>
    <w:rPr>
      <w:rFonts w:ascii="Arial" w:eastAsia="Times New Roman" w:hAnsi="Arial"/>
      <w:b/>
      <w:sz w:val="22"/>
      <w:szCs w:val="22"/>
    </w:rPr>
  </w:style>
  <w:style w:type="paragraph" w:customStyle="1" w:styleId="CIGREHeading4">
    <w:name w:val="CIGRE_Heading_4"/>
    <w:rsid w:val="00AE13E5"/>
    <w:pPr>
      <w:tabs>
        <w:tab w:val="left" w:pos="720"/>
      </w:tabs>
      <w:spacing w:after="120"/>
      <w:ind w:left="720" w:hanging="720"/>
    </w:pPr>
    <w:rPr>
      <w:rFonts w:ascii="Times New Roman" w:eastAsia="Times New Roman" w:hAnsi="Times New Roman"/>
      <w:i/>
      <w:sz w:val="22"/>
      <w:szCs w:val="22"/>
    </w:rPr>
  </w:style>
  <w:style w:type="paragraph" w:customStyle="1" w:styleId="HeadingA1">
    <w:name w:val="Heading A1"/>
    <w:basedOn w:val="Heading1"/>
    <w:next w:val="Normal"/>
    <w:qFormat/>
    <w:rsid w:val="004E1808"/>
    <w:pPr>
      <w:pageBreakBefore/>
      <w:numPr>
        <w:numId w:val="45"/>
      </w:numPr>
    </w:pPr>
    <w:rPr>
      <w:szCs w:val="24"/>
    </w:rPr>
  </w:style>
  <w:style w:type="paragraph" w:customStyle="1" w:styleId="HeadingA2">
    <w:name w:val="Heading A2"/>
    <w:basedOn w:val="Heading2"/>
    <w:next w:val="Normal"/>
    <w:qFormat/>
    <w:rsid w:val="004E1808"/>
    <w:pPr>
      <w:numPr>
        <w:numId w:val="45"/>
      </w:numPr>
    </w:pPr>
  </w:style>
  <w:style w:type="paragraph" w:customStyle="1" w:styleId="HeadingA3">
    <w:name w:val="Heading A3"/>
    <w:basedOn w:val="Heading3"/>
    <w:next w:val="Normal"/>
    <w:qFormat/>
    <w:rsid w:val="004E1808"/>
    <w:pPr>
      <w:numPr>
        <w:numId w:val="45"/>
      </w:numPr>
    </w:pPr>
  </w:style>
  <w:style w:type="paragraph" w:customStyle="1" w:styleId="HeadingA4">
    <w:name w:val="Heading A4"/>
    <w:basedOn w:val="Heading3"/>
    <w:next w:val="Normal"/>
    <w:qFormat/>
    <w:rsid w:val="004E1808"/>
    <w:pPr>
      <w:numPr>
        <w:ilvl w:val="3"/>
        <w:numId w:val="45"/>
      </w:numPr>
    </w:pPr>
  </w:style>
  <w:style w:type="character" w:styleId="PlaceholderText">
    <w:name w:val="Placeholder Text"/>
    <w:basedOn w:val="DefaultParagraphFont"/>
    <w:semiHidden/>
    <w:rsid w:val="00AE5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375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448A21-79A8-4CD3-85A9-8B4AE3466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Tennessee Valley Authority</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Employee of</dc:creator>
  <cp:lastModifiedBy>Matka</cp:lastModifiedBy>
  <cp:revision>6</cp:revision>
  <cp:lastPrinted>2023-07-31T12:30:00Z</cp:lastPrinted>
  <dcterms:created xsi:type="dcterms:W3CDTF">2023-07-31T14:42:00Z</dcterms:created>
  <dcterms:modified xsi:type="dcterms:W3CDTF">2023-07-31T14:52:00Z</dcterms:modified>
</cp:coreProperties>
</file>