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7830930"/>
      </w:sdtPr>
      <w:sdtEndPr>
        <w:rPr>
          <w:sz w:val="36"/>
          <w:szCs w:val="36"/>
          <w:lang w:val="zh-CN"/>
        </w:rPr>
      </w:sdtEndPr>
      <w:sdtContent>
        <w:p w14:paraId="634014FD" w14:textId="77777777" w:rsidR="009D57C9" w:rsidRDefault="009D57C9"/>
        <w:p w14:paraId="2C722426" w14:textId="63A2821D" w:rsidR="009D57C9" w:rsidRDefault="0048530E">
          <w:pPr>
            <w:widowControl/>
            <w:jc w:val="left"/>
            <w:rPr>
              <w:rFonts w:cstheme="majorBidi"/>
              <w:sz w:val="36"/>
              <w:szCs w:val="36"/>
              <w:lang w:val="zh-CN"/>
            </w:rPr>
          </w:pPr>
          <w:r>
            <w:rPr>
              <w:noProof/>
            </w:rPr>
            <mc:AlternateContent>
              <mc:Choice Requires="wps">
                <w:drawing>
                  <wp:anchor distT="0" distB="0" distL="182880" distR="182880" simplePos="0" relativeHeight="251659264" behindDoc="0" locked="0" layoutInCell="1" allowOverlap="1" wp14:anchorId="20C9FA6A" wp14:editId="7F988B59">
                    <wp:simplePos x="0" y="0"/>
                    <wp:positionH relativeFrom="margin">
                      <wp:posOffset>520700</wp:posOffset>
                    </wp:positionH>
                    <wp:positionV relativeFrom="page">
                      <wp:posOffset>3427095</wp:posOffset>
                    </wp:positionV>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9A7F9" w14:textId="011E4BBC" w:rsidR="009D57C9" w:rsidRDefault="006A6C24" w:rsidP="0009798E">
                                <w:pPr>
                                  <w:pStyle w:val="NoSpacing"/>
                                  <w:spacing w:before="40" w:after="560" w:line="216" w:lineRule="auto"/>
                                  <w:rPr>
                                    <w:rFonts w:ascii="SimSun" w:hAnsi="SimSun"/>
                                    <w:caps/>
                                    <w:sz w:val="28"/>
                                    <w:szCs w:val="28"/>
                                  </w:rPr>
                                </w:pPr>
                                <w:r w:rsidRPr="006A6C24">
                                  <w:rPr>
                                    <w:rFonts w:ascii="Arial" w:eastAsia="Times New Roman" w:hAnsi="Arial"/>
                                    <w:sz w:val="51"/>
                                    <w:szCs w:val="51"/>
                                    <w:lang w:eastAsia="ru-RU"/>
                                  </w:rPr>
                                  <w:t>HMM-Forward Algorithm</w:t>
                                </w:r>
                                <w:sdt>
                                  <w:sdtPr>
                                    <w:rPr>
                                      <w:rFonts w:ascii="SimSun" w:hAnsi="SimSun"/>
                                      <w:caps/>
                                      <w:sz w:val="28"/>
                                      <w:szCs w:val="28"/>
                                    </w:rPr>
                                    <w:alias w:val="副标题"/>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48530E">
                                      <w:rPr>
                                        <w:rFonts w:ascii="SimSun" w:hAnsi="SimSun"/>
                                        <w:caps/>
                                        <w:sz w:val="28"/>
                                        <w:szCs w:val="28"/>
                                      </w:rPr>
                                      <w:t xml:space="preserve">     </w:t>
                                    </w:r>
                                  </w:sdtContent>
                                </w:sdt>
                              </w:p>
                              <w:p w14:paraId="069DBDFF" w14:textId="6B629C63" w:rsidR="009D57C9" w:rsidRDefault="009D57C9">
                                <w:pPr>
                                  <w:pStyle w:val="NoSpacing"/>
                                  <w:spacing w:before="80" w:after="40"/>
                                  <w:rPr>
                                    <w:rFonts w:ascii="SimSun" w:hAnsi="SimSun"/>
                                    <w:caps/>
                                    <w:sz w:val="28"/>
                                    <w:szCs w:val="28"/>
                                  </w:rPr>
                                </w:pPr>
                              </w:p>
                              <w:p w14:paraId="6C250019" w14:textId="62819FD0" w:rsidR="00E82970" w:rsidRDefault="00E82970">
                                <w:pPr>
                                  <w:pStyle w:val="NoSpacing"/>
                                  <w:spacing w:before="80" w:after="40"/>
                                  <w:rPr>
                                    <w:rFonts w:ascii="SimSun" w:hAnsi="SimSun"/>
                                    <w:caps/>
                                    <w:sz w:val="28"/>
                                    <w:szCs w:val="28"/>
                                  </w:rPr>
                                </w:pPr>
                              </w:p>
                              <w:p w14:paraId="21DCDB96" w14:textId="77777777" w:rsidR="00E82970" w:rsidRDefault="00E82970">
                                <w:pPr>
                                  <w:pStyle w:val="NoSpacing"/>
                                  <w:spacing w:before="80" w:after="40"/>
                                  <w:rPr>
                                    <w:rFonts w:ascii="SimSun" w:hAnsi="SimSun"/>
                                    <w:caps/>
                                    <w:sz w:val="28"/>
                                    <w:szCs w:val="28"/>
                                  </w:rPr>
                                </w:pPr>
                              </w:p>
                              <w:p w14:paraId="6C8E9E80" w14:textId="77777777" w:rsidR="009D57C9" w:rsidRDefault="009D57C9">
                                <w:pPr>
                                  <w:pStyle w:val="NoSpacing"/>
                                  <w:spacing w:before="80" w:after="40"/>
                                  <w:rPr>
                                    <w:rFonts w:ascii="SimSun" w:hAnsi="SimSun"/>
                                    <w:caps/>
                                    <w:sz w:val="28"/>
                                    <w:szCs w:val="28"/>
                                  </w:rPr>
                                </w:pPr>
                              </w:p>
                              <w:p w14:paraId="36637D8D" w14:textId="77777777" w:rsidR="009D57C9" w:rsidRDefault="009D57C9">
                                <w:pPr>
                                  <w:pStyle w:val="NoSpacing"/>
                                  <w:spacing w:before="80" w:after="40"/>
                                  <w:rPr>
                                    <w:rFonts w:ascii="SimSun" w:hAnsi="SimSun"/>
                                    <w:caps/>
                                    <w:sz w:val="28"/>
                                    <w:szCs w:val="28"/>
                                  </w:rPr>
                                </w:pPr>
                              </w:p>
                              <w:p w14:paraId="21D4572D" w14:textId="2FE827F5" w:rsidR="009D57C9" w:rsidRDefault="00E82970" w:rsidP="00E82970">
                                <w:pPr>
                                  <w:pStyle w:val="NoSpacing"/>
                                  <w:spacing w:before="80" w:after="40"/>
                                  <w:rPr>
                                    <w:rFonts w:ascii="SimSun" w:hAnsi="SimSun"/>
                                    <w:caps/>
                                    <w:sz w:val="28"/>
                                    <w:szCs w:val="28"/>
                                  </w:rPr>
                                </w:pPr>
                                <w:r w:rsidRPr="00E82970">
                                  <w:rPr>
                                    <w:rFonts w:ascii="SimSun" w:hAnsi="SimSun"/>
                                    <w:caps/>
                                    <w:sz w:val="28"/>
                                    <w:szCs w:val="28"/>
                                  </w:rPr>
                                  <w:t>Beijing Institute of Technology</w:t>
                                </w:r>
                              </w:p>
                              <w:p w14:paraId="4FE0F2FB" w14:textId="77777777" w:rsidR="004B2015" w:rsidRDefault="004B2015" w:rsidP="00E82970">
                                <w:pPr>
                                  <w:pStyle w:val="NoSpacing"/>
                                  <w:spacing w:before="80" w:after="40"/>
                                  <w:rPr>
                                    <w:rFonts w:ascii="SimSun" w:hAnsi="SimSun"/>
                                    <w:caps/>
                                    <w:sz w:val="28"/>
                                    <w:szCs w:val="28"/>
                                  </w:rPr>
                                </w:pPr>
                              </w:p>
                              <w:p w14:paraId="03D66FF0" w14:textId="2A591F20" w:rsidR="004B2015" w:rsidRDefault="00662F28" w:rsidP="00E82970">
                                <w:pPr>
                                  <w:pStyle w:val="NoSpacing"/>
                                  <w:spacing w:before="80" w:after="40"/>
                                  <w:rPr>
                                    <w:rFonts w:ascii="SimSun" w:hAnsi="SimSun"/>
                                    <w:caps/>
                                    <w:sz w:val="28"/>
                                    <w:szCs w:val="28"/>
                                  </w:rPr>
                                </w:pPr>
                                <w:r>
                                  <w:rPr>
                                    <w:rFonts w:ascii="SimSun" w:hAnsi="SimSun"/>
                                    <w:caps/>
                                    <w:sz w:val="28"/>
                                    <w:szCs w:val="28"/>
                                  </w:rPr>
                                  <w:t>PimENOV GLEB</w:t>
                                </w:r>
                              </w:p>
                              <w:p w14:paraId="1B01E15B" w14:textId="3F3AAB4A" w:rsidR="004B2015" w:rsidRDefault="00B94181" w:rsidP="00E82970">
                                <w:pPr>
                                  <w:pStyle w:val="NoSpacing"/>
                                  <w:spacing w:before="80" w:after="40"/>
                                  <w:rPr>
                                    <w:rFonts w:ascii="SimSun" w:hAnsi="SimSun"/>
                                    <w:caps/>
                                    <w:sz w:val="28"/>
                                    <w:szCs w:val="28"/>
                                  </w:rPr>
                                </w:pPr>
                                <w:r>
                                  <w:rPr>
                                    <w:rFonts w:ascii="SimSun" w:hAnsi="SimSun"/>
                                    <w:caps/>
                                    <w:sz w:val="28"/>
                                    <w:szCs w:val="28"/>
                                  </w:rPr>
                                  <w:t>18202430</w:t>
                                </w:r>
                                <w:r w:rsidR="00662F28">
                                  <w:rPr>
                                    <w:rFonts w:ascii="SimSun" w:hAnsi="SimSun"/>
                                    <w:caps/>
                                    <w:sz w:val="28"/>
                                    <w:szCs w:val="28"/>
                                  </w:rPr>
                                  <w:t>77</w:t>
                                </w:r>
                              </w:p>
                              <w:p w14:paraId="17D6C092" w14:textId="77777777" w:rsidR="004B2015" w:rsidRDefault="004B2015" w:rsidP="00E82970">
                                <w:pPr>
                                  <w:pStyle w:val="NoSpacing"/>
                                  <w:spacing w:before="80" w:after="40"/>
                                  <w:rPr>
                                    <w:rFonts w:ascii="SimSun" w:hAnsi="SimSun"/>
                                    <w:caps/>
                                    <w:sz w:val="28"/>
                                    <w:szCs w:val="28"/>
                                  </w:rPr>
                                </w:pPr>
                              </w:p>
                              <w:p w14:paraId="356E2912" w14:textId="77777777" w:rsidR="004B2015" w:rsidRDefault="004B2015" w:rsidP="00E82970">
                                <w:pPr>
                                  <w:pStyle w:val="NoSpacing"/>
                                  <w:spacing w:before="80" w:after="40"/>
                                  <w:rPr>
                                    <w:rFonts w:ascii="SimSun" w:hAnsi="SimSun"/>
                                    <w:caps/>
                                    <w:sz w:val="28"/>
                                    <w:szCs w:val="28"/>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type w14:anchorId="20C9FA6A" id="_x0000_t202" coordsize="21600,21600" o:spt="202" path="m,l,21600r21600,l21600,xe">
                    <v:stroke joinstyle="miter"/>
                    <v:path gradientshapeok="t" o:connecttype="rect"/>
                  </v:shapetype>
                  <v:shape id="文本框 131" o:spid="_x0000_s1026" type="#_x0000_t202" style="position:absolute;margin-left:41pt;margin-top:269.85pt;width:369pt;height:529.2pt;z-index:25165926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" filled="f" stroked="f" strokeweight=".5pt">
                    <v:textbox style="mso-fit-shape-to-text:t" inset="0,0,0,0">
                      <w:txbxContent>
                        <w:p w14:paraId="0BA9A7F9" w14:textId="011E4BBC" w:rsidR="009D57C9" w:rsidRDefault="006A6C24" w:rsidP="0009798E">
                          <w:pPr>
                            <w:pStyle w:val="NoSpacing"/>
                            <w:spacing w:before="40" w:after="560" w:line="216" w:lineRule="auto"/>
                            <w:rPr>
                              <w:rFonts w:ascii="SimSun" w:hAnsi="SimSun"/>
                              <w:caps/>
                              <w:sz w:val="28"/>
                              <w:szCs w:val="28"/>
                            </w:rPr>
                          </w:pPr>
                          <w:r w:rsidRPr="006A6C24">
                            <w:rPr>
                              <w:rFonts w:ascii="Arial" w:eastAsia="Times New Roman" w:hAnsi="Arial"/>
                              <w:sz w:val="51"/>
                              <w:szCs w:val="51"/>
                              <w:lang w:eastAsia="ru-RU"/>
                            </w:rPr>
                            <w:t>HMM-Forward Algorithm</w:t>
                          </w:r>
                          <w:sdt>
                            <w:sdtPr>
                              <w:rPr>
                                <w:rFonts w:ascii="SimSun" w:hAnsi="SimSun"/>
                                <w:caps/>
                                <w:sz w:val="28"/>
                                <w:szCs w:val="28"/>
                              </w:rPr>
                              <w:alias w:val="副标题"/>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48530E">
                                <w:rPr>
                                  <w:rFonts w:ascii="SimSun" w:hAnsi="SimSun"/>
                                  <w:caps/>
                                  <w:sz w:val="28"/>
                                  <w:szCs w:val="28"/>
                                </w:rPr>
                                <w:t xml:space="preserve">     </w:t>
                              </w:r>
                            </w:sdtContent>
                          </w:sdt>
                        </w:p>
                        <w:p w14:paraId="069DBDFF" w14:textId="6B629C63" w:rsidR="009D57C9" w:rsidRDefault="009D57C9">
                          <w:pPr>
                            <w:pStyle w:val="NoSpacing"/>
                            <w:spacing w:before="80" w:after="40"/>
                            <w:rPr>
                              <w:rFonts w:ascii="SimSun" w:hAnsi="SimSun"/>
                              <w:caps/>
                              <w:sz w:val="28"/>
                              <w:szCs w:val="28"/>
                            </w:rPr>
                          </w:pPr>
                        </w:p>
                        <w:p w14:paraId="6C250019" w14:textId="62819FD0" w:rsidR="00E82970" w:rsidRDefault="00E82970">
                          <w:pPr>
                            <w:pStyle w:val="NoSpacing"/>
                            <w:spacing w:before="80" w:after="40"/>
                            <w:rPr>
                              <w:rFonts w:ascii="SimSun" w:hAnsi="SimSun"/>
                              <w:caps/>
                              <w:sz w:val="28"/>
                              <w:szCs w:val="28"/>
                            </w:rPr>
                          </w:pPr>
                        </w:p>
                        <w:p w14:paraId="21DCDB96" w14:textId="77777777" w:rsidR="00E82970" w:rsidRDefault="00E82970">
                          <w:pPr>
                            <w:pStyle w:val="NoSpacing"/>
                            <w:spacing w:before="80" w:after="40"/>
                            <w:rPr>
                              <w:rFonts w:ascii="SimSun" w:hAnsi="SimSun"/>
                              <w:caps/>
                              <w:sz w:val="28"/>
                              <w:szCs w:val="28"/>
                            </w:rPr>
                          </w:pPr>
                        </w:p>
                        <w:p w14:paraId="6C8E9E80" w14:textId="77777777" w:rsidR="009D57C9" w:rsidRDefault="009D57C9">
                          <w:pPr>
                            <w:pStyle w:val="NoSpacing"/>
                            <w:spacing w:before="80" w:after="40"/>
                            <w:rPr>
                              <w:rFonts w:ascii="SimSun" w:hAnsi="SimSun"/>
                              <w:caps/>
                              <w:sz w:val="28"/>
                              <w:szCs w:val="28"/>
                            </w:rPr>
                          </w:pPr>
                        </w:p>
                        <w:p w14:paraId="36637D8D" w14:textId="77777777" w:rsidR="009D57C9" w:rsidRDefault="009D57C9">
                          <w:pPr>
                            <w:pStyle w:val="NoSpacing"/>
                            <w:spacing w:before="80" w:after="40"/>
                            <w:rPr>
                              <w:rFonts w:ascii="SimSun" w:hAnsi="SimSun"/>
                              <w:caps/>
                              <w:sz w:val="28"/>
                              <w:szCs w:val="28"/>
                            </w:rPr>
                          </w:pPr>
                        </w:p>
                        <w:p w14:paraId="21D4572D" w14:textId="2FE827F5" w:rsidR="009D57C9" w:rsidRDefault="00E82970" w:rsidP="00E82970">
                          <w:pPr>
                            <w:pStyle w:val="NoSpacing"/>
                            <w:spacing w:before="80" w:after="40"/>
                            <w:rPr>
                              <w:rFonts w:ascii="SimSun" w:hAnsi="SimSun"/>
                              <w:caps/>
                              <w:sz w:val="28"/>
                              <w:szCs w:val="28"/>
                            </w:rPr>
                          </w:pPr>
                          <w:r w:rsidRPr="00E82970">
                            <w:rPr>
                              <w:rFonts w:ascii="SimSun" w:hAnsi="SimSun"/>
                              <w:caps/>
                              <w:sz w:val="28"/>
                              <w:szCs w:val="28"/>
                            </w:rPr>
                            <w:t>Beijing Institute of Technology</w:t>
                          </w:r>
                        </w:p>
                        <w:p w14:paraId="4FE0F2FB" w14:textId="77777777" w:rsidR="004B2015" w:rsidRDefault="004B2015" w:rsidP="00E82970">
                          <w:pPr>
                            <w:pStyle w:val="NoSpacing"/>
                            <w:spacing w:before="80" w:after="40"/>
                            <w:rPr>
                              <w:rFonts w:ascii="SimSun" w:hAnsi="SimSun"/>
                              <w:caps/>
                              <w:sz w:val="28"/>
                              <w:szCs w:val="28"/>
                            </w:rPr>
                          </w:pPr>
                        </w:p>
                        <w:p w14:paraId="03D66FF0" w14:textId="2A591F20" w:rsidR="004B2015" w:rsidRDefault="00662F28" w:rsidP="00E82970">
                          <w:pPr>
                            <w:pStyle w:val="NoSpacing"/>
                            <w:spacing w:before="80" w:after="40"/>
                            <w:rPr>
                              <w:rFonts w:ascii="SimSun" w:hAnsi="SimSun"/>
                              <w:caps/>
                              <w:sz w:val="28"/>
                              <w:szCs w:val="28"/>
                            </w:rPr>
                          </w:pPr>
                          <w:r>
                            <w:rPr>
                              <w:rFonts w:ascii="SimSun" w:hAnsi="SimSun"/>
                              <w:caps/>
                              <w:sz w:val="28"/>
                              <w:szCs w:val="28"/>
                            </w:rPr>
                            <w:t>PimENOV GLEB</w:t>
                          </w:r>
                        </w:p>
                        <w:p w14:paraId="1B01E15B" w14:textId="3F3AAB4A" w:rsidR="004B2015" w:rsidRDefault="00B94181" w:rsidP="00E82970">
                          <w:pPr>
                            <w:pStyle w:val="NoSpacing"/>
                            <w:spacing w:before="80" w:after="40"/>
                            <w:rPr>
                              <w:rFonts w:ascii="SimSun" w:hAnsi="SimSun"/>
                              <w:caps/>
                              <w:sz w:val="28"/>
                              <w:szCs w:val="28"/>
                            </w:rPr>
                          </w:pPr>
                          <w:r>
                            <w:rPr>
                              <w:rFonts w:ascii="SimSun" w:hAnsi="SimSun"/>
                              <w:caps/>
                              <w:sz w:val="28"/>
                              <w:szCs w:val="28"/>
                            </w:rPr>
                            <w:t>18202430</w:t>
                          </w:r>
                          <w:r w:rsidR="00662F28">
                            <w:rPr>
                              <w:rFonts w:ascii="SimSun" w:hAnsi="SimSun"/>
                              <w:caps/>
                              <w:sz w:val="28"/>
                              <w:szCs w:val="28"/>
                            </w:rPr>
                            <w:t>77</w:t>
                          </w:r>
                        </w:p>
                        <w:p w14:paraId="17D6C092" w14:textId="77777777" w:rsidR="004B2015" w:rsidRDefault="004B2015" w:rsidP="00E82970">
                          <w:pPr>
                            <w:pStyle w:val="NoSpacing"/>
                            <w:spacing w:before="80" w:after="40"/>
                            <w:rPr>
                              <w:rFonts w:ascii="SimSun" w:hAnsi="SimSun"/>
                              <w:caps/>
                              <w:sz w:val="28"/>
                              <w:szCs w:val="28"/>
                            </w:rPr>
                          </w:pPr>
                        </w:p>
                        <w:p w14:paraId="356E2912" w14:textId="77777777" w:rsidR="004B2015" w:rsidRDefault="004B2015" w:rsidP="00E82970">
                          <w:pPr>
                            <w:pStyle w:val="NoSpacing"/>
                            <w:spacing w:before="80" w:after="40"/>
                            <w:rPr>
                              <w:rFonts w:ascii="SimSun" w:hAnsi="SimSun"/>
                              <w:caps/>
                              <w:sz w:val="28"/>
                              <w:szCs w:val="28"/>
                            </w:rPr>
                          </w:pPr>
                        </w:p>
                      </w:txbxContent>
                    </v:textbox>
                    <w10:wrap type="square" anchorx="margin" anchory="page"/>
                  </v:shape>
                </w:pict>
              </mc:Fallback>
            </mc:AlternateContent>
          </w:r>
          <w:r>
            <w:rPr>
              <w:sz w:val="36"/>
              <w:szCs w:val="36"/>
              <w:lang w:val="zh-CN"/>
            </w:rPr>
            <w:br w:type="page"/>
          </w:r>
        </w:p>
      </w:sdtContent>
    </w:sdt>
    <w:p w14:paraId="0FB01F34" w14:textId="17CA1FAA" w:rsidR="009D57C9" w:rsidRPr="004B2015" w:rsidRDefault="004B2015" w:rsidP="004B2015">
      <w:pPr>
        <w:widowControl/>
        <w:spacing w:line="480" w:lineRule="auto"/>
        <w:ind w:right="460"/>
        <w:rPr>
          <w:rFonts w:cs="Times New Roman"/>
          <w:sz w:val="28"/>
          <w:szCs w:val="28"/>
        </w:rPr>
      </w:pPr>
      <w:r w:rsidRPr="004B2015">
        <w:rPr>
          <w:rFonts w:cs="Times New Roman"/>
          <w:color w:val="05073B"/>
          <w:sz w:val="28"/>
          <w:szCs w:val="28"/>
          <w:shd w:val="clear" w:color="auto" w:fill="FDFDFE"/>
        </w:rPr>
        <w:lastRenderedPageBreak/>
        <w:t>I hereby promise that the experimental report and codes written by me are independently completed without any plagiarism or copying of others' homework. All the views and materials involving other classmates have been annotated. If there is any plagiarism or infringement of others' intellectual property rights, I will bear all the consequences arising from it.</w:t>
      </w:r>
      <w:r w:rsidR="0048530E" w:rsidRPr="004B2015">
        <w:rPr>
          <w:rFonts w:cs="Times New Roman"/>
          <w:color w:val="000000"/>
          <w:sz w:val="28"/>
          <w:szCs w:val="28"/>
        </w:rPr>
        <w:t xml:space="preserve"> </w:t>
      </w:r>
    </w:p>
    <w:p w14:paraId="72A9BB4B" w14:textId="77777777" w:rsidR="009D57C9" w:rsidRPr="004B2015" w:rsidRDefault="009D57C9" w:rsidP="004B2015">
      <w:pPr>
        <w:spacing w:line="480" w:lineRule="auto"/>
        <w:rPr>
          <w:rFonts w:cs="Times New Roman"/>
          <w:sz w:val="28"/>
          <w:szCs w:val="28"/>
        </w:rPr>
      </w:pPr>
    </w:p>
    <w:p w14:paraId="74832F4B" w14:textId="1F48EB7D" w:rsidR="009D57C9" w:rsidRDefault="0048530E" w:rsidP="00E82970">
      <w:pPr>
        <w:pStyle w:val="Heading1"/>
        <w:spacing w:before="163" w:after="163"/>
        <w:jc w:val="center"/>
        <w:rPr>
          <w:rFonts w:ascii="STZhongsong" w:eastAsia="STZhongsong" w:hAnsi="STZhongsong" w:cs="SimSun"/>
        </w:rPr>
      </w:pPr>
      <w:r>
        <w:br w:type="page"/>
      </w:r>
      <w:r w:rsidR="006A6C24" w:rsidRPr="006A6C24">
        <w:rPr>
          <w:rFonts w:ascii="STZhongsong" w:eastAsia="STZhongsong" w:hAnsi="STZhongsong" w:cs="SimSun"/>
        </w:rPr>
        <w:lastRenderedPageBreak/>
        <w:t>HMM-Forward Algorithm</w:t>
      </w:r>
    </w:p>
    <w:p w14:paraId="67BA449C" w14:textId="77777777" w:rsidR="009D57C9" w:rsidRDefault="009D57C9">
      <w:pPr>
        <w:ind w:firstLine="420"/>
      </w:pPr>
    </w:p>
    <w:p w14:paraId="6FE6F1F4" w14:textId="1421F602" w:rsidR="009D57C9" w:rsidRDefault="00E82970">
      <w:pPr>
        <w:pStyle w:val="Heading2"/>
        <w:numPr>
          <w:ilvl w:val="0"/>
          <w:numId w:val="1"/>
        </w:numPr>
        <w:shd w:val="clear" w:color="auto" w:fill="E7E6E6" w:themeFill="background2"/>
        <w:spacing w:beforeLines="0" w:before="163" w:afterLines="0" w:after="163" w:line="240" w:lineRule="auto"/>
        <w:ind w:left="0" w:firstLine="0"/>
      </w:pPr>
      <w:r>
        <w:rPr>
          <w:rFonts w:hint="eastAsia"/>
        </w:rPr>
        <w:t>E</w:t>
      </w:r>
      <w:r>
        <w:t>xperiment Introduction</w:t>
      </w:r>
    </w:p>
    <w:p w14:paraId="5C7C653B" w14:textId="77777777" w:rsidR="006A6C24" w:rsidRPr="006A6C24" w:rsidRDefault="006A6C24" w:rsidP="006A6C24">
      <w:pPr>
        <w:rPr>
          <w:rFonts w:cs="Times New Roman"/>
        </w:rPr>
      </w:pPr>
      <w:r w:rsidRPr="006A6C24">
        <w:rPr>
          <w:rFonts w:cs="Times New Roman"/>
        </w:rPr>
        <w:t>Hidden Markov Models (HMMs) are probabilistic models widely used in various fields, including speech recognition, bioinformatics, and natural language processing. The Forward algorithm is a fundamental technique for computing the probability of observing a sequence of symbols given an HMM.</w:t>
      </w:r>
    </w:p>
    <w:p w14:paraId="2B4463C6" w14:textId="77777777" w:rsidR="006A6C24" w:rsidRPr="006A6C24" w:rsidRDefault="006A6C24" w:rsidP="006A6C24">
      <w:pPr>
        <w:rPr>
          <w:rFonts w:cs="Times New Roman"/>
        </w:rPr>
      </w:pPr>
    </w:p>
    <w:p w14:paraId="58232018" w14:textId="18CDA9A7" w:rsidR="00E82970" w:rsidRPr="00B95A9A" w:rsidRDefault="006A6C24" w:rsidP="006A6C24">
      <w:pPr>
        <w:rPr>
          <w:rFonts w:cs="Times New Roman"/>
        </w:rPr>
      </w:pPr>
      <w:r w:rsidRPr="006A6C24">
        <w:rPr>
          <w:rFonts w:cs="Times New Roman"/>
        </w:rPr>
        <w:t>In this experiment, we aim to apply the Forward algorithm to compute the probability of observing a specific sequence, TAGA, using a given HMM. We will implement the Forward algorithm and use it to calculate the probability of the sequence TAGA based on the transition and emission probabilities provided</w:t>
      </w:r>
      <w:r w:rsidR="00B95A9A" w:rsidRPr="00B95A9A">
        <w:rPr>
          <w:rFonts w:cs="Times New Roman"/>
        </w:rPr>
        <w:t>.</w:t>
      </w:r>
    </w:p>
    <w:p w14:paraId="03A08FB4" w14:textId="53E1D71B" w:rsidR="009D57C9" w:rsidRDefault="00E82970">
      <w:pPr>
        <w:pStyle w:val="Heading2"/>
        <w:numPr>
          <w:ilvl w:val="0"/>
          <w:numId w:val="1"/>
        </w:numPr>
        <w:shd w:val="clear" w:color="auto" w:fill="E7E6E6" w:themeFill="background2"/>
        <w:spacing w:beforeLines="0" w:before="163" w:afterLines="0" w:after="163" w:line="240" w:lineRule="auto"/>
        <w:ind w:left="0" w:firstLine="0"/>
      </w:pPr>
      <w:r w:rsidRPr="00E82970">
        <w:t>Experiment Objectives</w:t>
      </w:r>
    </w:p>
    <w:p w14:paraId="62A20E3E" w14:textId="042E2ECE" w:rsidR="006A6C24" w:rsidRDefault="006A6C24" w:rsidP="006A6C24">
      <w:pPr>
        <w:pStyle w:val="ListParagraph"/>
        <w:numPr>
          <w:ilvl w:val="0"/>
          <w:numId w:val="3"/>
        </w:numPr>
        <w:ind w:firstLineChars="0"/>
      </w:pPr>
      <w:r>
        <w:t>To understand the concept and implementation of the Forward algorithm in Hidden Markov Models.</w:t>
      </w:r>
    </w:p>
    <w:p w14:paraId="7E095E8D" w14:textId="77CFF651" w:rsidR="006A6C24" w:rsidRDefault="006A6C24" w:rsidP="006A6C24">
      <w:pPr>
        <w:pStyle w:val="ListParagraph"/>
        <w:numPr>
          <w:ilvl w:val="0"/>
          <w:numId w:val="3"/>
        </w:numPr>
        <w:ind w:firstLineChars="0"/>
      </w:pPr>
      <w:r>
        <w:t>To implement the Forward algorithm using Python programming language.</w:t>
      </w:r>
    </w:p>
    <w:p w14:paraId="487D34FE" w14:textId="2366D021" w:rsidR="006A6C24" w:rsidRDefault="006A6C24" w:rsidP="006A6C24">
      <w:pPr>
        <w:pStyle w:val="ListParagraph"/>
        <w:numPr>
          <w:ilvl w:val="0"/>
          <w:numId w:val="3"/>
        </w:numPr>
        <w:ind w:firstLineChars="0"/>
      </w:pPr>
      <w:r>
        <w:t>To compute the probability of observing a sequence (TAGA) based on a given Hidden Markov Model.</w:t>
      </w:r>
    </w:p>
    <w:p w14:paraId="1A06145C" w14:textId="4759602D" w:rsidR="00B95A9A" w:rsidRPr="00B95A9A" w:rsidRDefault="006A6C24" w:rsidP="006A6C24">
      <w:pPr>
        <w:pStyle w:val="ListParagraph"/>
        <w:numPr>
          <w:ilvl w:val="0"/>
          <w:numId w:val="3"/>
        </w:numPr>
        <w:ind w:firstLineChars="0"/>
      </w:pPr>
      <w:r>
        <w:t>To validate the correctness of the implemented Forward algorithm by comparing the computed probability with known results or theoretical expectations</w:t>
      </w:r>
      <w:r w:rsidR="00B95A9A">
        <w:t>.</w:t>
      </w:r>
    </w:p>
    <w:p w14:paraId="6FB8FDFA" w14:textId="2C8F7C11" w:rsidR="009D57C9" w:rsidRDefault="00E82970">
      <w:pPr>
        <w:pStyle w:val="Heading2"/>
        <w:numPr>
          <w:ilvl w:val="0"/>
          <w:numId w:val="1"/>
        </w:numPr>
        <w:shd w:val="clear" w:color="auto" w:fill="E7E6E6" w:themeFill="background2"/>
        <w:spacing w:beforeLines="0" w:before="163" w:afterLines="0" w:after="163" w:line="240" w:lineRule="auto"/>
        <w:ind w:left="0" w:firstLine="0"/>
      </w:pPr>
      <w:r w:rsidRPr="00E82970">
        <w:t>Relevant</w:t>
      </w:r>
      <w:r>
        <w:t xml:space="preserve"> </w:t>
      </w:r>
      <w:r>
        <w:rPr>
          <w:rFonts w:hint="eastAsia"/>
        </w:rPr>
        <w:t>T</w:t>
      </w:r>
      <w:r w:rsidRPr="00E82970">
        <w:t xml:space="preserve">heories and </w:t>
      </w:r>
      <w:r>
        <w:t>K</w:t>
      </w:r>
      <w:r w:rsidRPr="00E82970">
        <w:t>nowledge</w:t>
      </w:r>
    </w:p>
    <w:p w14:paraId="56E88082" w14:textId="77777777" w:rsidR="006A6C24" w:rsidRDefault="006A6C24" w:rsidP="006A6C24">
      <w:r>
        <w:t>Hidden Markov Models (HMMs):</w:t>
      </w:r>
    </w:p>
    <w:p w14:paraId="3096E3E7" w14:textId="77777777" w:rsidR="006A6C24" w:rsidRDefault="006A6C24" w:rsidP="006A6C24">
      <w:r>
        <w:t xml:space="preserve">Hidden Markov Models are probabilistic models used to model sequences of observable symbols (emissions) generated by a sequence of hidden states. The model consists of transition probabilities between hidden states and emission probabilities for </w:t>
      </w:r>
      <w:r>
        <w:lastRenderedPageBreak/>
        <w:t>each hidden state generating observable symbols.</w:t>
      </w:r>
    </w:p>
    <w:p w14:paraId="27B1F0B5" w14:textId="77777777" w:rsidR="006A6C24" w:rsidRDefault="006A6C24" w:rsidP="006A6C24"/>
    <w:p w14:paraId="706C16C9" w14:textId="77777777" w:rsidR="006A6C24" w:rsidRDefault="006A6C24" w:rsidP="006A6C24">
      <w:r>
        <w:t>Forward Algorithm:</w:t>
      </w:r>
    </w:p>
    <w:p w14:paraId="7DB2FE59" w14:textId="77777777" w:rsidR="006A6C24" w:rsidRDefault="006A6C24" w:rsidP="006A6C24">
      <w:r>
        <w:t>The Forward algorithm is a dynamic programming algorithm used to compute the probability of observing a sequence of symbols given an HMM. It calculates the forward probabilities, which represent the probability of being in a particular state at a specific time step and observing the sequence up to that point.</w:t>
      </w:r>
    </w:p>
    <w:p w14:paraId="56D49ABC" w14:textId="77777777" w:rsidR="006A6C24" w:rsidRDefault="006A6C24" w:rsidP="006A6C24"/>
    <w:p w14:paraId="20BB58E5" w14:textId="4E4E0D73" w:rsidR="006A6C24" w:rsidRPr="00B95A9A" w:rsidRDefault="006A6C24" w:rsidP="006A6C24">
      <w:r>
        <w:t>The Forward algorithm proceeds iteratively through each time step, updating the forward probabilities based on the previous probabilities and the transition and emission probabilities. It utilizes the principle of dynamic programming to efficiently compute the probabilities.</w:t>
      </w:r>
    </w:p>
    <w:p w14:paraId="04CD3DB2" w14:textId="6670A52A" w:rsidR="009D57C9" w:rsidRDefault="00AE04E4">
      <w:pPr>
        <w:pStyle w:val="Heading2"/>
        <w:numPr>
          <w:ilvl w:val="0"/>
          <w:numId w:val="1"/>
        </w:numPr>
        <w:shd w:val="clear" w:color="auto" w:fill="E7E6E6" w:themeFill="background2"/>
        <w:spacing w:beforeLines="0" w:before="163" w:afterLines="0" w:after="163" w:line="240" w:lineRule="auto"/>
        <w:ind w:left="0" w:firstLine="0"/>
      </w:pPr>
      <w:r w:rsidRPr="00AE04E4">
        <w:t xml:space="preserve">Experimental </w:t>
      </w:r>
      <w:r>
        <w:t>T</w:t>
      </w:r>
      <w:r w:rsidRPr="00AE04E4">
        <w:t xml:space="preserve">asks and </w:t>
      </w:r>
      <w:r>
        <w:t>G</w:t>
      </w:r>
      <w:r w:rsidRPr="00AE04E4">
        <w:t xml:space="preserve">rading </w:t>
      </w:r>
      <w:r>
        <w:t>C</w:t>
      </w:r>
      <w:r w:rsidRPr="00AE04E4">
        <w:t>riteria</w:t>
      </w:r>
    </w:p>
    <w:tbl>
      <w:tblPr>
        <w:tblStyle w:val="11"/>
        <w:tblpPr w:leftFromText="180" w:rightFromText="180" w:vertAnchor="text" w:horzAnchor="margin" w:tblpY="164"/>
        <w:tblW w:w="0" w:type="auto"/>
        <w:tblLook w:val="04A0" w:firstRow="1" w:lastRow="0" w:firstColumn="1" w:lastColumn="0" w:noHBand="0" w:noVBand="1"/>
      </w:tblPr>
      <w:tblGrid>
        <w:gridCol w:w="704"/>
        <w:gridCol w:w="1843"/>
        <w:gridCol w:w="3969"/>
        <w:gridCol w:w="1780"/>
      </w:tblGrid>
      <w:tr w:rsidR="009D57C9" w:rsidRPr="00AE04E4" w14:paraId="178E5EA4" w14:textId="77777777" w:rsidTr="00AE0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595959" w:themeFill="text1" w:themeFillTint="A6"/>
          </w:tcPr>
          <w:p w14:paraId="50C47762" w14:textId="0651D537" w:rsidR="009D57C9" w:rsidRPr="00AE04E4" w:rsidRDefault="00AE04E4">
            <w:pPr>
              <w:rPr>
                <w:rFonts w:ascii="Times New Roman" w:hAnsi="Times New Roman" w:cs="Times New Roman"/>
                <w:b w:val="0"/>
                <w:bCs w:val="0"/>
                <w:color w:val="FFFFFF" w:themeColor="background1"/>
                <w:sz w:val="20"/>
                <w:szCs w:val="20"/>
              </w:rPr>
            </w:pPr>
            <w:r w:rsidRPr="00AE04E4">
              <w:rPr>
                <w:rFonts w:ascii="Times New Roman" w:hAnsi="Times New Roman" w:cs="Times New Roman"/>
                <w:color w:val="FFFFFF" w:themeColor="background1"/>
                <w:sz w:val="20"/>
                <w:szCs w:val="20"/>
              </w:rPr>
              <w:t>No.</w:t>
            </w:r>
          </w:p>
        </w:tc>
        <w:tc>
          <w:tcPr>
            <w:tcW w:w="1843" w:type="dxa"/>
            <w:shd w:val="clear" w:color="auto" w:fill="595959" w:themeFill="text1" w:themeFillTint="A6"/>
          </w:tcPr>
          <w:p w14:paraId="1C24BA67" w14:textId="1722E81A" w:rsidR="009D57C9" w:rsidRPr="00AE04E4"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sidRPr="00AE04E4">
              <w:rPr>
                <w:rFonts w:ascii="Times New Roman" w:hAnsi="Times New Roman" w:cs="Times New Roman"/>
                <w:color w:val="FFFFFF" w:themeColor="background1"/>
                <w:sz w:val="20"/>
                <w:szCs w:val="20"/>
              </w:rPr>
              <w:t>Task Name</w:t>
            </w:r>
          </w:p>
        </w:tc>
        <w:tc>
          <w:tcPr>
            <w:tcW w:w="3969" w:type="dxa"/>
            <w:shd w:val="clear" w:color="auto" w:fill="595959" w:themeFill="text1" w:themeFillTint="A6"/>
          </w:tcPr>
          <w:p w14:paraId="480FC60D" w14:textId="041EFB16" w:rsidR="009D57C9" w:rsidRPr="00AE04E4"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sidRPr="00AE04E4">
              <w:rPr>
                <w:rFonts w:ascii="Times New Roman" w:hAnsi="Times New Roman" w:cs="Times New Roman"/>
                <w:color w:val="FFFFFF" w:themeColor="background1"/>
                <w:sz w:val="20"/>
                <w:szCs w:val="20"/>
              </w:rPr>
              <w:t>Specific Requirements</w:t>
            </w:r>
          </w:p>
        </w:tc>
        <w:tc>
          <w:tcPr>
            <w:tcW w:w="1780" w:type="dxa"/>
            <w:shd w:val="clear" w:color="auto" w:fill="595959" w:themeFill="text1" w:themeFillTint="A6"/>
          </w:tcPr>
          <w:p w14:paraId="202DC940" w14:textId="7C594957" w:rsidR="009D57C9" w:rsidRPr="00AE04E4"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sidRPr="00AE04E4">
              <w:rPr>
                <w:rFonts w:ascii="Times New Roman" w:hAnsi="Times New Roman" w:cs="Times New Roman"/>
                <w:color w:val="FFFFFF" w:themeColor="background1"/>
                <w:sz w:val="20"/>
                <w:szCs w:val="20"/>
              </w:rPr>
              <w:t>Grading Criteria (100-point scale)</w:t>
            </w:r>
          </w:p>
        </w:tc>
      </w:tr>
      <w:tr w:rsidR="009D57C9" w:rsidRPr="00AE04E4" w14:paraId="06491A94" w14:textId="77777777" w:rsidTr="00AE04E4">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4BD16A82" w14:textId="77777777" w:rsidR="009D57C9" w:rsidRPr="00AE04E4" w:rsidRDefault="0048530E">
            <w:pPr>
              <w:rPr>
                <w:rFonts w:ascii="Times New Roman" w:hAnsi="Times New Roman" w:cs="Times New Roman"/>
                <w:b w:val="0"/>
                <w:bCs w:val="0"/>
                <w:color w:val="000000" w:themeColor="text1"/>
                <w:sz w:val="20"/>
                <w:szCs w:val="20"/>
              </w:rPr>
            </w:pPr>
            <w:r w:rsidRPr="00AE04E4">
              <w:rPr>
                <w:rFonts w:ascii="Times New Roman" w:hAnsi="Times New Roman" w:cs="Times New Roman"/>
                <w:sz w:val="20"/>
                <w:szCs w:val="20"/>
              </w:rPr>
              <w:t>1</w:t>
            </w:r>
          </w:p>
        </w:tc>
        <w:tc>
          <w:tcPr>
            <w:tcW w:w="1843" w:type="dxa"/>
            <w:shd w:val="clear" w:color="auto" w:fill="F2F2F2" w:themeFill="background1" w:themeFillShade="F2"/>
          </w:tcPr>
          <w:p w14:paraId="3BEFC828" w14:textId="59526241" w:rsidR="009D57C9" w:rsidRPr="00AE04E4" w:rsidRDefault="006A6C24" w:rsidP="00AE04E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6A6C24">
              <w:rPr>
                <w:rFonts w:ascii="Times New Roman" w:hAnsi="Times New Roman" w:cs="Times New Roman"/>
                <w:color w:val="000000" w:themeColor="text1"/>
                <w:sz w:val="20"/>
                <w:szCs w:val="20"/>
              </w:rPr>
              <w:t>HMM-Forward Algorithm</w:t>
            </w:r>
          </w:p>
        </w:tc>
        <w:tc>
          <w:tcPr>
            <w:tcW w:w="3969" w:type="dxa"/>
            <w:shd w:val="clear" w:color="auto" w:fill="F2F2F2" w:themeFill="background1" w:themeFillShade="F2"/>
          </w:tcPr>
          <w:p w14:paraId="6A490FE3" w14:textId="105FA684" w:rsidR="0046472D" w:rsidRPr="00AE04E4" w:rsidRDefault="00977C66" w:rsidP="00AE04E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77C66">
              <w:rPr>
                <w:rFonts w:ascii="Times New Roman" w:hAnsi="Times New Roman" w:cs="Times New Roman"/>
                <w:color w:val="000000" w:themeColor="text1"/>
                <w:sz w:val="20"/>
                <w:szCs w:val="20"/>
              </w:rPr>
              <w:t>Development language: Python</w:t>
            </w:r>
          </w:p>
        </w:tc>
        <w:tc>
          <w:tcPr>
            <w:tcW w:w="1780" w:type="dxa"/>
            <w:shd w:val="clear" w:color="auto" w:fill="F2F2F2" w:themeFill="background1" w:themeFillShade="F2"/>
          </w:tcPr>
          <w:p w14:paraId="0FF35D25" w14:textId="7F2AB8AC" w:rsidR="009D57C9" w:rsidRPr="00AE04E4" w:rsidRDefault="004B20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hint="eastAsia"/>
                <w:color w:val="000000" w:themeColor="text1"/>
                <w:sz w:val="20"/>
                <w:szCs w:val="20"/>
              </w:rPr>
              <w:t>100</w:t>
            </w:r>
          </w:p>
        </w:tc>
      </w:tr>
    </w:tbl>
    <w:p w14:paraId="3D8D53D7" w14:textId="77777777" w:rsidR="009D57C9" w:rsidRDefault="009D57C9"/>
    <w:p w14:paraId="71D64228" w14:textId="14237478" w:rsidR="009D57C9" w:rsidRDefault="00AE04E4">
      <w:pPr>
        <w:pStyle w:val="Heading2"/>
        <w:numPr>
          <w:ilvl w:val="0"/>
          <w:numId w:val="1"/>
        </w:numPr>
        <w:shd w:val="clear" w:color="auto" w:fill="E7E6E6" w:themeFill="background2"/>
        <w:spacing w:beforeLines="0" w:before="163" w:afterLines="0" w:after="163" w:line="240" w:lineRule="auto"/>
        <w:ind w:left="0" w:firstLine="0"/>
      </w:pPr>
      <w:r>
        <w:rPr>
          <w:rFonts w:hint="eastAsia"/>
        </w:rPr>
        <w:t>Ex</w:t>
      </w:r>
      <w:r>
        <w:t>perimental Conditions and Environment</w:t>
      </w:r>
    </w:p>
    <w:p w14:paraId="43B4FDAE" w14:textId="77777777" w:rsidR="009D57C9" w:rsidRDefault="009D57C9">
      <w:pPr>
        <w:ind w:firstLine="420"/>
        <w:rPr>
          <w:rFonts w:ascii="SimSun" w:hAnsi="SimSun"/>
          <w:color w:val="2E74B5" w:themeColor="accent5" w:themeShade="BF"/>
        </w:rPr>
      </w:pPr>
    </w:p>
    <w:tbl>
      <w:tblPr>
        <w:tblStyle w:val="11"/>
        <w:tblpPr w:leftFromText="180" w:rightFromText="180" w:vertAnchor="text" w:horzAnchor="margin" w:tblpY="164"/>
        <w:tblW w:w="0" w:type="auto"/>
        <w:tblLook w:val="04A0" w:firstRow="1" w:lastRow="0" w:firstColumn="1" w:lastColumn="0" w:noHBand="0" w:noVBand="1"/>
      </w:tblPr>
      <w:tblGrid>
        <w:gridCol w:w="2306"/>
        <w:gridCol w:w="1959"/>
        <w:gridCol w:w="1798"/>
        <w:gridCol w:w="2233"/>
      </w:tblGrid>
      <w:tr w:rsidR="009D57C9" w:rsidRPr="003D2F2A" w14:paraId="6F56623E" w14:textId="77777777" w:rsidTr="009D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595959" w:themeFill="text1" w:themeFillTint="A6"/>
          </w:tcPr>
          <w:p w14:paraId="1174CD83" w14:textId="3E897D06" w:rsidR="009D57C9" w:rsidRPr="003D2F2A" w:rsidRDefault="00AE04E4">
            <w:pPr>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Requirements</w:t>
            </w:r>
          </w:p>
        </w:tc>
        <w:tc>
          <w:tcPr>
            <w:tcW w:w="2127" w:type="dxa"/>
            <w:shd w:val="clear" w:color="auto" w:fill="595959" w:themeFill="text1" w:themeFillTint="A6"/>
          </w:tcPr>
          <w:p w14:paraId="48FCD123" w14:textId="54E3DD8A" w:rsidR="009D57C9" w:rsidRPr="003D2F2A"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Name</w:t>
            </w:r>
          </w:p>
        </w:tc>
        <w:tc>
          <w:tcPr>
            <w:tcW w:w="1984" w:type="dxa"/>
            <w:shd w:val="clear" w:color="auto" w:fill="595959" w:themeFill="text1" w:themeFillTint="A6"/>
          </w:tcPr>
          <w:p w14:paraId="25F00E8C" w14:textId="1C56CAB7" w:rsidR="009D57C9" w:rsidRPr="003D2F2A"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 xml:space="preserve">Version </w:t>
            </w:r>
          </w:p>
        </w:tc>
        <w:tc>
          <w:tcPr>
            <w:tcW w:w="2489" w:type="dxa"/>
            <w:shd w:val="clear" w:color="auto" w:fill="595959" w:themeFill="text1" w:themeFillTint="A6"/>
          </w:tcPr>
          <w:p w14:paraId="056ADABE" w14:textId="3DB9903A" w:rsidR="009D57C9" w:rsidRPr="003D2F2A"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Remarks</w:t>
            </w:r>
          </w:p>
        </w:tc>
      </w:tr>
      <w:tr w:rsidR="009D57C9" w:rsidRPr="003D2F2A" w14:paraId="3CB082D4" w14:textId="77777777" w:rsidTr="009D57C9">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6003DFB4" w14:textId="2633EB60" w:rsidR="009D57C9" w:rsidRPr="003D2F2A" w:rsidRDefault="00AE04E4">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Programming Language</w:t>
            </w:r>
          </w:p>
        </w:tc>
        <w:tc>
          <w:tcPr>
            <w:tcW w:w="2127" w:type="dxa"/>
            <w:shd w:val="clear" w:color="auto" w:fill="F2F2F2" w:themeFill="background1" w:themeFillShade="F2"/>
          </w:tcPr>
          <w:p w14:paraId="0FA9EDE9" w14:textId="77777777" w:rsidR="009D57C9" w:rsidRPr="003D2F2A" w:rsidRDefault="00700B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sidRPr="003D2F2A">
              <w:rPr>
                <w:rFonts w:ascii="Times New Roman" w:hAnsi="Times New Roman" w:cs="Times New Roman"/>
                <w:color w:val="0070C0"/>
                <w:sz w:val="20"/>
                <w:szCs w:val="20"/>
              </w:rPr>
              <w:t>Python</w:t>
            </w:r>
          </w:p>
        </w:tc>
        <w:tc>
          <w:tcPr>
            <w:tcW w:w="1984" w:type="dxa"/>
            <w:shd w:val="clear" w:color="auto" w:fill="F2F2F2" w:themeFill="background1" w:themeFillShade="F2"/>
          </w:tcPr>
          <w:p w14:paraId="0518BE3E" w14:textId="57C443EA" w:rsidR="009D57C9" w:rsidRPr="00662F28" w:rsidRDefault="0097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lang w:val="ru-RU"/>
              </w:rPr>
              <w:t>3.</w:t>
            </w:r>
            <w:r w:rsidR="00662F28">
              <w:rPr>
                <w:rFonts w:ascii="Times New Roman" w:hAnsi="Times New Roman" w:cs="Times New Roman"/>
                <w:color w:val="0070C0"/>
                <w:sz w:val="20"/>
                <w:szCs w:val="20"/>
              </w:rPr>
              <w:t>12</w:t>
            </w:r>
          </w:p>
        </w:tc>
        <w:tc>
          <w:tcPr>
            <w:tcW w:w="2489" w:type="dxa"/>
            <w:shd w:val="clear" w:color="auto" w:fill="F2F2F2" w:themeFill="background1" w:themeFillShade="F2"/>
          </w:tcPr>
          <w:p w14:paraId="214705A6"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r w:rsidR="009D57C9" w:rsidRPr="003D2F2A" w14:paraId="46CAEFA5" w14:textId="77777777" w:rsidTr="009D57C9">
        <w:tc>
          <w:tcPr>
            <w:cnfStyle w:val="001000000000" w:firstRow="0" w:lastRow="0" w:firstColumn="1" w:lastColumn="0" w:oddVBand="0" w:evenVBand="0" w:oddHBand="0" w:evenHBand="0" w:firstRowFirstColumn="0" w:firstRowLastColumn="0" w:lastRowFirstColumn="0" w:lastRowLastColumn="0"/>
            <w:tcW w:w="1696" w:type="dxa"/>
          </w:tcPr>
          <w:p w14:paraId="5A97CA78" w14:textId="50239568" w:rsidR="009D57C9" w:rsidRPr="003D2F2A" w:rsidRDefault="00AE04E4">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Development Environment</w:t>
            </w:r>
          </w:p>
        </w:tc>
        <w:tc>
          <w:tcPr>
            <w:tcW w:w="2127" w:type="dxa"/>
          </w:tcPr>
          <w:p w14:paraId="0C3F3411" w14:textId="040BCDCA" w:rsidR="009D57C9" w:rsidRPr="003D2F2A" w:rsidRDefault="0097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windows</w:t>
            </w:r>
          </w:p>
        </w:tc>
        <w:tc>
          <w:tcPr>
            <w:tcW w:w="1984" w:type="dxa"/>
          </w:tcPr>
          <w:p w14:paraId="6FBD14D0" w14:textId="678CE936" w:rsidR="009D57C9" w:rsidRPr="003D2F2A" w:rsidRDefault="0097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1</w:t>
            </w:r>
            <w:r w:rsidR="00662F28">
              <w:rPr>
                <w:rFonts w:ascii="Times New Roman" w:hAnsi="Times New Roman" w:cs="Times New Roman"/>
                <w:color w:val="0070C0"/>
                <w:sz w:val="20"/>
                <w:szCs w:val="20"/>
              </w:rPr>
              <w:t>1</w:t>
            </w:r>
          </w:p>
        </w:tc>
        <w:tc>
          <w:tcPr>
            <w:tcW w:w="2489" w:type="dxa"/>
          </w:tcPr>
          <w:p w14:paraId="43D468F2"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r w:rsidR="009D57C9" w:rsidRPr="003D2F2A" w14:paraId="551B4E38" w14:textId="77777777" w:rsidTr="009D57C9">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72585DB6" w14:textId="2903DB93" w:rsidR="009D57C9" w:rsidRPr="003D2F2A" w:rsidRDefault="00AE04E4">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Third-party toolkits/libraries/plugins</w:t>
            </w:r>
          </w:p>
        </w:tc>
        <w:tc>
          <w:tcPr>
            <w:tcW w:w="2127" w:type="dxa"/>
            <w:shd w:val="clear" w:color="auto" w:fill="F2F2F2" w:themeFill="background1" w:themeFillShade="F2"/>
          </w:tcPr>
          <w:p w14:paraId="0DC8E452" w14:textId="237458B0" w:rsidR="0009798E" w:rsidRDefault="000979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p w14:paraId="431007FA" w14:textId="417B2E38" w:rsidR="00662F28" w:rsidRPr="003D2F2A" w:rsidRDefault="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c>
          <w:tcPr>
            <w:tcW w:w="1984" w:type="dxa"/>
            <w:shd w:val="clear" w:color="auto" w:fill="F2F2F2" w:themeFill="background1" w:themeFillShade="F2"/>
          </w:tcPr>
          <w:p w14:paraId="590EDB35"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c>
          <w:tcPr>
            <w:tcW w:w="2489" w:type="dxa"/>
            <w:shd w:val="clear" w:color="auto" w:fill="F2F2F2" w:themeFill="background1" w:themeFillShade="F2"/>
          </w:tcPr>
          <w:p w14:paraId="29FC74D8"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r w:rsidR="009D57C9" w:rsidRPr="003D2F2A" w14:paraId="61134BBB" w14:textId="77777777" w:rsidTr="009D57C9">
        <w:trPr>
          <w:trHeight w:val="90"/>
        </w:trPr>
        <w:tc>
          <w:tcPr>
            <w:cnfStyle w:val="001000000000" w:firstRow="0" w:lastRow="0" w:firstColumn="1" w:lastColumn="0" w:oddVBand="0" w:evenVBand="0" w:oddHBand="0" w:evenHBand="0" w:firstRowFirstColumn="0" w:firstRowLastColumn="0" w:lastRowFirstColumn="0" w:lastRowLastColumn="0"/>
            <w:tcW w:w="1696" w:type="dxa"/>
          </w:tcPr>
          <w:p w14:paraId="1394ACB0" w14:textId="7C0A2401" w:rsidR="009D57C9" w:rsidRPr="003D2F2A" w:rsidRDefault="00AE04E4">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lastRenderedPageBreak/>
              <w:t>Other Tools</w:t>
            </w:r>
          </w:p>
        </w:tc>
        <w:tc>
          <w:tcPr>
            <w:tcW w:w="2127" w:type="dxa"/>
          </w:tcPr>
          <w:p w14:paraId="49B19675" w14:textId="144F0F78" w:rsidR="009D57C9" w:rsidRPr="003D2F2A" w:rsidRDefault="0097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roofErr w:type="spellStart"/>
            <w:r>
              <w:rPr>
                <w:rFonts w:ascii="Times New Roman" w:hAnsi="Times New Roman" w:cs="Times New Roman"/>
                <w:color w:val="0070C0"/>
                <w:sz w:val="20"/>
                <w:szCs w:val="20"/>
              </w:rPr>
              <w:t>Jupyter</w:t>
            </w:r>
            <w:proofErr w:type="spellEnd"/>
            <w:r>
              <w:rPr>
                <w:rFonts w:ascii="Times New Roman" w:hAnsi="Times New Roman" w:cs="Times New Roman"/>
                <w:color w:val="0070C0"/>
                <w:sz w:val="20"/>
                <w:szCs w:val="20"/>
              </w:rPr>
              <w:t xml:space="preserve"> notebook</w:t>
            </w:r>
          </w:p>
        </w:tc>
        <w:tc>
          <w:tcPr>
            <w:tcW w:w="1984" w:type="dxa"/>
          </w:tcPr>
          <w:p w14:paraId="3CE5DB06"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c>
          <w:tcPr>
            <w:tcW w:w="2489" w:type="dxa"/>
          </w:tcPr>
          <w:p w14:paraId="59104AD2"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r w:rsidR="009D57C9" w:rsidRPr="003D2F2A" w14:paraId="3BB0A6F5" w14:textId="77777777" w:rsidTr="009D57C9">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3C4D1EEC" w14:textId="3B4D8AE0" w:rsidR="009D57C9" w:rsidRPr="003D2F2A" w:rsidRDefault="00AE04E4">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Hardware Environment</w:t>
            </w:r>
          </w:p>
        </w:tc>
        <w:tc>
          <w:tcPr>
            <w:tcW w:w="2127" w:type="dxa"/>
            <w:shd w:val="clear" w:color="auto" w:fill="F2F2F2" w:themeFill="background1" w:themeFillShade="F2"/>
          </w:tcPr>
          <w:p w14:paraId="75A82357" w14:textId="3D480A71" w:rsidR="009D57C9" w:rsidRPr="003D2F2A" w:rsidRDefault="0097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I5 </w:t>
            </w:r>
            <w:r w:rsidR="00662F28">
              <w:rPr>
                <w:rFonts w:ascii="Times New Roman" w:hAnsi="Times New Roman" w:cs="Times New Roman"/>
                <w:color w:val="0070C0"/>
                <w:sz w:val="20"/>
                <w:szCs w:val="20"/>
              </w:rPr>
              <w:t>12XXX</w:t>
            </w:r>
            <w:r>
              <w:rPr>
                <w:rFonts w:ascii="Times New Roman" w:hAnsi="Times New Roman" w:cs="Times New Roman"/>
                <w:color w:val="0070C0"/>
                <w:sz w:val="20"/>
                <w:szCs w:val="20"/>
              </w:rPr>
              <w:t xml:space="preserve"> </w:t>
            </w:r>
            <w:r w:rsidR="00662F28">
              <w:rPr>
                <w:rFonts w:ascii="Times New Roman" w:hAnsi="Times New Roman" w:cs="Times New Roman"/>
                <w:color w:val="0070C0"/>
                <w:sz w:val="20"/>
                <w:szCs w:val="20"/>
              </w:rPr>
              <w:t>8</w:t>
            </w:r>
            <w:r>
              <w:rPr>
                <w:rFonts w:ascii="Times New Roman" w:hAnsi="Times New Roman" w:cs="Times New Roman"/>
                <w:color w:val="0070C0"/>
                <w:sz w:val="20"/>
                <w:szCs w:val="20"/>
              </w:rPr>
              <w:t>GB RAM</w:t>
            </w:r>
          </w:p>
        </w:tc>
        <w:tc>
          <w:tcPr>
            <w:tcW w:w="1984" w:type="dxa"/>
            <w:shd w:val="clear" w:color="auto" w:fill="F2F2F2" w:themeFill="background1" w:themeFillShade="F2"/>
          </w:tcPr>
          <w:p w14:paraId="4E60B81E"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c>
          <w:tcPr>
            <w:tcW w:w="2489" w:type="dxa"/>
            <w:shd w:val="clear" w:color="auto" w:fill="F2F2F2" w:themeFill="background1" w:themeFillShade="F2"/>
          </w:tcPr>
          <w:p w14:paraId="6F8425F2"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bl>
    <w:p w14:paraId="0301CA2B" w14:textId="77777777" w:rsidR="009D57C9" w:rsidRDefault="009D57C9"/>
    <w:p w14:paraId="76B579D5" w14:textId="6722D657" w:rsidR="009D57C9" w:rsidRDefault="003D2F2A">
      <w:pPr>
        <w:pStyle w:val="Heading2"/>
        <w:numPr>
          <w:ilvl w:val="0"/>
          <w:numId w:val="1"/>
        </w:numPr>
        <w:shd w:val="clear" w:color="auto" w:fill="E7E6E6" w:themeFill="background2"/>
        <w:spacing w:beforeLines="0" w:before="163" w:afterLines="0" w:after="163" w:line="240" w:lineRule="auto"/>
        <w:ind w:left="0" w:firstLine="0"/>
      </w:pPr>
      <w:r>
        <w:rPr>
          <w:rFonts w:hint="eastAsia"/>
        </w:rPr>
        <w:t>E</w:t>
      </w:r>
      <w:r>
        <w:t>xperimental Data and Description</w:t>
      </w:r>
    </w:p>
    <w:tbl>
      <w:tblPr>
        <w:tblStyle w:val="11"/>
        <w:tblW w:w="8481" w:type="dxa"/>
        <w:tblLayout w:type="fixed"/>
        <w:tblLook w:val="04A0" w:firstRow="1" w:lastRow="0" w:firstColumn="1" w:lastColumn="0" w:noHBand="0" w:noVBand="1"/>
      </w:tblPr>
      <w:tblGrid>
        <w:gridCol w:w="1909"/>
        <w:gridCol w:w="6572"/>
      </w:tblGrid>
      <w:tr w:rsidR="009D57C9" w:rsidRPr="003D2F2A" w14:paraId="3A8E6B7F" w14:textId="77777777" w:rsidTr="009D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shd w:val="clear" w:color="auto" w:fill="595959" w:themeFill="text1" w:themeFillTint="A6"/>
          </w:tcPr>
          <w:p w14:paraId="2B0FD2A6" w14:textId="0DE3F27E" w:rsidR="009D57C9" w:rsidRPr="003D2F2A" w:rsidRDefault="003D2F2A">
            <w:pPr>
              <w:rPr>
                <w:rFonts w:ascii="Times New Roman" w:hAnsi="Times New Roman" w:cs="Times New Roman"/>
                <w:b w:val="0"/>
                <w:bCs w:val="0"/>
                <w:color w:val="FFFFFF" w:themeColor="background1"/>
                <w:sz w:val="20"/>
                <w:szCs w:val="20"/>
              </w:rPr>
            </w:pPr>
            <w:bookmarkStart w:id="0" w:name="_Hlk57886757"/>
            <w:r w:rsidRPr="003D2F2A">
              <w:rPr>
                <w:rFonts w:ascii="Times New Roman" w:hAnsi="Times New Roman" w:cs="Times New Roman"/>
                <w:color w:val="FFFFFF" w:themeColor="background1"/>
                <w:sz w:val="20"/>
                <w:szCs w:val="20"/>
              </w:rPr>
              <w:t>Attribute (Entry)</w:t>
            </w:r>
          </w:p>
        </w:tc>
        <w:tc>
          <w:tcPr>
            <w:tcW w:w="6572" w:type="dxa"/>
            <w:shd w:val="clear" w:color="auto" w:fill="595959" w:themeFill="text1" w:themeFillTint="A6"/>
          </w:tcPr>
          <w:p w14:paraId="1910F4DC" w14:textId="5403C0B6" w:rsidR="009D57C9" w:rsidRPr="003D2F2A" w:rsidRDefault="003D2F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Content</w:t>
            </w:r>
          </w:p>
        </w:tc>
      </w:tr>
      <w:tr w:rsidR="009D57C9" w:rsidRPr="003D2F2A" w14:paraId="36D7F4A1" w14:textId="77777777" w:rsidTr="009D57C9">
        <w:tc>
          <w:tcPr>
            <w:cnfStyle w:val="001000000000" w:firstRow="0" w:lastRow="0" w:firstColumn="1" w:lastColumn="0" w:oddVBand="0" w:evenVBand="0" w:oddHBand="0" w:evenHBand="0" w:firstRowFirstColumn="0" w:firstRowLastColumn="0" w:lastRowFirstColumn="0" w:lastRowLastColumn="0"/>
            <w:tcW w:w="1909" w:type="dxa"/>
            <w:shd w:val="clear" w:color="auto" w:fill="F2F2F2" w:themeFill="background1" w:themeFillShade="F2"/>
          </w:tcPr>
          <w:p w14:paraId="04BEBD3C" w14:textId="21291095" w:rsidR="009D57C9" w:rsidRPr="003D2F2A" w:rsidRDefault="003D2F2A" w:rsidP="003D2F2A">
            <w:pPr>
              <w:jc w:val="left"/>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Dataset Name</w:t>
            </w:r>
          </w:p>
        </w:tc>
        <w:tc>
          <w:tcPr>
            <w:tcW w:w="6572" w:type="dxa"/>
            <w:shd w:val="clear" w:color="auto" w:fill="F2F2F2" w:themeFill="background1" w:themeFillShade="F2"/>
          </w:tcPr>
          <w:p w14:paraId="246E4EF6" w14:textId="72B4EEC1" w:rsidR="009D57C9" w:rsidRPr="003D2F2A" w:rsidRDefault="006A6C24" w:rsidP="003D2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20"/>
                <w:szCs w:val="20"/>
              </w:rPr>
            </w:pPr>
            <w:r>
              <w:rPr>
                <w:rFonts w:ascii="Times New Roman" w:hAnsi="Times New Roman" w:cs="Times New Roman"/>
                <w:b/>
                <w:bCs/>
                <w:color w:val="0070C0"/>
                <w:sz w:val="20"/>
                <w:szCs w:val="20"/>
              </w:rPr>
              <w:t>TAGA sequence from class</w:t>
            </w:r>
          </w:p>
        </w:tc>
      </w:tr>
      <w:tr w:rsidR="009D57C9" w:rsidRPr="003D2F2A" w14:paraId="579F2320" w14:textId="77777777" w:rsidTr="009D57C9">
        <w:tc>
          <w:tcPr>
            <w:cnfStyle w:val="001000000000" w:firstRow="0" w:lastRow="0" w:firstColumn="1" w:lastColumn="0" w:oddVBand="0" w:evenVBand="0" w:oddHBand="0" w:evenHBand="0" w:firstRowFirstColumn="0" w:firstRowLastColumn="0" w:lastRowFirstColumn="0" w:lastRowLastColumn="0"/>
            <w:tcW w:w="1909" w:type="dxa"/>
          </w:tcPr>
          <w:p w14:paraId="15D0A659" w14:textId="0BB45B8E" w:rsidR="009D57C9" w:rsidRPr="003D2F2A" w:rsidRDefault="003D2F2A">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Dataset Origin</w:t>
            </w:r>
          </w:p>
        </w:tc>
        <w:tc>
          <w:tcPr>
            <w:tcW w:w="6572" w:type="dxa"/>
          </w:tcPr>
          <w:p w14:paraId="74348299" w14:textId="77777777" w:rsidR="00662F28" w:rsidRDefault="006A6C24" w:rsidP="003D2F2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Class work</w:t>
            </w:r>
          </w:p>
          <w:p w14:paraId="008A605B" w14:textId="49305CF9" w:rsidR="00DE1B6B" w:rsidRPr="003D2F2A" w:rsidRDefault="00DE1B6B" w:rsidP="003D2F2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sidRPr="00DE1B6B">
              <w:rPr>
                <w:rFonts w:ascii="Times New Roman" w:hAnsi="Times New Roman" w:cs="Times New Roman"/>
                <w:color w:val="0070C0"/>
                <w:sz w:val="20"/>
                <w:szCs w:val="20"/>
              </w:rPr>
              <w:drawing>
                <wp:inline distT="0" distB="0" distL="0" distR="0" wp14:anchorId="5F6BA43B" wp14:editId="449BE516">
                  <wp:extent cx="3180677" cy="21382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256"/>
                          <a:stretch/>
                        </pic:blipFill>
                        <pic:spPr bwMode="auto">
                          <a:xfrm>
                            <a:off x="0" y="0"/>
                            <a:ext cx="3192505" cy="2146161"/>
                          </a:xfrm>
                          <a:prstGeom prst="rect">
                            <a:avLst/>
                          </a:prstGeom>
                          <a:ln>
                            <a:noFill/>
                          </a:ln>
                          <a:extLst>
                            <a:ext uri="{53640926-AAD7-44D8-BBD7-CCE9431645EC}">
                              <a14:shadowObscured xmlns:a14="http://schemas.microsoft.com/office/drawing/2010/main"/>
                            </a:ext>
                          </a:extLst>
                        </pic:spPr>
                      </pic:pic>
                    </a:graphicData>
                  </a:graphic>
                </wp:inline>
              </w:drawing>
            </w:r>
          </w:p>
        </w:tc>
      </w:tr>
      <w:tr w:rsidR="009D57C9" w:rsidRPr="003D2F2A" w14:paraId="2A7501B2" w14:textId="77777777" w:rsidTr="009D57C9">
        <w:tc>
          <w:tcPr>
            <w:cnfStyle w:val="001000000000" w:firstRow="0" w:lastRow="0" w:firstColumn="1" w:lastColumn="0" w:oddVBand="0" w:evenVBand="0" w:oddHBand="0" w:evenHBand="0" w:firstRowFirstColumn="0" w:firstRowLastColumn="0" w:lastRowFirstColumn="0" w:lastRowLastColumn="0"/>
            <w:tcW w:w="1909" w:type="dxa"/>
            <w:shd w:val="clear" w:color="auto" w:fill="F2F2F2" w:themeFill="background1" w:themeFillShade="F2"/>
          </w:tcPr>
          <w:p w14:paraId="0F1378F1" w14:textId="797CEB09" w:rsidR="009D57C9" w:rsidRPr="003D2F2A" w:rsidRDefault="003D2F2A" w:rsidP="003D2F2A">
            <w:pPr>
              <w:jc w:val="left"/>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Main Contents of the Dataset</w:t>
            </w:r>
          </w:p>
        </w:tc>
        <w:tc>
          <w:tcPr>
            <w:tcW w:w="6572" w:type="dxa"/>
            <w:shd w:val="clear" w:color="auto" w:fill="F2F2F2" w:themeFill="background1" w:themeFillShade="F2"/>
          </w:tcPr>
          <w:p w14:paraId="648DAEBA" w14:textId="1EB4D151" w:rsidR="009D57C9" w:rsidRPr="003D2F2A" w:rsidRDefault="006A6C24" w:rsidP="006A6C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T</w:t>
            </w:r>
            <w:r w:rsidRPr="006A6C24">
              <w:rPr>
                <w:rFonts w:ascii="Times New Roman" w:hAnsi="Times New Roman" w:cs="Times New Roman"/>
                <w:color w:val="0070C0"/>
                <w:sz w:val="20"/>
                <w:szCs w:val="20"/>
              </w:rPr>
              <w:t>ransition probabilities, emission probabilities, initial probabilities, and a sequence of observations</w:t>
            </w:r>
          </w:p>
        </w:tc>
      </w:tr>
      <w:tr w:rsidR="009D57C9" w:rsidRPr="003D2F2A" w14:paraId="69C76220" w14:textId="77777777" w:rsidTr="009D57C9">
        <w:tc>
          <w:tcPr>
            <w:cnfStyle w:val="001000000000" w:firstRow="0" w:lastRow="0" w:firstColumn="1" w:lastColumn="0" w:oddVBand="0" w:evenVBand="0" w:oddHBand="0" w:evenHBand="0" w:firstRowFirstColumn="0" w:firstRowLastColumn="0" w:lastRowFirstColumn="0" w:lastRowLastColumn="0"/>
            <w:tcW w:w="1909" w:type="dxa"/>
          </w:tcPr>
          <w:p w14:paraId="65CEC142" w14:textId="39F63EBD" w:rsidR="009D57C9" w:rsidRPr="003D2F2A" w:rsidRDefault="003D2F2A">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Dataset File Format</w:t>
            </w:r>
          </w:p>
        </w:tc>
        <w:tc>
          <w:tcPr>
            <w:tcW w:w="6572" w:type="dxa"/>
          </w:tcPr>
          <w:p w14:paraId="47D8F8A3" w14:textId="3BFD6064" w:rsidR="009D57C9" w:rsidRPr="003D2F2A" w:rsidRDefault="006A6C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List</w:t>
            </w:r>
          </w:p>
        </w:tc>
      </w:tr>
      <w:bookmarkEnd w:id="0"/>
    </w:tbl>
    <w:p w14:paraId="210C4875" w14:textId="77777777" w:rsidR="009D57C9" w:rsidRDefault="009D57C9">
      <w:pPr>
        <w:ind w:firstLine="420"/>
      </w:pPr>
    </w:p>
    <w:p w14:paraId="6F447A61" w14:textId="1614701B" w:rsidR="009D57C9" w:rsidRDefault="003D2F2A">
      <w:pPr>
        <w:pStyle w:val="Heading2"/>
        <w:numPr>
          <w:ilvl w:val="0"/>
          <w:numId w:val="1"/>
        </w:numPr>
        <w:shd w:val="clear" w:color="auto" w:fill="E7E6E6" w:themeFill="background2"/>
        <w:spacing w:beforeLines="0" w:before="163" w:afterLines="0" w:after="163" w:line="240" w:lineRule="auto"/>
        <w:ind w:left="0" w:firstLine="0"/>
      </w:pPr>
      <w:r>
        <w:rPr>
          <w:rFonts w:hint="eastAsia"/>
        </w:rPr>
        <w:t>E</w:t>
      </w:r>
      <w:r>
        <w:t>xperimental Steps and Corresponding Codes</w:t>
      </w:r>
    </w:p>
    <w:tbl>
      <w:tblPr>
        <w:tblStyle w:val="11"/>
        <w:tblW w:w="8522" w:type="dxa"/>
        <w:tblLayout w:type="fixed"/>
        <w:tblLook w:val="04A0" w:firstRow="1" w:lastRow="0" w:firstColumn="1" w:lastColumn="0" w:noHBand="0" w:noVBand="1"/>
      </w:tblPr>
      <w:tblGrid>
        <w:gridCol w:w="1966"/>
        <w:gridCol w:w="6556"/>
      </w:tblGrid>
      <w:tr w:rsidR="009D57C9" w:rsidRPr="003D2F2A" w14:paraId="76A4D3FF" w14:textId="77777777" w:rsidTr="009D57C9">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3117DF30" w14:textId="602AEAAA" w:rsidR="009D57C9" w:rsidRPr="003D2F2A" w:rsidRDefault="003D2F2A">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Step number</w:t>
            </w:r>
          </w:p>
        </w:tc>
        <w:tc>
          <w:tcPr>
            <w:tcW w:w="6556" w:type="dxa"/>
            <w:shd w:val="clear" w:color="auto" w:fill="595959" w:themeFill="text1" w:themeFillTint="A6"/>
          </w:tcPr>
          <w:p w14:paraId="7BDA0954" w14:textId="77777777" w:rsidR="009D57C9" w:rsidRPr="003D2F2A" w:rsidRDefault="004853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1</w:t>
            </w:r>
          </w:p>
        </w:tc>
      </w:tr>
      <w:tr w:rsidR="009D57C9" w:rsidRPr="003D2F2A" w14:paraId="5803E12E" w14:textId="77777777" w:rsidTr="009D57C9">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2C65E0D6" w14:textId="46DBE445" w:rsidR="009D57C9" w:rsidRPr="003D2F2A" w:rsidRDefault="003D2F2A">
            <w:pPr>
              <w:rPr>
                <w:rFonts w:ascii="Times New Roman" w:hAnsi="Times New Roman" w:cs="Times New Roman"/>
                <w:b w:val="0"/>
                <w:bCs w:val="0"/>
                <w:sz w:val="20"/>
                <w:szCs w:val="20"/>
              </w:rPr>
            </w:pPr>
            <w:r w:rsidRPr="003D2F2A">
              <w:rPr>
                <w:rFonts w:ascii="Times New Roman" w:hAnsi="Times New Roman" w:cs="Times New Roman"/>
                <w:sz w:val="20"/>
                <w:szCs w:val="20"/>
              </w:rPr>
              <w:t>Step Name</w:t>
            </w:r>
          </w:p>
        </w:tc>
        <w:tc>
          <w:tcPr>
            <w:tcW w:w="6556" w:type="dxa"/>
            <w:shd w:val="clear" w:color="auto" w:fill="F2F2F2" w:themeFill="background1" w:themeFillShade="F2"/>
          </w:tcPr>
          <w:p w14:paraId="5B6F4DAE" w14:textId="3F511DEB" w:rsidR="009D57C9" w:rsidRPr="00662F28" w:rsidRDefault="006A6C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Defining probabilities</w:t>
            </w:r>
          </w:p>
        </w:tc>
      </w:tr>
      <w:tr w:rsidR="009D57C9" w:rsidRPr="003D2F2A" w14:paraId="7C5184AC" w14:textId="77777777" w:rsidTr="009D57C9">
        <w:tc>
          <w:tcPr>
            <w:cnfStyle w:val="001000000000" w:firstRow="0" w:lastRow="0" w:firstColumn="1" w:lastColumn="0" w:oddVBand="0" w:evenVBand="0" w:oddHBand="0" w:evenHBand="0" w:firstRowFirstColumn="0" w:firstRowLastColumn="0" w:lastRowFirstColumn="0" w:lastRowLastColumn="0"/>
            <w:tcW w:w="1966" w:type="dxa"/>
          </w:tcPr>
          <w:p w14:paraId="27E27ACD" w14:textId="12B50DB7" w:rsidR="009D57C9" w:rsidRPr="003D2F2A" w:rsidRDefault="003D2F2A">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368DE330" w14:textId="72E6810D" w:rsidR="009D57C9" w:rsidRPr="005C4A3A" w:rsidRDefault="006A6C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A6C24">
              <w:rPr>
                <w:rFonts w:ascii="Times New Roman" w:hAnsi="Times New Roman" w:cs="Times New Roman"/>
                <w:sz w:val="20"/>
                <w:szCs w:val="20"/>
              </w:rPr>
              <w:t>Define transition probabilities</w:t>
            </w:r>
            <w:r>
              <w:rPr>
                <w:rFonts w:ascii="Times New Roman" w:hAnsi="Times New Roman" w:cs="Times New Roman"/>
                <w:sz w:val="20"/>
                <w:szCs w:val="20"/>
              </w:rPr>
              <w:t>, d</w:t>
            </w:r>
            <w:r w:rsidRPr="006A6C24">
              <w:rPr>
                <w:rFonts w:ascii="Times New Roman" w:hAnsi="Times New Roman" w:cs="Times New Roman"/>
                <w:sz w:val="20"/>
                <w:szCs w:val="20"/>
              </w:rPr>
              <w:t>efine emission probabilities</w:t>
            </w:r>
            <w:r>
              <w:rPr>
                <w:rFonts w:ascii="Times New Roman" w:hAnsi="Times New Roman" w:cs="Times New Roman"/>
                <w:sz w:val="20"/>
                <w:szCs w:val="20"/>
              </w:rPr>
              <w:t>, d</w:t>
            </w:r>
            <w:r w:rsidRPr="006A6C24">
              <w:rPr>
                <w:rFonts w:ascii="Times New Roman" w:hAnsi="Times New Roman" w:cs="Times New Roman"/>
                <w:sz w:val="20"/>
                <w:szCs w:val="20"/>
              </w:rPr>
              <w:t>efine the sequence</w:t>
            </w:r>
          </w:p>
        </w:tc>
      </w:tr>
      <w:tr w:rsidR="009D57C9" w:rsidRPr="003D2F2A" w14:paraId="0FA10538" w14:textId="77777777" w:rsidTr="009D57C9">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5E5BAB53" w14:textId="5E5BC9C2" w:rsidR="009D57C9" w:rsidRPr="003D2F2A" w:rsidRDefault="003D2F2A" w:rsidP="003D2F2A">
            <w:pPr>
              <w:jc w:val="left"/>
              <w:rPr>
                <w:rFonts w:ascii="Times New Roman" w:hAnsi="Times New Roman" w:cs="Times New Roman"/>
                <w:b w:val="0"/>
                <w:bCs w:val="0"/>
                <w:sz w:val="20"/>
                <w:szCs w:val="20"/>
              </w:rPr>
            </w:pPr>
            <w:r w:rsidRPr="003D2F2A">
              <w:rPr>
                <w:rFonts w:ascii="Times New Roman" w:hAnsi="Times New Roman" w:cs="Times New Roman"/>
                <w:sz w:val="20"/>
                <w:szCs w:val="20"/>
              </w:rPr>
              <w:t>Code and Explanation</w:t>
            </w:r>
          </w:p>
        </w:tc>
        <w:tc>
          <w:tcPr>
            <w:tcW w:w="6556" w:type="dxa"/>
            <w:shd w:val="clear" w:color="auto" w:fill="F2F2F2" w:themeFill="background1" w:themeFillShade="F2"/>
          </w:tcPr>
          <w:p w14:paraId="4D8809B7"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DE1B6B">
              <w:rPr>
                <w:rFonts w:ascii="Times New Roman" w:hAnsi="Times New Roman" w:cs="Times New Roman"/>
                <w:sz w:val="20"/>
                <w:szCs w:val="20"/>
              </w:rPr>
              <w:t>transition_probs</w:t>
            </w:r>
            <w:proofErr w:type="spellEnd"/>
            <w:r w:rsidRPr="00DE1B6B">
              <w:rPr>
                <w:rFonts w:ascii="Times New Roman" w:hAnsi="Times New Roman" w:cs="Times New Roman"/>
                <w:sz w:val="20"/>
                <w:szCs w:val="20"/>
              </w:rPr>
              <w:t xml:space="preserve"> = [</w:t>
            </w:r>
          </w:p>
          <w:p w14:paraId="76E992CF"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 xml:space="preserve">    [0.0, 0.5, 0.5, 0.0, 0.0, 0.0</w:t>
            </w:r>
            <w:proofErr w:type="gramStart"/>
            <w:r w:rsidRPr="00DE1B6B">
              <w:rPr>
                <w:rFonts w:ascii="Times New Roman" w:hAnsi="Times New Roman" w:cs="Times New Roman"/>
                <w:sz w:val="20"/>
                <w:szCs w:val="20"/>
              </w:rPr>
              <w:t>],  #</w:t>
            </w:r>
            <w:proofErr w:type="gramEnd"/>
            <w:r w:rsidRPr="00DE1B6B">
              <w:rPr>
                <w:rFonts w:ascii="Times New Roman" w:hAnsi="Times New Roman" w:cs="Times New Roman"/>
                <w:sz w:val="20"/>
                <w:szCs w:val="20"/>
              </w:rPr>
              <w:t xml:space="preserve"> From state 0</w:t>
            </w:r>
          </w:p>
          <w:p w14:paraId="79B20D86"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lastRenderedPageBreak/>
              <w:t xml:space="preserve">    [0.0, 0.2, 0.0, 0.8, 0.0, 0.0</w:t>
            </w:r>
            <w:proofErr w:type="gramStart"/>
            <w:r w:rsidRPr="00DE1B6B">
              <w:rPr>
                <w:rFonts w:ascii="Times New Roman" w:hAnsi="Times New Roman" w:cs="Times New Roman"/>
                <w:sz w:val="20"/>
                <w:szCs w:val="20"/>
              </w:rPr>
              <w:t>],  #</w:t>
            </w:r>
            <w:proofErr w:type="gramEnd"/>
            <w:r w:rsidRPr="00DE1B6B">
              <w:rPr>
                <w:rFonts w:ascii="Times New Roman" w:hAnsi="Times New Roman" w:cs="Times New Roman"/>
                <w:sz w:val="20"/>
                <w:szCs w:val="20"/>
              </w:rPr>
              <w:t xml:space="preserve"> From state 1</w:t>
            </w:r>
          </w:p>
          <w:p w14:paraId="3EBDD779"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 xml:space="preserve">    [0.0, 0.0, 0.8, 0.0, 0.2, 0.0</w:t>
            </w:r>
            <w:proofErr w:type="gramStart"/>
            <w:r w:rsidRPr="00DE1B6B">
              <w:rPr>
                <w:rFonts w:ascii="Times New Roman" w:hAnsi="Times New Roman" w:cs="Times New Roman"/>
                <w:sz w:val="20"/>
                <w:szCs w:val="20"/>
              </w:rPr>
              <w:t>],  #</w:t>
            </w:r>
            <w:proofErr w:type="gramEnd"/>
            <w:r w:rsidRPr="00DE1B6B">
              <w:rPr>
                <w:rFonts w:ascii="Times New Roman" w:hAnsi="Times New Roman" w:cs="Times New Roman"/>
                <w:sz w:val="20"/>
                <w:szCs w:val="20"/>
              </w:rPr>
              <w:t xml:space="preserve"> From state 2</w:t>
            </w:r>
          </w:p>
          <w:p w14:paraId="1400184C"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 xml:space="preserve">    [0.0, 0.0, 0.0, 0.4, 0.0, 0.6</w:t>
            </w:r>
            <w:proofErr w:type="gramStart"/>
            <w:r w:rsidRPr="00DE1B6B">
              <w:rPr>
                <w:rFonts w:ascii="Times New Roman" w:hAnsi="Times New Roman" w:cs="Times New Roman"/>
                <w:sz w:val="20"/>
                <w:szCs w:val="20"/>
              </w:rPr>
              <w:t>],  #</w:t>
            </w:r>
            <w:proofErr w:type="gramEnd"/>
            <w:r w:rsidRPr="00DE1B6B">
              <w:rPr>
                <w:rFonts w:ascii="Times New Roman" w:hAnsi="Times New Roman" w:cs="Times New Roman"/>
                <w:sz w:val="20"/>
                <w:szCs w:val="20"/>
              </w:rPr>
              <w:t xml:space="preserve"> From state 3</w:t>
            </w:r>
          </w:p>
          <w:p w14:paraId="62B0DF31"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 xml:space="preserve">    [0.0, 0.0, 0.0, 0.0, 0.1, 0.9</w:t>
            </w:r>
            <w:proofErr w:type="gramStart"/>
            <w:r w:rsidRPr="00DE1B6B">
              <w:rPr>
                <w:rFonts w:ascii="Times New Roman" w:hAnsi="Times New Roman" w:cs="Times New Roman"/>
                <w:sz w:val="20"/>
                <w:szCs w:val="20"/>
              </w:rPr>
              <w:t>],  #</w:t>
            </w:r>
            <w:proofErr w:type="gramEnd"/>
            <w:r w:rsidRPr="00DE1B6B">
              <w:rPr>
                <w:rFonts w:ascii="Times New Roman" w:hAnsi="Times New Roman" w:cs="Times New Roman"/>
                <w:sz w:val="20"/>
                <w:szCs w:val="20"/>
              </w:rPr>
              <w:t xml:space="preserve"> From state 4</w:t>
            </w:r>
          </w:p>
          <w:p w14:paraId="366F54DC"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 xml:space="preserve">    [0.0, 0.0, 0.0, 0.0, 0.0, 0.0</w:t>
            </w:r>
            <w:proofErr w:type="gramStart"/>
            <w:r w:rsidRPr="00DE1B6B">
              <w:rPr>
                <w:rFonts w:ascii="Times New Roman" w:hAnsi="Times New Roman" w:cs="Times New Roman"/>
                <w:sz w:val="20"/>
                <w:szCs w:val="20"/>
              </w:rPr>
              <w:t>],  #</w:t>
            </w:r>
            <w:proofErr w:type="gramEnd"/>
            <w:r w:rsidRPr="00DE1B6B">
              <w:rPr>
                <w:rFonts w:ascii="Times New Roman" w:hAnsi="Times New Roman" w:cs="Times New Roman"/>
                <w:sz w:val="20"/>
                <w:szCs w:val="20"/>
              </w:rPr>
              <w:t xml:space="preserve"> From state 5 (ending state)</w:t>
            </w:r>
          </w:p>
          <w:p w14:paraId="64D419FE" w14:textId="77777777" w:rsid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w:t>
            </w:r>
          </w:p>
          <w:p w14:paraId="4110D4C0" w14:textId="61A3D29F"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DE1B6B">
              <w:rPr>
                <w:rFonts w:ascii="Times New Roman" w:hAnsi="Times New Roman" w:cs="Times New Roman"/>
                <w:sz w:val="20"/>
                <w:szCs w:val="20"/>
              </w:rPr>
              <w:t>emission_probs</w:t>
            </w:r>
            <w:proofErr w:type="spellEnd"/>
            <w:r w:rsidRPr="00DE1B6B">
              <w:rPr>
                <w:rFonts w:ascii="Times New Roman" w:hAnsi="Times New Roman" w:cs="Times New Roman"/>
                <w:sz w:val="20"/>
                <w:szCs w:val="20"/>
              </w:rPr>
              <w:t xml:space="preserve"> = [</w:t>
            </w:r>
          </w:p>
          <w:p w14:paraId="3DBEB007"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 xml:space="preserve">    {'T': 0.0, 'A': 0.0, 'G': 0.0, 'C': 0.0</w:t>
            </w:r>
            <w:proofErr w:type="gramStart"/>
            <w:r w:rsidRPr="00DE1B6B">
              <w:rPr>
                <w:rFonts w:ascii="Times New Roman" w:hAnsi="Times New Roman" w:cs="Times New Roman"/>
                <w:sz w:val="20"/>
                <w:szCs w:val="20"/>
              </w:rPr>
              <w:t>},  #</w:t>
            </w:r>
            <w:proofErr w:type="gramEnd"/>
            <w:r w:rsidRPr="00DE1B6B">
              <w:rPr>
                <w:rFonts w:ascii="Times New Roman" w:hAnsi="Times New Roman" w:cs="Times New Roman"/>
                <w:sz w:val="20"/>
                <w:szCs w:val="20"/>
              </w:rPr>
              <w:t xml:space="preserve"> State 0 (starting state)</w:t>
            </w:r>
          </w:p>
          <w:p w14:paraId="5773D40F"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 xml:space="preserve">    {'T': 0.3, 'A': 0.4, 'G': 0.2, 'C': 0.1</w:t>
            </w:r>
            <w:proofErr w:type="gramStart"/>
            <w:r w:rsidRPr="00DE1B6B">
              <w:rPr>
                <w:rFonts w:ascii="Times New Roman" w:hAnsi="Times New Roman" w:cs="Times New Roman"/>
                <w:sz w:val="20"/>
                <w:szCs w:val="20"/>
              </w:rPr>
              <w:t>},  #</w:t>
            </w:r>
            <w:proofErr w:type="gramEnd"/>
            <w:r w:rsidRPr="00DE1B6B">
              <w:rPr>
                <w:rFonts w:ascii="Times New Roman" w:hAnsi="Times New Roman" w:cs="Times New Roman"/>
                <w:sz w:val="20"/>
                <w:szCs w:val="20"/>
              </w:rPr>
              <w:t xml:space="preserve"> State 1</w:t>
            </w:r>
          </w:p>
          <w:p w14:paraId="119B2349"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 xml:space="preserve">    {'T': 0.4, 'A': 0.4, 'G': 0.1, 'C': 0.1</w:t>
            </w:r>
            <w:proofErr w:type="gramStart"/>
            <w:r w:rsidRPr="00DE1B6B">
              <w:rPr>
                <w:rFonts w:ascii="Times New Roman" w:hAnsi="Times New Roman" w:cs="Times New Roman"/>
                <w:sz w:val="20"/>
                <w:szCs w:val="20"/>
              </w:rPr>
              <w:t>},  #</w:t>
            </w:r>
            <w:proofErr w:type="gramEnd"/>
            <w:r w:rsidRPr="00DE1B6B">
              <w:rPr>
                <w:rFonts w:ascii="Times New Roman" w:hAnsi="Times New Roman" w:cs="Times New Roman"/>
                <w:sz w:val="20"/>
                <w:szCs w:val="20"/>
              </w:rPr>
              <w:t xml:space="preserve"> State 2</w:t>
            </w:r>
          </w:p>
          <w:p w14:paraId="07A56736"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 xml:space="preserve">    {'T': 0.2, 'A': 0.2, 'G': 0.3, 'C': 0.3</w:t>
            </w:r>
            <w:proofErr w:type="gramStart"/>
            <w:r w:rsidRPr="00DE1B6B">
              <w:rPr>
                <w:rFonts w:ascii="Times New Roman" w:hAnsi="Times New Roman" w:cs="Times New Roman"/>
                <w:sz w:val="20"/>
                <w:szCs w:val="20"/>
              </w:rPr>
              <w:t>},  #</w:t>
            </w:r>
            <w:proofErr w:type="gramEnd"/>
            <w:r w:rsidRPr="00DE1B6B">
              <w:rPr>
                <w:rFonts w:ascii="Times New Roman" w:hAnsi="Times New Roman" w:cs="Times New Roman"/>
                <w:sz w:val="20"/>
                <w:szCs w:val="20"/>
              </w:rPr>
              <w:t xml:space="preserve"> State 3</w:t>
            </w:r>
          </w:p>
          <w:p w14:paraId="6F75453A"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 xml:space="preserve">    {'T': 0.1, 'A': 0.1, 'G': 0.4, 'C': 0.4</w:t>
            </w:r>
            <w:proofErr w:type="gramStart"/>
            <w:r w:rsidRPr="00DE1B6B">
              <w:rPr>
                <w:rFonts w:ascii="Times New Roman" w:hAnsi="Times New Roman" w:cs="Times New Roman"/>
                <w:sz w:val="20"/>
                <w:szCs w:val="20"/>
              </w:rPr>
              <w:t>},  #</w:t>
            </w:r>
            <w:proofErr w:type="gramEnd"/>
            <w:r w:rsidRPr="00DE1B6B">
              <w:rPr>
                <w:rFonts w:ascii="Times New Roman" w:hAnsi="Times New Roman" w:cs="Times New Roman"/>
                <w:sz w:val="20"/>
                <w:szCs w:val="20"/>
              </w:rPr>
              <w:t xml:space="preserve"> State 4</w:t>
            </w:r>
          </w:p>
          <w:p w14:paraId="00EDAE45" w14:textId="1A813E11"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 xml:space="preserve">    {'T': </w:t>
            </w:r>
            <w:r w:rsidR="009C53C9">
              <w:rPr>
                <w:rFonts w:ascii="Times New Roman" w:hAnsi="Times New Roman" w:cs="Times New Roman"/>
                <w:sz w:val="20"/>
                <w:szCs w:val="20"/>
              </w:rPr>
              <w:t>0</w:t>
            </w:r>
            <w:r w:rsidRPr="00DE1B6B">
              <w:rPr>
                <w:rFonts w:ascii="Times New Roman" w:hAnsi="Times New Roman" w:cs="Times New Roman"/>
                <w:sz w:val="20"/>
                <w:szCs w:val="20"/>
              </w:rPr>
              <w:t xml:space="preserve">.0, 'A': </w:t>
            </w:r>
            <w:r w:rsidR="009C53C9">
              <w:rPr>
                <w:rFonts w:ascii="Times New Roman" w:hAnsi="Times New Roman" w:cs="Times New Roman"/>
                <w:sz w:val="20"/>
                <w:szCs w:val="20"/>
              </w:rPr>
              <w:t>0</w:t>
            </w:r>
            <w:r w:rsidRPr="00DE1B6B">
              <w:rPr>
                <w:rFonts w:ascii="Times New Roman" w:hAnsi="Times New Roman" w:cs="Times New Roman"/>
                <w:sz w:val="20"/>
                <w:szCs w:val="20"/>
              </w:rPr>
              <w:t xml:space="preserve">.0, 'G': </w:t>
            </w:r>
            <w:r w:rsidR="009C53C9">
              <w:rPr>
                <w:rFonts w:ascii="Times New Roman" w:hAnsi="Times New Roman" w:cs="Times New Roman"/>
                <w:sz w:val="20"/>
                <w:szCs w:val="20"/>
              </w:rPr>
              <w:t>0</w:t>
            </w:r>
            <w:r w:rsidRPr="00DE1B6B">
              <w:rPr>
                <w:rFonts w:ascii="Times New Roman" w:hAnsi="Times New Roman" w:cs="Times New Roman"/>
                <w:sz w:val="20"/>
                <w:szCs w:val="20"/>
              </w:rPr>
              <w:t xml:space="preserve">.0, 'C': </w:t>
            </w:r>
            <w:r w:rsidR="009C53C9">
              <w:rPr>
                <w:rFonts w:ascii="Times New Roman" w:hAnsi="Times New Roman" w:cs="Times New Roman"/>
                <w:sz w:val="20"/>
                <w:szCs w:val="20"/>
              </w:rPr>
              <w:t>0</w:t>
            </w:r>
            <w:r w:rsidRPr="00DE1B6B">
              <w:rPr>
                <w:rFonts w:ascii="Times New Roman" w:hAnsi="Times New Roman" w:cs="Times New Roman"/>
                <w:sz w:val="20"/>
                <w:szCs w:val="20"/>
              </w:rPr>
              <w:t>.0</w:t>
            </w:r>
            <w:proofErr w:type="gramStart"/>
            <w:r w:rsidRPr="00DE1B6B">
              <w:rPr>
                <w:rFonts w:ascii="Times New Roman" w:hAnsi="Times New Roman" w:cs="Times New Roman"/>
                <w:sz w:val="20"/>
                <w:szCs w:val="20"/>
              </w:rPr>
              <w:t>},  #</w:t>
            </w:r>
            <w:proofErr w:type="gramEnd"/>
            <w:r w:rsidRPr="00DE1B6B">
              <w:rPr>
                <w:rFonts w:ascii="Times New Roman" w:hAnsi="Times New Roman" w:cs="Times New Roman"/>
                <w:sz w:val="20"/>
                <w:szCs w:val="20"/>
              </w:rPr>
              <w:t xml:space="preserve"> State 5 (ending state)</w:t>
            </w:r>
          </w:p>
          <w:p w14:paraId="11B31C4C" w14:textId="77777777" w:rsid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w:t>
            </w:r>
          </w:p>
          <w:p w14:paraId="7DC87E44" w14:textId="65B95307" w:rsidR="003830EE" w:rsidRPr="007A6827" w:rsidRDefault="003830EE"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830EE">
              <w:rPr>
                <w:rFonts w:ascii="Times New Roman" w:hAnsi="Times New Roman" w:cs="Times New Roman"/>
                <w:sz w:val="20"/>
                <w:szCs w:val="20"/>
              </w:rPr>
              <w:t>sequence = ['T', 'A', 'G', 'A</w:t>
            </w:r>
            <w:proofErr w:type="gramStart"/>
            <w:r w:rsidRPr="003830EE">
              <w:rPr>
                <w:rFonts w:ascii="Times New Roman" w:hAnsi="Times New Roman" w:cs="Times New Roman"/>
                <w:sz w:val="20"/>
                <w:szCs w:val="20"/>
              </w:rPr>
              <w:t>']  #</w:t>
            </w:r>
            <w:proofErr w:type="gramEnd"/>
            <w:r w:rsidRPr="003830EE">
              <w:rPr>
                <w:rFonts w:ascii="Times New Roman" w:hAnsi="Times New Roman" w:cs="Times New Roman"/>
                <w:sz w:val="20"/>
                <w:szCs w:val="20"/>
              </w:rPr>
              <w:t xml:space="preserve"> TAGA</w:t>
            </w:r>
          </w:p>
        </w:tc>
      </w:tr>
    </w:tbl>
    <w:p w14:paraId="1B4BDF3C" w14:textId="6C9F7454" w:rsidR="009D57C9" w:rsidRDefault="009D57C9"/>
    <w:tbl>
      <w:tblPr>
        <w:tblStyle w:val="11"/>
        <w:tblW w:w="8522" w:type="dxa"/>
        <w:tblLayout w:type="fixed"/>
        <w:tblLook w:val="04A0" w:firstRow="1" w:lastRow="0" w:firstColumn="1" w:lastColumn="0" w:noHBand="0" w:noVBand="1"/>
      </w:tblPr>
      <w:tblGrid>
        <w:gridCol w:w="1966"/>
        <w:gridCol w:w="6556"/>
      </w:tblGrid>
      <w:tr w:rsidR="003D2F2A" w:rsidRPr="003D2F2A" w14:paraId="54A4491D" w14:textId="77777777" w:rsidTr="00C569DF">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1AB0D494" w14:textId="77777777" w:rsidR="003D2F2A" w:rsidRPr="003D2F2A" w:rsidRDefault="003D2F2A" w:rsidP="00C569DF">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Step number</w:t>
            </w:r>
          </w:p>
        </w:tc>
        <w:tc>
          <w:tcPr>
            <w:tcW w:w="6556" w:type="dxa"/>
            <w:shd w:val="clear" w:color="auto" w:fill="595959" w:themeFill="text1" w:themeFillTint="A6"/>
          </w:tcPr>
          <w:p w14:paraId="0CD7FA26" w14:textId="7FC22E85" w:rsidR="003D2F2A" w:rsidRPr="003D2F2A" w:rsidRDefault="003D2F2A" w:rsidP="00C569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Pr>
                <w:rFonts w:ascii="Times New Roman" w:hAnsi="Times New Roman" w:cs="Times New Roman"/>
                <w:color w:val="FFFFFF" w:themeColor="background1"/>
                <w:sz w:val="20"/>
                <w:szCs w:val="20"/>
              </w:rPr>
              <w:t>2</w:t>
            </w:r>
          </w:p>
        </w:tc>
      </w:tr>
      <w:tr w:rsidR="003D2F2A" w:rsidRPr="003D2F2A" w14:paraId="49DD2044" w14:textId="77777777" w:rsidTr="00C569DF">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3D95B80D" w14:textId="77777777" w:rsidR="003D2F2A" w:rsidRPr="003D2F2A" w:rsidRDefault="003D2F2A" w:rsidP="00C569DF">
            <w:pPr>
              <w:rPr>
                <w:rFonts w:ascii="Times New Roman" w:hAnsi="Times New Roman" w:cs="Times New Roman"/>
                <w:b w:val="0"/>
                <w:bCs w:val="0"/>
                <w:sz w:val="20"/>
                <w:szCs w:val="20"/>
              </w:rPr>
            </w:pPr>
            <w:r w:rsidRPr="003D2F2A">
              <w:rPr>
                <w:rFonts w:ascii="Times New Roman" w:hAnsi="Times New Roman" w:cs="Times New Roman"/>
                <w:sz w:val="20"/>
                <w:szCs w:val="20"/>
              </w:rPr>
              <w:t>Step Name</w:t>
            </w:r>
          </w:p>
        </w:tc>
        <w:tc>
          <w:tcPr>
            <w:tcW w:w="6556" w:type="dxa"/>
            <w:shd w:val="clear" w:color="auto" w:fill="F2F2F2" w:themeFill="background1" w:themeFillShade="F2"/>
          </w:tcPr>
          <w:p w14:paraId="33C28E62" w14:textId="6C7E4702" w:rsidR="003D2F2A" w:rsidRPr="00ED22B6" w:rsidRDefault="003830EE" w:rsidP="00C569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w:t>
            </w:r>
            <w:r w:rsidRPr="003830EE">
              <w:rPr>
                <w:rFonts w:ascii="Times New Roman" w:hAnsi="Times New Roman" w:cs="Times New Roman"/>
                <w:sz w:val="20"/>
                <w:szCs w:val="20"/>
              </w:rPr>
              <w:t>orward</w:t>
            </w:r>
            <w:r>
              <w:rPr>
                <w:rFonts w:ascii="Times New Roman" w:hAnsi="Times New Roman" w:cs="Times New Roman"/>
                <w:sz w:val="20"/>
                <w:szCs w:val="20"/>
              </w:rPr>
              <w:t xml:space="preserve"> </w:t>
            </w:r>
            <w:r w:rsidRPr="003830EE">
              <w:rPr>
                <w:rFonts w:ascii="Times New Roman" w:hAnsi="Times New Roman" w:cs="Times New Roman"/>
                <w:sz w:val="20"/>
                <w:szCs w:val="20"/>
              </w:rPr>
              <w:t>matrix</w:t>
            </w:r>
          </w:p>
        </w:tc>
      </w:tr>
      <w:tr w:rsidR="003D2F2A" w:rsidRPr="003D2F2A" w14:paraId="62799309" w14:textId="77777777" w:rsidTr="00C569DF">
        <w:tc>
          <w:tcPr>
            <w:cnfStyle w:val="001000000000" w:firstRow="0" w:lastRow="0" w:firstColumn="1" w:lastColumn="0" w:oddVBand="0" w:evenVBand="0" w:oddHBand="0" w:evenHBand="0" w:firstRowFirstColumn="0" w:firstRowLastColumn="0" w:lastRowFirstColumn="0" w:lastRowLastColumn="0"/>
            <w:tcW w:w="1966" w:type="dxa"/>
          </w:tcPr>
          <w:p w14:paraId="432BA24D" w14:textId="77777777" w:rsidR="003D2F2A" w:rsidRPr="003D2F2A" w:rsidRDefault="003D2F2A" w:rsidP="00C569DF">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7BFE3664" w14:textId="65279FAC" w:rsidR="003D2F2A" w:rsidRPr="003D2F2A" w:rsidRDefault="003830EE" w:rsidP="00C569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Defining forwarding matrix, i</w:t>
            </w:r>
            <w:r w:rsidRPr="003830EE">
              <w:rPr>
                <w:rFonts w:ascii="Times New Roman" w:hAnsi="Times New Roman" w:cs="Times New Roman"/>
                <w:sz w:val="20"/>
                <w:szCs w:val="20"/>
              </w:rPr>
              <w:t xml:space="preserve">nitialize first </w:t>
            </w:r>
            <w:r w:rsidR="00DE1B6B">
              <w:rPr>
                <w:rFonts w:ascii="Times New Roman" w:hAnsi="Times New Roman" w:cs="Times New Roman"/>
                <w:sz w:val="20"/>
                <w:szCs w:val="20"/>
              </w:rPr>
              <w:t>row</w:t>
            </w:r>
            <w:r w:rsidRPr="003830EE">
              <w:rPr>
                <w:rFonts w:ascii="Times New Roman" w:hAnsi="Times New Roman" w:cs="Times New Roman"/>
                <w:sz w:val="20"/>
                <w:szCs w:val="20"/>
              </w:rPr>
              <w:t xml:space="preserve"> of forward matrix using initial probabilities and emission probabilities</w:t>
            </w:r>
          </w:p>
        </w:tc>
      </w:tr>
      <w:tr w:rsidR="003D2F2A" w:rsidRPr="003D2F2A" w14:paraId="25D69606" w14:textId="77777777" w:rsidTr="00C569DF">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6D0AB215" w14:textId="77777777" w:rsidR="003D2F2A" w:rsidRPr="003D2F2A" w:rsidRDefault="003D2F2A" w:rsidP="00C569DF">
            <w:pPr>
              <w:jc w:val="left"/>
              <w:rPr>
                <w:rFonts w:ascii="Times New Roman" w:hAnsi="Times New Roman" w:cs="Times New Roman"/>
                <w:b w:val="0"/>
                <w:bCs w:val="0"/>
                <w:sz w:val="20"/>
                <w:szCs w:val="20"/>
              </w:rPr>
            </w:pPr>
            <w:r w:rsidRPr="003D2F2A">
              <w:rPr>
                <w:rFonts w:ascii="Times New Roman" w:hAnsi="Times New Roman" w:cs="Times New Roman"/>
                <w:sz w:val="20"/>
                <w:szCs w:val="20"/>
              </w:rPr>
              <w:t>Code and Explanation</w:t>
            </w:r>
          </w:p>
        </w:tc>
        <w:tc>
          <w:tcPr>
            <w:tcW w:w="6556" w:type="dxa"/>
            <w:shd w:val="clear" w:color="auto" w:fill="F2F2F2" w:themeFill="background1" w:themeFillShade="F2"/>
          </w:tcPr>
          <w:p w14:paraId="2BF41229"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DE1B6B">
              <w:rPr>
                <w:rFonts w:ascii="Times New Roman" w:hAnsi="Times New Roman" w:cs="Times New Roman"/>
                <w:sz w:val="20"/>
                <w:szCs w:val="20"/>
              </w:rPr>
              <w:t>num_states</w:t>
            </w:r>
            <w:proofErr w:type="spellEnd"/>
            <w:r w:rsidRPr="00DE1B6B">
              <w:rPr>
                <w:rFonts w:ascii="Times New Roman" w:hAnsi="Times New Roman" w:cs="Times New Roman"/>
                <w:sz w:val="20"/>
                <w:szCs w:val="20"/>
              </w:rPr>
              <w:t xml:space="preserve"> = </w:t>
            </w:r>
            <w:proofErr w:type="spellStart"/>
            <w:r w:rsidRPr="00DE1B6B">
              <w:rPr>
                <w:rFonts w:ascii="Times New Roman" w:hAnsi="Times New Roman" w:cs="Times New Roman"/>
                <w:sz w:val="20"/>
                <w:szCs w:val="20"/>
              </w:rPr>
              <w:t>len</w:t>
            </w:r>
            <w:proofErr w:type="spellEnd"/>
            <w:r w:rsidRPr="00DE1B6B">
              <w:rPr>
                <w:rFonts w:ascii="Times New Roman" w:hAnsi="Times New Roman" w:cs="Times New Roman"/>
                <w:sz w:val="20"/>
                <w:szCs w:val="20"/>
              </w:rPr>
              <w:t>(</w:t>
            </w:r>
            <w:proofErr w:type="spellStart"/>
            <w:r w:rsidRPr="00DE1B6B">
              <w:rPr>
                <w:rFonts w:ascii="Times New Roman" w:hAnsi="Times New Roman" w:cs="Times New Roman"/>
                <w:sz w:val="20"/>
                <w:szCs w:val="20"/>
              </w:rPr>
              <w:t>transition_probs</w:t>
            </w:r>
            <w:proofErr w:type="spellEnd"/>
            <w:r w:rsidRPr="00DE1B6B">
              <w:rPr>
                <w:rFonts w:ascii="Times New Roman" w:hAnsi="Times New Roman" w:cs="Times New Roman"/>
                <w:sz w:val="20"/>
                <w:szCs w:val="20"/>
              </w:rPr>
              <w:t>)</w:t>
            </w:r>
          </w:p>
          <w:p w14:paraId="4D698C54"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DE1B6B">
              <w:rPr>
                <w:rFonts w:ascii="Times New Roman" w:hAnsi="Times New Roman" w:cs="Times New Roman"/>
                <w:sz w:val="20"/>
                <w:szCs w:val="20"/>
              </w:rPr>
              <w:t>num_obs</w:t>
            </w:r>
            <w:proofErr w:type="spellEnd"/>
            <w:r w:rsidRPr="00DE1B6B">
              <w:rPr>
                <w:rFonts w:ascii="Times New Roman" w:hAnsi="Times New Roman" w:cs="Times New Roman"/>
                <w:sz w:val="20"/>
                <w:szCs w:val="20"/>
              </w:rPr>
              <w:t xml:space="preserve"> = </w:t>
            </w:r>
            <w:proofErr w:type="spellStart"/>
            <w:r w:rsidRPr="00DE1B6B">
              <w:rPr>
                <w:rFonts w:ascii="Times New Roman" w:hAnsi="Times New Roman" w:cs="Times New Roman"/>
                <w:sz w:val="20"/>
                <w:szCs w:val="20"/>
              </w:rPr>
              <w:t>len</w:t>
            </w:r>
            <w:proofErr w:type="spellEnd"/>
            <w:r w:rsidRPr="00DE1B6B">
              <w:rPr>
                <w:rFonts w:ascii="Times New Roman" w:hAnsi="Times New Roman" w:cs="Times New Roman"/>
                <w:sz w:val="20"/>
                <w:szCs w:val="20"/>
              </w:rPr>
              <w:t>(sequence)</w:t>
            </w:r>
          </w:p>
          <w:p w14:paraId="4689E1D1" w14:textId="65395FC2" w:rsid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DE1B6B">
              <w:rPr>
                <w:rFonts w:ascii="Times New Roman" w:hAnsi="Times New Roman" w:cs="Times New Roman"/>
                <w:sz w:val="20"/>
                <w:szCs w:val="20"/>
              </w:rPr>
              <w:t>forward_matrix</w:t>
            </w:r>
            <w:proofErr w:type="spellEnd"/>
            <w:r w:rsidRPr="00DE1B6B">
              <w:rPr>
                <w:rFonts w:ascii="Times New Roman" w:hAnsi="Times New Roman" w:cs="Times New Roman"/>
                <w:sz w:val="20"/>
                <w:szCs w:val="20"/>
              </w:rPr>
              <w:t xml:space="preserve"> = [[None] * </w:t>
            </w:r>
            <w:proofErr w:type="spellStart"/>
            <w:r w:rsidRPr="00DE1B6B">
              <w:rPr>
                <w:rFonts w:ascii="Times New Roman" w:hAnsi="Times New Roman" w:cs="Times New Roman"/>
                <w:sz w:val="20"/>
                <w:szCs w:val="20"/>
              </w:rPr>
              <w:t>num_states</w:t>
            </w:r>
            <w:proofErr w:type="spellEnd"/>
            <w:r w:rsidRPr="00DE1B6B">
              <w:rPr>
                <w:rFonts w:ascii="Times New Roman" w:hAnsi="Times New Roman" w:cs="Times New Roman"/>
                <w:sz w:val="20"/>
                <w:szCs w:val="20"/>
              </w:rPr>
              <w:t xml:space="preserve"> for _ in </w:t>
            </w:r>
            <w:proofErr w:type="gramStart"/>
            <w:r w:rsidRPr="00DE1B6B">
              <w:rPr>
                <w:rFonts w:ascii="Times New Roman" w:hAnsi="Times New Roman" w:cs="Times New Roman"/>
                <w:sz w:val="20"/>
                <w:szCs w:val="20"/>
              </w:rPr>
              <w:t>range(</w:t>
            </w:r>
            <w:proofErr w:type="spellStart"/>
            <w:proofErr w:type="gramEnd"/>
            <w:r w:rsidRPr="00DE1B6B">
              <w:rPr>
                <w:rFonts w:ascii="Times New Roman" w:hAnsi="Times New Roman" w:cs="Times New Roman"/>
                <w:sz w:val="20"/>
                <w:szCs w:val="20"/>
              </w:rPr>
              <w:t>num_obs</w:t>
            </w:r>
            <w:proofErr w:type="spellEnd"/>
            <w:r w:rsidRPr="00DE1B6B">
              <w:rPr>
                <w:rFonts w:ascii="Times New Roman" w:hAnsi="Times New Roman" w:cs="Times New Roman"/>
                <w:sz w:val="20"/>
                <w:szCs w:val="20"/>
              </w:rPr>
              <w:t xml:space="preserve"> + 1)]</w:t>
            </w:r>
          </w:p>
          <w:p w14:paraId="70E09577" w14:textId="7C042845"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for state in range(</w:t>
            </w:r>
            <w:proofErr w:type="spellStart"/>
            <w:r w:rsidRPr="00DE1B6B">
              <w:rPr>
                <w:rFonts w:ascii="Times New Roman" w:hAnsi="Times New Roman" w:cs="Times New Roman"/>
                <w:sz w:val="20"/>
                <w:szCs w:val="20"/>
              </w:rPr>
              <w:t>num_states</w:t>
            </w:r>
            <w:proofErr w:type="spellEnd"/>
            <w:r w:rsidRPr="00DE1B6B">
              <w:rPr>
                <w:rFonts w:ascii="Times New Roman" w:hAnsi="Times New Roman" w:cs="Times New Roman"/>
                <w:sz w:val="20"/>
                <w:szCs w:val="20"/>
              </w:rPr>
              <w:t>):</w:t>
            </w:r>
          </w:p>
          <w:p w14:paraId="72D2F5AE"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 xml:space="preserve">    # Initial state has probability 1, others 0</w:t>
            </w:r>
          </w:p>
          <w:p w14:paraId="2228135E"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 xml:space="preserve">    if state == 0:</w:t>
            </w:r>
          </w:p>
          <w:p w14:paraId="767BBA10"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 xml:space="preserve">        </w:t>
            </w:r>
            <w:proofErr w:type="spellStart"/>
            <w:r w:rsidRPr="00DE1B6B">
              <w:rPr>
                <w:rFonts w:ascii="Times New Roman" w:hAnsi="Times New Roman" w:cs="Times New Roman"/>
                <w:sz w:val="20"/>
                <w:szCs w:val="20"/>
              </w:rPr>
              <w:t>forward_matrix</w:t>
            </w:r>
            <w:proofErr w:type="spellEnd"/>
            <w:r w:rsidRPr="00DE1B6B">
              <w:rPr>
                <w:rFonts w:ascii="Times New Roman" w:hAnsi="Times New Roman" w:cs="Times New Roman"/>
                <w:sz w:val="20"/>
                <w:szCs w:val="20"/>
              </w:rPr>
              <w:t>[</w:t>
            </w:r>
            <w:proofErr w:type="gramStart"/>
            <w:r w:rsidRPr="00DE1B6B">
              <w:rPr>
                <w:rFonts w:ascii="Times New Roman" w:hAnsi="Times New Roman" w:cs="Times New Roman"/>
                <w:sz w:val="20"/>
                <w:szCs w:val="20"/>
              </w:rPr>
              <w:t>0][</w:t>
            </w:r>
            <w:proofErr w:type="gramEnd"/>
            <w:r w:rsidRPr="00DE1B6B">
              <w:rPr>
                <w:rFonts w:ascii="Times New Roman" w:hAnsi="Times New Roman" w:cs="Times New Roman"/>
                <w:sz w:val="20"/>
                <w:szCs w:val="20"/>
              </w:rPr>
              <w:t>state] = 1.0</w:t>
            </w:r>
          </w:p>
          <w:p w14:paraId="039DEB81" w14:textId="77777777" w:rsidR="00DE1B6B" w:rsidRPr="00DE1B6B"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t xml:space="preserve">    else:</w:t>
            </w:r>
          </w:p>
          <w:p w14:paraId="4E5ECC75" w14:textId="5C6078B9" w:rsidR="003830EE" w:rsidRPr="007A6827" w:rsidRDefault="00DE1B6B" w:rsidP="00DE1B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1B6B">
              <w:rPr>
                <w:rFonts w:ascii="Times New Roman" w:hAnsi="Times New Roman" w:cs="Times New Roman"/>
                <w:sz w:val="20"/>
                <w:szCs w:val="20"/>
              </w:rPr>
              <w:lastRenderedPageBreak/>
              <w:t xml:space="preserve">        </w:t>
            </w:r>
            <w:proofErr w:type="spellStart"/>
            <w:r w:rsidRPr="00DE1B6B">
              <w:rPr>
                <w:rFonts w:ascii="Times New Roman" w:hAnsi="Times New Roman" w:cs="Times New Roman"/>
                <w:sz w:val="20"/>
                <w:szCs w:val="20"/>
              </w:rPr>
              <w:t>forward_matrix</w:t>
            </w:r>
            <w:proofErr w:type="spellEnd"/>
            <w:r w:rsidRPr="00DE1B6B">
              <w:rPr>
                <w:rFonts w:ascii="Times New Roman" w:hAnsi="Times New Roman" w:cs="Times New Roman"/>
                <w:sz w:val="20"/>
                <w:szCs w:val="20"/>
              </w:rPr>
              <w:t>[</w:t>
            </w:r>
            <w:proofErr w:type="gramStart"/>
            <w:r w:rsidRPr="00DE1B6B">
              <w:rPr>
                <w:rFonts w:ascii="Times New Roman" w:hAnsi="Times New Roman" w:cs="Times New Roman"/>
                <w:sz w:val="20"/>
                <w:szCs w:val="20"/>
              </w:rPr>
              <w:t>0][</w:t>
            </w:r>
            <w:proofErr w:type="gramEnd"/>
            <w:r w:rsidRPr="00DE1B6B">
              <w:rPr>
                <w:rFonts w:ascii="Times New Roman" w:hAnsi="Times New Roman" w:cs="Times New Roman"/>
                <w:sz w:val="20"/>
                <w:szCs w:val="20"/>
              </w:rPr>
              <w:t>state] = 0.0</w:t>
            </w:r>
          </w:p>
        </w:tc>
      </w:tr>
    </w:tbl>
    <w:p w14:paraId="3C3EB46D" w14:textId="6AF08ADC" w:rsidR="003D2F2A" w:rsidRDefault="003D2F2A"/>
    <w:tbl>
      <w:tblPr>
        <w:tblStyle w:val="11"/>
        <w:tblW w:w="8522" w:type="dxa"/>
        <w:tblLayout w:type="fixed"/>
        <w:tblLook w:val="04A0" w:firstRow="1" w:lastRow="0" w:firstColumn="1" w:lastColumn="0" w:noHBand="0" w:noVBand="1"/>
      </w:tblPr>
      <w:tblGrid>
        <w:gridCol w:w="1966"/>
        <w:gridCol w:w="6556"/>
      </w:tblGrid>
      <w:tr w:rsidR="005C4A3A" w:rsidRPr="003D2F2A" w14:paraId="2428F936" w14:textId="77777777" w:rsidTr="001A059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5F10C02E" w14:textId="77777777" w:rsidR="005C4A3A" w:rsidRPr="003D2F2A" w:rsidRDefault="005C4A3A" w:rsidP="001A059B">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Step number</w:t>
            </w:r>
          </w:p>
        </w:tc>
        <w:tc>
          <w:tcPr>
            <w:tcW w:w="6556" w:type="dxa"/>
            <w:shd w:val="clear" w:color="auto" w:fill="595959" w:themeFill="text1" w:themeFillTint="A6"/>
          </w:tcPr>
          <w:p w14:paraId="20A990E9" w14:textId="54DFD85A" w:rsidR="005C4A3A" w:rsidRPr="003D2F2A" w:rsidRDefault="005C4A3A" w:rsidP="001A05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Pr>
                <w:rFonts w:ascii="Times New Roman" w:hAnsi="Times New Roman" w:cs="Times New Roman"/>
                <w:color w:val="FFFFFF" w:themeColor="background1"/>
                <w:sz w:val="20"/>
                <w:szCs w:val="20"/>
              </w:rPr>
              <w:t>3</w:t>
            </w:r>
          </w:p>
        </w:tc>
      </w:tr>
      <w:tr w:rsidR="005C4A3A" w:rsidRPr="003D2F2A" w14:paraId="24AD7838" w14:textId="77777777" w:rsidTr="001A059B">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52ED59CB" w14:textId="77777777" w:rsidR="005C4A3A" w:rsidRPr="003D2F2A" w:rsidRDefault="005C4A3A" w:rsidP="001A059B">
            <w:pPr>
              <w:rPr>
                <w:rFonts w:ascii="Times New Roman" w:hAnsi="Times New Roman" w:cs="Times New Roman"/>
                <w:b w:val="0"/>
                <w:bCs w:val="0"/>
                <w:sz w:val="20"/>
                <w:szCs w:val="20"/>
              </w:rPr>
            </w:pPr>
            <w:r w:rsidRPr="003D2F2A">
              <w:rPr>
                <w:rFonts w:ascii="Times New Roman" w:hAnsi="Times New Roman" w:cs="Times New Roman"/>
                <w:sz w:val="20"/>
                <w:szCs w:val="20"/>
              </w:rPr>
              <w:t>Step Name</w:t>
            </w:r>
          </w:p>
        </w:tc>
        <w:tc>
          <w:tcPr>
            <w:tcW w:w="6556" w:type="dxa"/>
            <w:shd w:val="clear" w:color="auto" w:fill="F2F2F2" w:themeFill="background1" w:themeFillShade="F2"/>
          </w:tcPr>
          <w:p w14:paraId="769A9E07" w14:textId="64250037" w:rsidR="005C4A3A" w:rsidRPr="00AB1801" w:rsidRDefault="003830EE" w:rsidP="001A05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Forward algorithm</w:t>
            </w:r>
          </w:p>
        </w:tc>
      </w:tr>
      <w:tr w:rsidR="005C4A3A" w:rsidRPr="003D2F2A" w14:paraId="07659023" w14:textId="77777777" w:rsidTr="001A059B">
        <w:tc>
          <w:tcPr>
            <w:cnfStyle w:val="001000000000" w:firstRow="0" w:lastRow="0" w:firstColumn="1" w:lastColumn="0" w:oddVBand="0" w:evenVBand="0" w:oddHBand="0" w:evenHBand="0" w:firstRowFirstColumn="0" w:firstRowLastColumn="0" w:lastRowFirstColumn="0" w:lastRowLastColumn="0"/>
            <w:tcW w:w="1966" w:type="dxa"/>
          </w:tcPr>
          <w:p w14:paraId="2DE9B19F" w14:textId="77777777" w:rsidR="005C4A3A" w:rsidRPr="003D2F2A" w:rsidRDefault="005C4A3A" w:rsidP="001A059B">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794FD9DB" w14:textId="696F50BE" w:rsidR="005C4A3A" w:rsidRPr="003D2F2A" w:rsidRDefault="003830EE" w:rsidP="001A05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830EE">
              <w:rPr>
                <w:rFonts w:ascii="Times New Roman" w:hAnsi="Times New Roman" w:cs="Times New Roman"/>
                <w:sz w:val="20"/>
                <w:szCs w:val="20"/>
              </w:rPr>
              <w:t>Code takes transition probabilities, emission probabilities, initial probabilities, and a sequence of observations as input, and computes the total probability of the sequence using the Forward algorithm</w:t>
            </w:r>
            <w:r>
              <w:rPr>
                <w:rFonts w:ascii="Times New Roman" w:hAnsi="Times New Roman" w:cs="Times New Roman"/>
                <w:sz w:val="20"/>
                <w:szCs w:val="20"/>
              </w:rPr>
              <w:t xml:space="preserve">. </w:t>
            </w:r>
            <w:r w:rsidRPr="003830EE">
              <w:rPr>
                <w:rFonts w:ascii="Times New Roman" w:hAnsi="Times New Roman" w:cs="Times New Roman"/>
                <w:sz w:val="20"/>
                <w:szCs w:val="20"/>
              </w:rPr>
              <w:t>Recursively compute forward probabilities for each position in the sequence</w:t>
            </w:r>
            <w:r>
              <w:rPr>
                <w:rFonts w:ascii="Times New Roman" w:hAnsi="Times New Roman" w:cs="Times New Roman"/>
                <w:sz w:val="20"/>
                <w:szCs w:val="20"/>
              </w:rPr>
              <w:t xml:space="preserve">. </w:t>
            </w:r>
            <w:r w:rsidRPr="003830EE">
              <w:rPr>
                <w:rFonts w:ascii="Times New Roman" w:hAnsi="Times New Roman" w:cs="Times New Roman"/>
                <w:sz w:val="20"/>
                <w:szCs w:val="20"/>
              </w:rPr>
              <w:t>Compute the total probability of the sequence by summing forward probabilities of all states at the last position</w:t>
            </w:r>
          </w:p>
        </w:tc>
      </w:tr>
      <w:tr w:rsidR="005C4A3A" w:rsidRPr="003D2F2A" w14:paraId="6AF139B5" w14:textId="77777777" w:rsidTr="001A059B">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5E573FA4" w14:textId="77777777" w:rsidR="005C4A3A" w:rsidRPr="003D2F2A" w:rsidRDefault="005C4A3A" w:rsidP="001A059B">
            <w:pPr>
              <w:jc w:val="left"/>
              <w:rPr>
                <w:rFonts w:ascii="Times New Roman" w:hAnsi="Times New Roman" w:cs="Times New Roman"/>
                <w:b w:val="0"/>
                <w:bCs w:val="0"/>
                <w:sz w:val="20"/>
                <w:szCs w:val="20"/>
              </w:rPr>
            </w:pPr>
            <w:r w:rsidRPr="003D2F2A">
              <w:rPr>
                <w:rFonts w:ascii="Times New Roman" w:hAnsi="Times New Roman" w:cs="Times New Roman"/>
                <w:sz w:val="20"/>
                <w:szCs w:val="20"/>
              </w:rPr>
              <w:t>Code and Explanation</w:t>
            </w:r>
          </w:p>
        </w:tc>
        <w:tc>
          <w:tcPr>
            <w:tcW w:w="6556" w:type="dxa"/>
            <w:shd w:val="clear" w:color="auto" w:fill="F2F2F2" w:themeFill="background1" w:themeFillShade="F2"/>
          </w:tcPr>
          <w:p w14:paraId="55436803" w14:textId="77777777" w:rsidR="009C53C9" w:rsidRPr="009C53C9" w:rsidRDefault="009C53C9" w:rsidP="009C5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53C9">
              <w:rPr>
                <w:rFonts w:ascii="Times New Roman" w:hAnsi="Times New Roman" w:cs="Times New Roman"/>
                <w:sz w:val="20"/>
                <w:szCs w:val="20"/>
              </w:rPr>
              <w:t xml:space="preserve">for t in </w:t>
            </w:r>
            <w:proofErr w:type="gramStart"/>
            <w:r w:rsidRPr="009C53C9">
              <w:rPr>
                <w:rFonts w:ascii="Times New Roman" w:hAnsi="Times New Roman" w:cs="Times New Roman"/>
                <w:sz w:val="20"/>
                <w:szCs w:val="20"/>
              </w:rPr>
              <w:t>range(</w:t>
            </w:r>
            <w:proofErr w:type="gramEnd"/>
            <w:r w:rsidRPr="009C53C9">
              <w:rPr>
                <w:rFonts w:ascii="Times New Roman" w:hAnsi="Times New Roman" w:cs="Times New Roman"/>
                <w:sz w:val="20"/>
                <w:szCs w:val="20"/>
              </w:rPr>
              <w:t xml:space="preserve">1, </w:t>
            </w:r>
            <w:proofErr w:type="spellStart"/>
            <w:r w:rsidRPr="009C53C9">
              <w:rPr>
                <w:rFonts w:ascii="Times New Roman" w:hAnsi="Times New Roman" w:cs="Times New Roman"/>
                <w:sz w:val="20"/>
                <w:szCs w:val="20"/>
              </w:rPr>
              <w:t>num_obs</w:t>
            </w:r>
            <w:proofErr w:type="spellEnd"/>
            <w:r w:rsidRPr="009C53C9">
              <w:rPr>
                <w:rFonts w:ascii="Times New Roman" w:hAnsi="Times New Roman" w:cs="Times New Roman"/>
                <w:sz w:val="20"/>
                <w:szCs w:val="20"/>
              </w:rPr>
              <w:t xml:space="preserve"> + 1):</w:t>
            </w:r>
          </w:p>
          <w:p w14:paraId="15FA118F" w14:textId="77777777" w:rsidR="009C53C9" w:rsidRPr="009C53C9" w:rsidRDefault="009C53C9" w:rsidP="009C5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53C9">
              <w:rPr>
                <w:rFonts w:ascii="Times New Roman" w:hAnsi="Times New Roman" w:cs="Times New Roman"/>
                <w:sz w:val="20"/>
                <w:szCs w:val="20"/>
              </w:rPr>
              <w:t xml:space="preserve">    for j in range(</w:t>
            </w:r>
            <w:proofErr w:type="spellStart"/>
            <w:r w:rsidRPr="009C53C9">
              <w:rPr>
                <w:rFonts w:ascii="Times New Roman" w:hAnsi="Times New Roman" w:cs="Times New Roman"/>
                <w:sz w:val="20"/>
                <w:szCs w:val="20"/>
              </w:rPr>
              <w:t>num_states</w:t>
            </w:r>
            <w:proofErr w:type="spellEnd"/>
            <w:r w:rsidRPr="009C53C9">
              <w:rPr>
                <w:rFonts w:ascii="Times New Roman" w:hAnsi="Times New Roman" w:cs="Times New Roman"/>
                <w:sz w:val="20"/>
                <w:szCs w:val="20"/>
              </w:rPr>
              <w:t>):</w:t>
            </w:r>
          </w:p>
          <w:p w14:paraId="358065F4" w14:textId="77777777" w:rsidR="009C53C9" w:rsidRPr="009C53C9" w:rsidRDefault="009C53C9" w:rsidP="009C5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53C9">
              <w:rPr>
                <w:rFonts w:ascii="Times New Roman" w:hAnsi="Times New Roman" w:cs="Times New Roman"/>
                <w:sz w:val="20"/>
                <w:szCs w:val="20"/>
              </w:rPr>
              <w:t xml:space="preserve">        # Compute the sum of probabilities from all previous states to the current state</w:t>
            </w:r>
          </w:p>
          <w:p w14:paraId="19D414AA" w14:textId="77777777" w:rsidR="009C53C9" w:rsidRPr="009C53C9" w:rsidRDefault="009C53C9" w:rsidP="009C5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53C9">
              <w:rPr>
                <w:rFonts w:ascii="Times New Roman" w:hAnsi="Times New Roman" w:cs="Times New Roman"/>
                <w:sz w:val="20"/>
                <w:szCs w:val="20"/>
              </w:rPr>
              <w:t xml:space="preserve">        </w:t>
            </w:r>
            <w:proofErr w:type="spellStart"/>
            <w:r w:rsidRPr="009C53C9">
              <w:rPr>
                <w:rFonts w:ascii="Times New Roman" w:hAnsi="Times New Roman" w:cs="Times New Roman"/>
                <w:sz w:val="20"/>
                <w:szCs w:val="20"/>
              </w:rPr>
              <w:t>prob_sum</w:t>
            </w:r>
            <w:proofErr w:type="spellEnd"/>
            <w:r w:rsidRPr="009C53C9">
              <w:rPr>
                <w:rFonts w:ascii="Times New Roman" w:hAnsi="Times New Roman" w:cs="Times New Roman"/>
                <w:sz w:val="20"/>
                <w:szCs w:val="20"/>
              </w:rPr>
              <w:t xml:space="preserve"> = </w:t>
            </w:r>
            <w:proofErr w:type="gramStart"/>
            <w:r w:rsidRPr="009C53C9">
              <w:rPr>
                <w:rFonts w:ascii="Times New Roman" w:hAnsi="Times New Roman" w:cs="Times New Roman"/>
                <w:sz w:val="20"/>
                <w:szCs w:val="20"/>
              </w:rPr>
              <w:t>sum(</w:t>
            </w:r>
            <w:proofErr w:type="spellStart"/>
            <w:proofErr w:type="gramEnd"/>
            <w:r w:rsidRPr="009C53C9">
              <w:rPr>
                <w:rFonts w:ascii="Times New Roman" w:hAnsi="Times New Roman" w:cs="Times New Roman"/>
                <w:sz w:val="20"/>
                <w:szCs w:val="20"/>
              </w:rPr>
              <w:t>forward_matrix</w:t>
            </w:r>
            <w:proofErr w:type="spellEnd"/>
            <w:r w:rsidRPr="009C53C9">
              <w:rPr>
                <w:rFonts w:ascii="Times New Roman" w:hAnsi="Times New Roman" w:cs="Times New Roman"/>
                <w:sz w:val="20"/>
                <w:szCs w:val="20"/>
              </w:rPr>
              <w:t>[t - 1][</w:t>
            </w:r>
            <w:proofErr w:type="spellStart"/>
            <w:r w:rsidRPr="009C53C9">
              <w:rPr>
                <w:rFonts w:ascii="Times New Roman" w:hAnsi="Times New Roman" w:cs="Times New Roman"/>
                <w:sz w:val="20"/>
                <w:szCs w:val="20"/>
              </w:rPr>
              <w:t>i</w:t>
            </w:r>
            <w:proofErr w:type="spellEnd"/>
            <w:r w:rsidRPr="009C53C9">
              <w:rPr>
                <w:rFonts w:ascii="Times New Roman" w:hAnsi="Times New Roman" w:cs="Times New Roman"/>
                <w:sz w:val="20"/>
                <w:szCs w:val="20"/>
              </w:rPr>
              <w:t xml:space="preserve">] * </w:t>
            </w:r>
            <w:proofErr w:type="spellStart"/>
            <w:r w:rsidRPr="009C53C9">
              <w:rPr>
                <w:rFonts w:ascii="Times New Roman" w:hAnsi="Times New Roman" w:cs="Times New Roman"/>
                <w:sz w:val="20"/>
                <w:szCs w:val="20"/>
              </w:rPr>
              <w:t>transition_probs</w:t>
            </w:r>
            <w:proofErr w:type="spellEnd"/>
            <w:r w:rsidRPr="009C53C9">
              <w:rPr>
                <w:rFonts w:ascii="Times New Roman" w:hAnsi="Times New Roman" w:cs="Times New Roman"/>
                <w:sz w:val="20"/>
                <w:szCs w:val="20"/>
              </w:rPr>
              <w:t>[</w:t>
            </w:r>
            <w:proofErr w:type="spellStart"/>
            <w:r w:rsidRPr="009C53C9">
              <w:rPr>
                <w:rFonts w:ascii="Times New Roman" w:hAnsi="Times New Roman" w:cs="Times New Roman"/>
                <w:sz w:val="20"/>
                <w:szCs w:val="20"/>
              </w:rPr>
              <w:t>i</w:t>
            </w:r>
            <w:proofErr w:type="spellEnd"/>
            <w:r w:rsidRPr="009C53C9">
              <w:rPr>
                <w:rFonts w:ascii="Times New Roman" w:hAnsi="Times New Roman" w:cs="Times New Roman"/>
                <w:sz w:val="20"/>
                <w:szCs w:val="20"/>
              </w:rPr>
              <w:t xml:space="preserve">][j] for </w:t>
            </w:r>
            <w:proofErr w:type="spellStart"/>
            <w:r w:rsidRPr="009C53C9">
              <w:rPr>
                <w:rFonts w:ascii="Times New Roman" w:hAnsi="Times New Roman" w:cs="Times New Roman"/>
                <w:sz w:val="20"/>
                <w:szCs w:val="20"/>
              </w:rPr>
              <w:t>i</w:t>
            </w:r>
            <w:proofErr w:type="spellEnd"/>
            <w:r w:rsidRPr="009C53C9">
              <w:rPr>
                <w:rFonts w:ascii="Times New Roman" w:hAnsi="Times New Roman" w:cs="Times New Roman"/>
                <w:sz w:val="20"/>
                <w:szCs w:val="20"/>
              </w:rPr>
              <w:t xml:space="preserve"> in range(</w:t>
            </w:r>
            <w:proofErr w:type="spellStart"/>
            <w:r w:rsidRPr="009C53C9">
              <w:rPr>
                <w:rFonts w:ascii="Times New Roman" w:hAnsi="Times New Roman" w:cs="Times New Roman"/>
                <w:sz w:val="20"/>
                <w:szCs w:val="20"/>
              </w:rPr>
              <w:t>num_states</w:t>
            </w:r>
            <w:proofErr w:type="spellEnd"/>
            <w:r w:rsidRPr="009C53C9">
              <w:rPr>
                <w:rFonts w:ascii="Times New Roman" w:hAnsi="Times New Roman" w:cs="Times New Roman"/>
                <w:sz w:val="20"/>
                <w:szCs w:val="20"/>
              </w:rPr>
              <w:t>))</w:t>
            </w:r>
          </w:p>
          <w:p w14:paraId="78297B1F" w14:textId="77777777" w:rsidR="009C53C9" w:rsidRPr="009C53C9" w:rsidRDefault="009C53C9" w:rsidP="009C5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53C9">
              <w:rPr>
                <w:rFonts w:ascii="Times New Roman" w:hAnsi="Times New Roman" w:cs="Times New Roman"/>
                <w:sz w:val="20"/>
                <w:szCs w:val="20"/>
              </w:rPr>
              <w:t xml:space="preserve">        </w:t>
            </w:r>
            <w:proofErr w:type="spellStart"/>
            <w:r w:rsidRPr="009C53C9">
              <w:rPr>
                <w:rFonts w:ascii="Times New Roman" w:hAnsi="Times New Roman" w:cs="Times New Roman"/>
                <w:sz w:val="20"/>
                <w:szCs w:val="20"/>
              </w:rPr>
              <w:t>forward_matrix</w:t>
            </w:r>
            <w:proofErr w:type="spellEnd"/>
            <w:r w:rsidRPr="009C53C9">
              <w:rPr>
                <w:rFonts w:ascii="Times New Roman" w:hAnsi="Times New Roman" w:cs="Times New Roman"/>
                <w:sz w:val="20"/>
                <w:szCs w:val="20"/>
              </w:rPr>
              <w:t xml:space="preserve">[t][j] = </w:t>
            </w:r>
            <w:proofErr w:type="spellStart"/>
            <w:r w:rsidRPr="009C53C9">
              <w:rPr>
                <w:rFonts w:ascii="Times New Roman" w:hAnsi="Times New Roman" w:cs="Times New Roman"/>
                <w:sz w:val="20"/>
                <w:szCs w:val="20"/>
              </w:rPr>
              <w:t>prob_sum</w:t>
            </w:r>
            <w:proofErr w:type="spellEnd"/>
            <w:r w:rsidRPr="009C53C9">
              <w:rPr>
                <w:rFonts w:ascii="Times New Roman" w:hAnsi="Times New Roman" w:cs="Times New Roman"/>
                <w:sz w:val="20"/>
                <w:szCs w:val="20"/>
              </w:rPr>
              <w:t xml:space="preserve"> * </w:t>
            </w:r>
            <w:proofErr w:type="spellStart"/>
            <w:r w:rsidRPr="009C53C9">
              <w:rPr>
                <w:rFonts w:ascii="Times New Roman" w:hAnsi="Times New Roman" w:cs="Times New Roman"/>
                <w:sz w:val="20"/>
                <w:szCs w:val="20"/>
              </w:rPr>
              <w:t>emission_probs</w:t>
            </w:r>
            <w:proofErr w:type="spellEnd"/>
            <w:r w:rsidRPr="009C53C9">
              <w:rPr>
                <w:rFonts w:ascii="Times New Roman" w:hAnsi="Times New Roman" w:cs="Times New Roman"/>
                <w:sz w:val="20"/>
                <w:szCs w:val="20"/>
              </w:rPr>
              <w:t>[j</w:t>
            </w:r>
            <w:proofErr w:type="gramStart"/>
            <w:r w:rsidRPr="009C53C9">
              <w:rPr>
                <w:rFonts w:ascii="Times New Roman" w:hAnsi="Times New Roman" w:cs="Times New Roman"/>
                <w:sz w:val="20"/>
                <w:szCs w:val="20"/>
              </w:rPr>
              <w:t>][</w:t>
            </w:r>
            <w:proofErr w:type="gramEnd"/>
            <w:r w:rsidRPr="009C53C9">
              <w:rPr>
                <w:rFonts w:ascii="Times New Roman" w:hAnsi="Times New Roman" w:cs="Times New Roman"/>
                <w:sz w:val="20"/>
                <w:szCs w:val="20"/>
              </w:rPr>
              <w:t>sequence[t - 1]]</w:t>
            </w:r>
          </w:p>
          <w:p w14:paraId="6A654B65" w14:textId="77777777" w:rsidR="009C53C9" w:rsidRPr="009C53C9" w:rsidRDefault="009C53C9" w:rsidP="009C5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53C9">
              <w:rPr>
                <w:rFonts w:ascii="Times New Roman" w:hAnsi="Times New Roman" w:cs="Times New Roman"/>
                <w:sz w:val="20"/>
                <w:szCs w:val="20"/>
              </w:rPr>
              <w:t xml:space="preserve">        # Using special "if" because fifth state is the end state without new letters</w:t>
            </w:r>
          </w:p>
          <w:p w14:paraId="4B0A5AB3" w14:textId="77777777" w:rsidR="009C53C9" w:rsidRPr="009C53C9" w:rsidRDefault="009C53C9" w:rsidP="009C5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53C9">
              <w:rPr>
                <w:rFonts w:ascii="Times New Roman" w:hAnsi="Times New Roman" w:cs="Times New Roman"/>
                <w:sz w:val="20"/>
                <w:szCs w:val="20"/>
              </w:rPr>
              <w:t xml:space="preserve">        if t == 4 and j == 5:</w:t>
            </w:r>
          </w:p>
          <w:p w14:paraId="2AC88DB6" w14:textId="67466C47" w:rsidR="009C53C9" w:rsidRPr="007A6827" w:rsidRDefault="009C53C9" w:rsidP="009C5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53C9">
              <w:rPr>
                <w:rFonts w:ascii="Times New Roman" w:hAnsi="Times New Roman" w:cs="Times New Roman"/>
                <w:sz w:val="20"/>
                <w:szCs w:val="20"/>
              </w:rPr>
              <w:t xml:space="preserve">            </w:t>
            </w:r>
            <w:proofErr w:type="spellStart"/>
            <w:r w:rsidRPr="009C53C9">
              <w:rPr>
                <w:rFonts w:ascii="Times New Roman" w:hAnsi="Times New Roman" w:cs="Times New Roman"/>
                <w:sz w:val="20"/>
                <w:szCs w:val="20"/>
              </w:rPr>
              <w:t>forward_matrix</w:t>
            </w:r>
            <w:proofErr w:type="spellEnd"/>
            <w:r w:rsidRPr="009C53C9">
              <w:rPr>
                <w:rFonts w:ascii="Times New Roman" w:hAnsi="Times New Roman" w:cs="Times New Roman"/>
                <w:sz w:val="20"/>
                <w:szCs w:val="20"/>
              </w:rPr>
              <w:t>[t][j] = sum(</w:t>
            </w:r>
            <w:proofErr w:type="spellStart"/>
            <w:r w:rsidRPr="009C53C9">
              <w:rPr>
                <w:rFonts w:ascii="Times New Roman" w:hAnsi="Times New Roman" w:cs="Times New Roman"/>
                <w:sz w:val="20"/>
                <w:szCs w:val="20"/>
              </w:rPr>
              <w:t>forward_matrix</w:t>
            </w:r>
            <w:proofErr w:type="spellEnd"/>
            <w:r w:rsidRPr="009C53C9">
              <w:rPr>
                <w:rFonts w:ascii="Times New Roman" w:hAnsi="Times New Roman" w:cs="Times New Roman"/>
                <w:sz w:val="20"/>
                <w:szCs w:val="20"/>
              </w:rPr>
              <w:t>[t][</w:t>
            </w:r>
            <w:proofErr w:type="spellStart"/>
            <w:r w:rsidRPr="009C53C9">
              <w:rPr>
                <w:rFonts w:ascii="Times New Roman" w:hAnsi="Times New Roman" w:cs="Times New Roman"/>
                <w:sz w:val="20"/>
                <w:szCs w:val="20"/>
              </w:rPr>
              <w:t>i</w:t>
            </w:r>
            <w:proofErr w:type="spellEnd"/>
            <w:r w:rsidRPr="009C53C9">
              <w:rPr>
                <w:rFonts w:ascii="Times New Roman" w:hAnsi="Times New Roman" w:cs="Times New Roman"/>
                <w:sz w:val="20"/>
                <w:szCs w:val="20"/>
              </w:rPr>
              <w:t xml:space="preserve">] * </w:t>
            </w:r>
            <w:proofErr w:type="spellStart"/>
            <w:r w:rsidRPr="009C53C9">
              <w:rPr>
                <w:rFonts w:ascii="Times New Roman" w:hAnsi="Times New Roman" w:cs="Times New Roman"/>
                <w:sz w:val="20"/>
                <w:szCs w:val="20"/>
              </w:rPr>
              <w:t>transition_probs</w:t>
            </w:r>
            <w:proofErr w:type="spellEnd"/>
            <w:r w:rsidRPr="009C53C9">
              <w:rPr>
                <w:rFonts w:ascii="Times New Roman" w:hAnsi="Times New Roman" w:cs="Times New Roman"/>
                <w:sz w:val="20"/>
                <w:szCs w:val="20"/>
              </w:rPr>
              <w:t>[</w:t>
            </w:r>
            <w:proofErr w:type="spellStart"/>
            <w:r w:rsidRPr="009C53C9">
              <w:rPr>
                <w:rFonts w:ascii="Times New Roman" w:hAnsi="Times New Roman" w:cs="Times New Roman"/>
                <w:sz w:val="20"/>
                <w:szCs w:val="20"/>
              </w:rPr>
              <w:t>i</w:t>
            </w:r>
            <w:proofErr w:type="spellEnd"/>
            <w:r w:rsidRPr="009C53C9">
              <w:rPr>
                <w:rFonts w:ascii="Times New Roman" w:hAnsi="Times New Roman" w:cs="Times New Roman"/>
                <w:sz w:val="20"/>
                <w:szCs w:val="20"/>
              </w:rPr>
              <w:t xml:space="preserve">][j] for </w:t>
            </w:r>
            <w:proofErr w:type="spellStart"/>
            <w:r w:rsidRPr="009C53C9">
              <w:rPr>
                <w:rFonts w:ascii="Times New Roman" w:hAnsi="Times New Roman" w:cs="Times New Roman"/>
                <w:sz w:val="20"/>
                <w:szCs w:val="20"/>
              </w:rPr>
              <w:t>i</w:t>
            </w:r>
            <w:proofErr w:type="spellEnd"/>
            <w:r w:rsidRPr="009C53C9">
              <w:rPr>
                <w:rFonts w:ascii="Times New Roman" w:hAnsi="Times New Roman" w:cs="Times New Roman"/>
                <w:sz w:val="20"/>
                <w:szCs w:val="20"/>
              </w:rPr>
              <w:t xml:space="preserve"> in range(</w:t>
            </w:r>
            <w:proofErr w:type="spellStart"/>
            <w:r w:rsidRPr="009C53C9">
              <w:rPr>
                <w:rFonts w:ascii="Times New Roman" w:hAnsi="Times New Roman" w:cs="Times New Roman"/>
                <w:sz w:val="20"/>
                <w:szCs w:val="20"/>
              </w:rPr>
              <w:t>num_states</w:t>
            </w:r>
            <w:proofErr w:type="spellEnd"/>
            <w:r w:rsidRPr="009C53C9">
              <w:rPr>
                <w:rFonts w:ascii="Times New Roman" w:hAnsi="Times New Roman" w:cs="Times New Roman"/>
                <w:sz w:val="20"/>
                <w:szCs w:val="20"/>
              </w:rPr>
              <w:t>))</w:t>
            </w:r>
          </w:p>
        </w:tc>
      </w:tr>
      <w:tr w:rsidR="003830EE" w:rsidRPr="003D2F2A" w14:paraId="195EBC82" w14:textId="77777777" w:rsidTr="001A059B">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3020C524" w14:textId="5C95202A" w:rsidR="003830EE" w:rsidRPr="003D2F2A" w:rsidRDefault="003830EE" w:rsidP="001A059B">
            <w:pPr>
              <w:jc w:val="left"/>
              <w:rPr>
                <w:rFonts w:cs="Times New Roman"/>
                <w:sz w:val="20"/>
                <w:szCs w:val="20"/>
              </w:rPr>
            </w:pPr>
            <w:r w:rsidRPr="003D2F2A">
              <w:rPr>
                <w:rFonts w:ascii="Times New Roman" w:hAnsi="Times New Roman" w:cs="Times New Roman"/>
                <w:sz w:val="20"/>
                <w:szCs w:val="20"/>
              </w:rPr>
              <w:t>Output results and Interpretation</w:t>
            </w:r>
          </w:p>
        </w:tc>
        <w:tc>
          <w:tcPr>
            <w:tcW w:w="6556" w:type="dxa"/>
            <w:shd w:val="clear" w:color="auto" w:fill="F2F2F2" w:themeFill="background1" w:themeFillShade="F2"/>
          </w:tcPr>
          <w:p w14:paraId="7437BD1B" w14:textId="31C5282A" w:rsidR="003830EE" w:rsidRPr="003830EE" w:rsidRDefault="009C53C9" w:rsidP="003830EE">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C53C9">
              <w:rPr>
                <w:rFonts w:cs="Times New Roman"/>
                <w:sz w:val="20"/>
                <w:szCs w:val="20"/>
              </w:rPr>
              <w:t>Probability of sequence TAGA: 0.00046224</w:t>
            </w:r>
          </w:p>
        </w:tc>
      </w:tr>
    </w:tbl>
    <w:p w14:paraId="499BFCA8" w14:textId="77777777" w:rsidR="009D57C9" w:rsidRDefault="009D57C9"/>
    <w:p w14:paraId="00389BF1" w14:textId="5E03E085" w:rsidR="009D57C9" w:rsidRDefault="002D166E">
      <w:pPr>
        <w:pStyle w:val="Heading2"/>
        <w:numPr>
          <w:ilvl w:val="0"/>
          <w:numId w:val="1"/>
        </w:numPr>
        <w:shd w:val="clear" w:color="auto" w:fill="E7E6E6" w:themeFill="background2"/>
        <w:spacing w:beforeLines="0" w:before="163" w:afterLines="0" w:after="163" w:line="240" w:lineRule="auto"/>
        <w:ind w:left="0" w:firstLine="0"/>
      </w:pPr>
      <w:r>
        <w:t>Experiment Difficulties and Precautions</w:t>
      </w:r>
    </w:p>
    <w:p w14:paraId="16C3170A" w14:textId="77777777" w:rsidR="009D57C9" w:rsidRDefault="009D57C9">
      <w:pPr>
        <w:ind w:firstLine="420"/>
      </w:pPr>
    </w:p>
    <w:p w14:paraId="55578DBC" w14:textId="7BC0B9D0" w:rsidR="009D57C9" w:rsidRDefault="002D166E">
      <w:pPr>
        <w:pStyle w:val="Heading2"/>
        <w:numPr>
          <w:ilvl w:val="0"/>
          <w:numId w:val="1"/>
        </w:numPr>
        <w:shd w:val="clear" w:color="auto" w:fill="E7E6E6" w:themeFill="background2"/>
        <w:spacing w:beforeLines="0" w:before="163" w:afterLines="0" w:after="163" w:line="240" w:lineRule="auto"/>
        <w:ind w:left="0" w:firstLine="0"/>
      </w:pPr>
      <w:r>
        <w:lastRenderedPageBreak/>
        <w:t>Experiment Results and Interpretation</w:t>
      </w:r>
    </w:p>
    <w:p w14:paraId="2BA55C58" w14:textId="5ADD49D9" w:rsidR="00DE1B6B" w:rsidRPr="00DE1B6B" w:rsidRDefault="00DE1B6B" w:rsidP="00DE1B6B">
      <w:pPr>
        <w:rPr>
          <w:rFonts w:ascii="SimSun" w:hAnsi="SimSun"/>
        </w:rPr>
      </w:pPr>
      <w:r w:rsidRPr="00DE1B6B">
        <w:rPr>
          <w:rFonts w:ascii="SimSun" w:hAnsi="SimSun"/>
        </w:rPr>
        <w:t xml:space="preserve">Handwrite calculations: </w:t>
      </w:r>
    </w:p>
    <w:p w14:paraId="7666F0EE" w14:textId="7CD4D933" w:rsidR="00DE1B6B" w:rsidRPr="00DE1B6B" w:rsidRDefault="00DE1B6B" w:rsidP="00DE1B6B">
      <w:pPr>
        <w:rPr>
          <w:rFonts w:ascii="SimSun" w:hAnsi="SimSun"/>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=0,3∙</m:t>
          </m:r>
          <m:d>
            <m:dPr>
              <m:ctrlPr>
                <w:rPr>
                  <w:rFonts w:ascii="Cambria Math" w:hAnsi="Cambria Math"/>
                  <w:i/>
                </w:rPr>
              </m:ctrlPr>
            </m:dPr>
            <m:e>
              <m:r>
                <w:rPr>
                  <w:rFonts w:ascii="Cambria Math" w:hAnsi="Cambria Math"/>
                </w:rPr>
                <m:t>1∙0,5+0</m:t>
              </m:r>
              <m:r>
                <w:rPr>
                  <w:rFonts w:ascii="Cambria Math" w:hAnsi="Cambria Math"/>
                </w:rPr>
                <m:t>∙</m:t>
              </m:r>
              <m:r>
                <w:rPr>
                  <w:rFonts w:ascii="Cambria Math" w:hAnsi="Cambria Math"/>
                </w:rPr>
                <m:t>0,2</m:t>
              </m:r>
            </m:e>
          </m:d>
          <m:r>
            <w:rPr>
              <w:rFonts w:ascii="Cambria Math" w:hAnsi="Cambria Math"/>
            </w:rPr>
            <m:t>=0,15</m:t>
          </m:r>
        </m:oMath>
      </m:oMathPara>
    </w:p>
    <w:p w14:paraId="3B2FBEBD" w14:textId="6F64E6E5" w:rsidR="00DE1B6B" w:rsidRPr="009C53C9" w:rsidRDefault="00DE1B6B" w:rsidP="00DE1B6B">
      <w:pPr>
        <w:rPr>
          <w:rFonts w:ascii="SimSun" w:hAnsi="SimSun"/>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m:t>
          </m:r>
          <m:r>
            <w:rPr>
              <w:rFonts w:ascii="Cambria Math" w:hAnsi="Cambria Math"/>
            </w:rPr>
            <m:t>,4</m:t>
          </m:r>
          <m:r>
            <w:rPr>
              <w:rFonts w:ascii="Cambria Math" w:hAnsi="Cambria Math"/>
            </w:rPr>
            <m:t>∙</m:t>
          </m:r>
          <m:d>
            <m:dPr>
              <m:ctrlPr>
                <w:rPr>
                  <w:rFonts w:ascii="Cambria Math" w:hAnsi="Cambria Math"/>
                  <w:i/>
                </w:rPr>
              </m:ctrlPr>
            </m:dPr>
            <m:e>
              <m:r>
                <w:rPr>
                  <w:rFonts w:ascii="Cambria Math" w:hAnsi="Cambria Math"/>
                </w:rPr>
                <m:t>0</m:t>
              </m:r>
              <m:r>
                <w:rPr>
                  <w:rFonts w:ascii="Cambria Math" w:hAnsi="Cambria Math"/>
                </w:rPr>
                <m:t>∙0</m:t>
              </m:r>
              <m:r>
                <w:rPr>
                  <w:rFonts w:ascii="Cambria Math" w:hAnsi="Cambria Math"/>
                </w:rPr>
                <m:t>,</m:t>
              </m:r>
              <m:r>
                <w:rPr>
                  <w:rFonts w:ascii="Cambria Math" w:hAnsi="Cambria Math"/>
                </w:rPr>
                <m:t>5+0</m:t>
              </m:r>
              <m:r>
                <w:rPr>
                  <w:rFonts w:ascii="Cambria Math" w:hAnsi="Cambria Math"/>
                </w:rPr>
                <m:t>,15</m:t>
              </m:r>
              <m:r>
                <w:rPr>
                  <w:rFonts w:ascii="Cambria Math" w:hAnsi="Cambria Math"/>
                </w:rPr>
                <m:t>∙0</m:t>
              </m:r>
              <m:r>
                <w:rPr>
                  <w:rFonts w:ascii="Cambria Math" w:hAnsi="Cambria Math"/>
                </w:rPr>
                <m:t>,</m:t>
              </m:r>
              <m:r>
                <w:rPr>
                  <w:rFonts w:ascii="Cambria Math" w:hAnsi="Cambria Math"/>
                </w:rPr>
                <m:t>2</m:t>
              </m:r>
            </m:e>
          </m:d>
          <m:r>
            <w:rPr>
              <w:rFonts w:ascii="Cambria Math" w:hAnsi="Cambria Math"/>
            </w:rPr>
            <m:t>=0</m:t>
          </m:r>
          <m:r>
            <w:rPr>
              <w:rFonts w:ascii="Cambria Math" w:hAnsi="Cambria Math"/>
            </w:rPr>
            <m:t>,012</m:t>
          </m:r>
        </m:oMath>
      </m:oMathPara>
    </w:p>
    <w:p w14:paraId="0CFABF07" w14:textId="4017BC66" w:rsidR="009C53C9" w:rsidRPr="009C53C9" w:rsidRDefault="009C53C9" w:rsidP="00DE1B6B">
      <w:pPr>
        <w:rPr>
          <w:rFonts w:ascii="SimSun" w:hAnsi="SimSun"/>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r>
            <w:rPr>
              <w:rFonts w:ascii="Cambria Math" w:hAnsi="Cambria Math"/>
            </w:rPr>
            <m:t>2</m:t>
          </m:r>
          <m:r>
            <w:rPr>
              <w:rFonts w:ascii="Cambria Math" w:hAnsi="Cambria Math"/>
            </w:rPr>
            <m:t>∙</m:t>
          </m:r>
          <m:d>
            <m:dPr>
              <m:ctrlPr>
                <w:rPr>
                  <w:rFonts w:ascii="Cambria Math" w:hAnsi="Cambria Math"/>
                  <w:i/>
                </w:rPr>
              </m:ctrlPr>
            </m:dPr>
            <m:e>
              <m:r>
                <w:rPr>
                  <w:rFonts w:ascii="Cambria Math" w:hAnsi="Cambria Math"/>
                </w:rPr>
                <m:t>0∙0,</m:t>
              </m:r>
              <m:r>
                <w:rPr>
                  <w:rFonts w:ascii="Cambria Math" w:hAnsi="Cambria Math"/>
                </w:rPr>
                <m:t>5</m:t>
              </m:r>
              <m:r>
                <w:rPr>
                  <w:rFonts w:ascii="Cambria Math" w:hAnsi="Cambria Math"/>
                </w:rPr>
                <m:t>+0,0</m:t>
              </m:r>
              <m:r>
                <w:rPr>
                  <w:rFonts w:ascii="Cambria Math" w:hAnsi="Cambria Math"/>
                </w:rPr>
                <m:t>12</m:t>
              </m:r>
              <m:r>
                <w:rPr>
                  <w:rFonts w:ascii="Cambria Math" w:hAnsi="Cambria Math"/>
                </w:rPr>
                <m:t>∙0,</m:t>
              </m:r>
              <m:r>
                <w:rPr>
                  <w:rFonts w:ascii="Cambria Math" w:hAnsi="Cambria Math"/>
                </w:rPr>
                <m:t>2</m:t>
              </m:r>
            </m:e>
          </m:d>
          <m:r>
            <w:rPr>
              <w:rFonts w:ascii="Cambria Math" w:hAnsi="Cambria Math"/>
            </w:rPr>
            <m:t>=0,0</m:t>
          </m:r>
          <m:r>
            <w:rPr>
              <w:rFonts w:ascii="Cambria Math" w:hAnsi="Cambria Math"/>
            </w:rPr>
            <m:t>0</m:t>
          </m:r>
          <m:r>
            <w:rPr>
              <w:rFonts w:ascii="Cambria Math" w:hAnsi="Cambria Math"/>
            </w:rPr>
            <m:t>048</m:t>
          </m:r>
        </m:oMath>
      </m:oMathPara>
    </w:p>
    <w:p w14:paraId="0AE6AA67" w14:textId="189012A1" w:rsidR="00DE1B6B" w:rsidRPr="00DE1B6B" w:rsidRDefault="00DE1B6B" w:rsidP="00DE1B6B">
      <w:pPr>
        <w:rPr>
          <w:rFonts w:ascii="SimSun" w:hAnsi="SimSun"/>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m:t>
          </m:r>
          <m:r>
            <w:rPr>
              <w:rFonts w:ascii="Cambria Math" w:hAnsi="Cambria Math"/>
            </w:rPr>
            <m:t>,4</m:t>
          </m:r>
          <m:r>
            <w:rPr>
              <w:rFonts w:ascii="Cambria Math" w:hAnsi="Cambria Math"/>
            </w:rPr>
            <m:t>∙</m:t>
          </m:r>
          <m:d>
            <m:dPr>
              <m:ctrlPr>
                <w:rPr>
                  <w:rFonts w:ascii="Cambria Math" w:hAnsi="Cambria Math"/>
                  <w:i/>
                </w:rPr>
              </m:ctrlPr>
            </m:dPr>
            <m:e>
              <m:r>
                <w:rPr>
                  <w:rFonts w:ascii="Cambria Math" w:hAnsi="Cambria Math"/>
                </w:rPr>
                <m:t>1∙0</m:t>
              </m:r>
              <m:r>
                <w:rPr>
                  <w:rFonts w:ascii="Cambria Math" w:hAnsi="Cambria Math"/>
                </w:rPr>
                <m:t>,</m:t>
              </m:r>
              <m:r>
                <w:rPr>
                  <w:rFonts w:ascii="Cambria Math" w:hAnsi="Cambria Math"/>
                </w:rPr>
                <m:t>5+0∙0</m:t>
              </m:r>
              <m:r>
                <w:rPr>
                  <w:rFonts w:ascii="Cambria Math" w:hAnsi="Cambria Math"/>
                </w:rPr>
                <m:t>,8</m:t>
              </m:r>
            </m:e>
          </m:d>
          <m:r>
            <w:rPr>
              <w:rFonts w:ascii="Cambria Math" w:hAnsi="Cambria Math"/>
            </w:rPr>
            <m:t>=0</m:t>
          </m:r>
          <m:r>
            <w:rPr>
              <w:rFonts w:ascii="Cambria Math" w:hAnsi="Cambria Math"/>
            </w:rPr>
            <m:t>,2</m:t>
          </m:r>
        </m:oMath>
      </m:oMathPara>
    </w:p>
    <w:p w14:paraId="0AB3A551" w14:textId="2D4EEA04" w:rsidR="00DE1B6B" w:rsidRPr="009C53C9" w:rsidRDefault="00DE1B6B" w:rsidP="00DE1B6B">
      <w:pPr>
        <w:rPr>
          <w:rFonts w:ascii="SimSun" w:hAnsi="SimSun"/>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m:t>
          </m:r>
          <m:r>
            <w:rPr>
              <w:rFonts w:ascii="Cambria Math" w:hAnsi="Cambria Math"/>
            </w:rPr>
            <m:t>,4</m:t>
          </m:r>
          <m:r>
            <w:rPr>
              <w:rFonts w:ascii="Cambria Math" w:hAnsi="Cambria Math"/>
            </w:rPr>
            <m:t>∙</m:t>
          </m:r>
          <m:d>
            <m:dPr>
              <m:ctrlPr>
                <w:rPr>
                  <w:rFonts w:ascii="Cambria Math" w:hAnsi="Cambria Math"/>
                  <w:i/>
                </w:rPr>
              </m:ctrlPr>
            </m:dPr>
            <m:e>
              <m:r>
                <w:rPr>
                  <w:rFonts w:ascii="Cambria Math" w:hAnsi="Cambria Math"/>
                </w:rPr>
                <m:t>0</m:t>
              </m:r>
              <m:r>
                <w:rPr>
                  <w:rFonts w:ascii="Cambria Math" w:hAnsi="Cambria Math"/>
                </w:rPr>
                <m:t>∙0</m:t>
              </m:r>
              <m:r>
                <w:rPr>
                  <w:rFonts w:ascii="Cambria Math" w:hAnsi="Cambria Math"/>
                </w:rPr>
                <m:t>,</m:t>
              </m:r>
              <m:r>
                <w:rPr>
                  <w:rFonts w:ascii="Cambria Math" w:hAnsi="Cambria Math"/>
                </w:rPr>
                <m:t>5+0</m:t>
              </m:r>
              <m:r>
                <w:rPr>
                  <w:rFonts w:ascii="Cambria Math" w:hAnsi="Cambria Math"/>
                </w:rPr>
                <m:t>,2</m:t>
              </m:r>
              <m:r>
                <w:rPr>
                  <w:rFonts w:ascii="Cambria Math" w:hAnsi="Cambria Math"/>
                </w:rPr>
                <m:t>∙</m:t>
              </m:r>
              <m:r>
                <w:rPr>
                  <w:rFonts w:ascii="Cambria Math" w:hAnsi="Cambria Math"/>
                </w:rPr>
                <m:t>0,8</m:t>
              </m:r>
            </m:e>
          </m:d>
          <m:r>
            <w:rPr>
              <w:rFonts w:ascii="Cambria Math" w:hAnsi="Cambria Math"/>
            </w:rPr>
            <m:t>=0</m:t>
          </m:r>
          <m:r>
            <w:rPr>
              <w:rFonts w:ascii="Cambria Math" w:hAnsi="Cambria Math"/>
            </w:rPr>
            <m:t>,064</m:t>
          </m:r>
        </m:oMath>
      </m:oMathPara>
    </w:p>
    <w:p w14:paraId="47747272" w14:textId="4A92C54E" w:rsidR="009C53C9" w:rsidRPr="00DE1B6B" w:rsidRDefault="009C53C9" w:rsidP="00DE1B6B">
      <w:pPr>
        <w:rPr>
          <w:rFonts w:ascii="SimSun" w:hAnsi="SimSun"/>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m:t>
          </m:r>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0∙0,</m:t>
              </m:r>
              <m:r>
                <w:rPr>
                  <w:rFonts w:ascii="Cambria Math" w:hAnsi="Cambria Math"/>
                </w:rPr>
                <m:t>5</m:t>
              </m:r>
              <m:r>
                <w:rPr>
                  <w:rFonts w:ascii="Cambria Math" w:hAnsi="Cambria Math"/>
                </w:rPr>
                <m:t>+0,0</m:t>
              </m:r>
              <m:r>
                <w:rPr>
                  <w:rFonts w:ascii="Cambria Math" w:hAnsi="Cambria Math"/>
                </w:rPr>
                <m:t>64</m:t>
              </m:r>
              <m:r>
                <w:rPr>
                  <w:rFonts w:ascii="Cambria Math" w:hAnsi="Cambria Math"/>
                </w:rPr>
                <m:t>∙0,</m:t>
              </m:r>
              <m:r>
                <w:rPr>
                  <w:rFonts w:ascii="Cambria Math" w:hAnsi="Cambria Math"/>
                </w:rPr>
                <m:t>8</m:t>
              </m:r>
            </m:e>
          </m:d>
          <m:r>
            <w:rPr>
              <w:rFonts w:ascii="Cambria Math" w:hAnsi="Cambria Math"/>
            </w:rPr>
            <m:t>=0,0</m:t>
          </m:r>
          <m:r>
            <w:rPr>
              <w:rFonts w:ascii="Cambria Math" w:hAnsi="Cambria Math"/>
            </w:rPr>
            <m:t>0512</m:t>
          </m:r>
        </m:oMath>
      </m:oMathPara>
    </w:p>
    <w:p w14:paraId="00DFB6D7" w14:textId="24F5CD44" w:rsidR="00DE1B6B" w:rsidRPr="00DE1B6B" w:rsidRDefault="00DE1B6B" w:rsidP="00DE1B6B">
      <w:pPr>
        <w:rPr>
          <w:rFonts w:ascii="SimSun" w:hAnsi="SimSun"/>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m:t>
          </m:r>
          <m:r>
            <w:rPr>
              <w:rFonts w:ascii="Cambria Math" w:hAnsi="Cambria Math"/>
            </w:rPr>
            <m:t>2</m:t>
          </m:r>
          <m:r>
            <w:rPr>
              <w:rFonts w:ascii="Cambria Math" w:hAnsi="Cambria Math"/>
            </w:rPr>
            <m:t>∙</m:t>
          </m:r>
          <m:d>
            <m:dPr>
              <m:ctrlPr>
                <w:rPr>
                  <w:rFonts w:ascii="Cambria Math" w:hAnsi="Cambria Math"/>
                  <w:i/>
                </w:rPr>
              </m:ctrlPr>
            </m:dPr>
            <m:e>
              <m:r>
                <w:rPr>
                  <w:rFonts w:ascii="Cambria Math" w:hAnsi="Cambria Math"/>
                </w:rPr>
                <m:t>0∙0,</m:t>
              </m:r>
              <m:r>
                <w:rPr>
                  <w:rFonts w:ascii="Cambria Math" w:hAnsi="Cambria Math"/>
                </w:rPr>
                <m:t>4</m:t>
              </m:r>
              <m:r>
                <w:rPr>
                  <w:rFonts w:ascii="Cambria Math" w:hAnsi="Cambria Math"/>
                </w:rPr>
                <m:t>+0,</m:t>
              </m:r>
              <m:r>
                <w:rPr>
                  <w:rFonts w:ascii="Cambria Math" w:hAnsi="Cambria Math"/>
                </w:rPr>
                <m:t>15</m:t>
              </m:r>
              <m:r>
                <w:rPr>
                  <w:rFonts w:ascii="Cambria Math" w:hAnsi="Cambria Math"/>
                </w:rPr>
                <m:t>∙0,8</m:t>
              </m:r>
            </m:e>
          </m:d>
          <m:r>
            <w:rPr>
              <w:rFonts w:ascii="Cambria Math" w:hAnsi="Cambria Math"/>
            </w:rPr>
            <m:t>=0,0</m:t>
          </m:r>
          <m:r>
            <w:rPr>
              <w:rFonts w:ascii="Cambria Math" w:hAnsi="Cambria Math"/>
            </w:rPr>
            <m:t>24</m:t>
          </m:r>
        </m:oMath>
      </m:oMathPara>
    </w:p>
    <w:p w14:paraId="04D05F5B" w14:textId="22937254" w:rsidR="00DE1B6B" w:rsidRPr="009C53C9" w:rsidRDefault="00DE1B6B" w:rsidP="00DE1B6B">
      <w:pPr>
        <w:rPr>
          <w:rFonts w:ascii="SimSun" w:hAnsi="SimSun"/>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m:t>
          </m:r>
          <m:r>
            <w:rPr>
              <w:rFonts w:ascii="Cambria Math" w:hAnsi="Cambria Math"/>
            </w:rPr>
            <m:t>3</m:t>
          </m:r>
          <m:r>
            <w:rPr>
              <w:rFonts w:ascii="Cambria Math" w:hAnsi="Cambria Math"/>
            </w:rPr>
            <m:t>∙</m:t>
          </m:r>
          <m:d>
            <m:dPr>
              <m:ctrlPr>
                <w:rPr>
                  <w:rFonts w:ascii="Cambria Math" w:hAnsi="Cambria Math"/>
                  <w:i/>
                </w:rPr>
              </m:ctrlPr>
            </m:dPr>
            <m:e>
              <m:r>
                <w:rPr>
                  <w:rFonts w:ascii="Cambria Math" w:hAnsi="Cambria Math"/>
                </w:rPr>
                <m:t>0</m:t>
              </m:r>
              <m:r>
                <w:rPr>
                  <w:rFonts w:ascii="Cambria Math" w:hAnsi="Cambria Math"/>
                </w:rPr>
                <m:t>,012</m:t>
              </m:r>
              <m:r>
                <w:rPr>
                  <w:rFonts w:ascii="Cambria Math" w:hAnsi="Cambria Math"/>
                </w:rPr>
                <m:t>∙0,</m:t>
              </m:r>
              <m:r>
                <w:rPr>
                  <w:rFonts w:ascii="Cambria Math" w:hAnsi="Cambria Math"/>
                </w:rPr>
                <m:t>8</m:t>
              </m:r>
              <m:r>
                <w:rPr>
                  <w:rFonts w:ascii="Cambria Math" w:hAnsi="Cambria Math"/>
                </w:rPr>
                <m:t>+0,</m:t>
              </m:r>
              <m:r>
                <w:rPr>
                  <w:rFonts w:ascii="Cambria Math" w:hAnsi="Cambria Math"/>
                </w:rPr>
                <m:t>0</m:t>
              </m:r>
              <m:r>
                <w:rPr>
                  <w:rFonts w:ascii="Cambria Math" w:hAnsi="Cambria Math"/>
                </w:rPr>
                <m:t>2</m:t>
              </m:r>
              <m:r>
                <w:rPr>
                  <w:rFonts w:ascii="Cambria Math" w:hAnsi="Cambria Math"/>
                </w:rPr>
                <m:t>4</m:t>
              </m:r>
              <m:r>
                <w:rPr>
                  <w:rFonts w:ascii="Cambria Math" w:hAnsi="Cambria Math"/>
                </w:rPr>
                <m:t>∙0,</m:t>
              </m:r>
              <m:r>
                <w:rPr>
                  <w:rFonts w:ascii="Cambria Math" w:hAnsi="Cambria Math"/>
                </w:rPr>
                <m:t>4</m:t>
              </m:r>
            </m:e>
          </m:d>
          <m:r>
            <w:rPr>
              <w:rFonts w:ascii="Cambria Math" w:hAnsi="Cambria Math"/>
            </w:rPr>
            <m:t>=0,0</m:t>
          </m:r>
          <m:r>
            <w:rPr>
              <w:rFonts w:ascii="Cambria Math" w:hAnsi="Cambria Math"/>
            </w:rPr>
            <m:t>0576</m:t>
          </m:r>
        </m:oMath>
      </m:oMathPara>
    </w:p>
    <w:p w14:paraId="0D95C72D" w14:textId="3DDADD0E" w:rsidR="009C53C9" w:rsidRPr="00DE1B6B" w:rsidRDefault="009C53C9" w:rsidP="00DE1B6B">
      <w:pPr>
        <w:rPr>
          <w:rFonts w:ascii="SimSun" w:hAnsi="SimSun"/>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4</m:t>
              </m:r>
            </m:e>
          </m:d>
          <m:r>
            <w:rPr>
              <w:rFonts w:ascii="Cambria Math" w:hAnsi="Cambria Math"/>
            </w:rPr>
            <m:t>=0,</m:t>
          </m:r>
          <m:r>
            <w:rPr>
              <w:rFonts w:ascii="Cambria Math" w:hAnsi="Cambria Math"/>
            </w:rPr>
            <m:t>2</m:t>
          </m:r>
          <m:r>
            <w:rPr>
              <w:rFonts w:ascii="Cambria Math" w:hAnsi="Cambria Math"/>
            </w:rPr>
            <m:t>∙</m:t>
          </m:r>
          <m:d>
            <m:dPr>
              <m:ctrlPr>
                <w:rPr>
                  <w:rFonts w:ascii="Cambria Math" w:hAnsi="Cambria Math"/>
                  <w:i/>
                </w:rPr>
              </m:ctrlPr>
            </m:dPr>
            <m:e>
              <m:r>
                <w:rPr>
                  <w:rFonts w:ascii="Cambria Math" w:hAnsi="Cambria Math"/>
                </w:rPr>
                <m:t>0,</m:t>
              </m:r>
              <m:r>
                <w:rPr>
                  <w:rFonts w:ascii="Cambria Math" w:hAnsi="Cambria Math"/>
                </w:rPr>
                <m:t>0</m:t>
              </m:r>
              <m:r>
                <w:rPr>
                  <w:rFonts w:ascii="Cambria Math" w:hAnsi="Cambria Math"/>
                </w:rPr>
                <m:t>0</m:t>
              </m:r>
              <m:r>
                <w:rPr>
                  <w:rFonts w:ascii="Cambria Math" w:hAnsi="Cambria Math"/>
                </w:rPr>
                <m:t>576</m:t>
              </m:r>
              <m:r>
                <w:rPr>
                  <w:rFonts w:ascii="Cambria Math" w:hAnsi="Cambria Math"/>
                </w:rPr>
                <m:t>∙0,</m:t>
              </m:r>
              <m:r>
                <w:rPr>
                  <w:rFonts w:ascii="Cambria Math" w:hAnsi="Cambria Math"/>
                </w:rPr>
                <m:t>4</m:t>
              </m:r>
              <m:r>
                <w:rPr>
                  <w:rFonts w:ascii="Cambria Math" w:hAnsi="Cambria Math"/>
                </w:rPr>
                <m:t>+0,00</m:t>
              </m:r>
              <m:r>
                <w:rPr>
                  <w:rFonts w:ascii="Cambria Math" w:hAnsi="Cambria Math"/>
                </w:rPr>
                <m:t>0</m:t>
              </m:r>
              <m:r>
                <w:rPr>
                  <w:rFonts w:ascii="Cambria Math" w:hAnsi="Cambria Math"/>
                </w:rPr>
                <m:t>4</m:t>
              </m:r>
              <m:r>
                <w:rPr>
                  <w:rFonts w:ascii="Cambria Math" w:hAnsi="Cambria Math"/>
                </w:rPr>
                <m:t>8</m:t>
              </m:r>
              <m:r>
                <w:rPr>
                  <w:rFonts w:ascii="Cambria Math" w:hAnsi="Cambria Math"/>
                </w:rPr>
                <m:t>∙0,</m:t>
              </m:r>
              <m:r>
                <w:rPr>
                  <w:rFonts w:ascii="Cambria Math" w:hAnsi="Cambria Math"/>
                </w:rPr>
                <m:t>8</m:t>
              </m:r>
            </m:e>
          </m:d>
          <m:r>
            <w:rPr>
              <w:rFonts w:ascii="Cambria Math" w:hAnsi="Cambria Math"/>
            </w:rPr>
            <m:t>=0,0</m:t>
          </m:r>
          <m:r>
            <w:rPr>
              <w:rFonts w:ascii="Cambria Math" w:hAnsi="Cambria Math"/>
            </w:rPr>
            <m:t>0</m:t>
          </m:r>
          <m:r>
            <w:rPr>
              <w:rFonts w:ascii="Cambria Math" w:hAnsi="Cambria Math"/>
            </w:rPr>
            <m:t>05</m:t>
          </m:r>
          <m:r>
            <w:rPr>
              <w:rFonts w:ascii="Cambria Math" w:hAnsi="Cambria Math"/>
            </w:rPr>
            <m:t>376</m:t>
          </m:r>
        </m:oMath>
      </m:oMathPara>
    </w:p>
    <w:p w14:paraId="1592D3BD" w14:textId="34F3CF04" w:rsidR="00DE1B6B" w:rsidRPr="00DE1B6B" w:rsidRDefault="00DE1B6B" w:rsidP="00DE1B6B">
      <w:pPr>
        <w:rPr>
          <w:rFonts w:ascii="SimSun" w:hAnsi="SimSun"/>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2</m:t>
              </m:r>
            </m:e>
          </m:d>
          <m:r>
            <w:rPr>
              <w:rFonts w:ascii="Cambria Math" w:hAnsi="Cambria Math"/>
            </w:rPr>
            <m:t>=0,</m:t>
          </m:r>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0</m:t>
              </m:r>
              <m:r>
                <w:rPr>
                  <w:rFonts w:ascii="Cambria Math" w:hAnsi="Cambria Math"/>
                </w:rPr>
                <m:t>,2</m:t>
              </m:r>
              <m:r>
                <w:rPr>
                  <w:rFonts w:ascii="Cambria Math" w:hAnsi="Cambria Math"/>
                </w:rPr>
                <m:t>∙0,</m:t>
              </m:r>
              <m:r>
                <w:rPr>
                  <w:rFonts w:ascii="Cambria Math" w:hAnsi="Cambria Math"/>
                </w:rPr>
                <m:t>2</m:t>
              </m:r>
              <m:r>
                <w:rPr>
                  <w:rFonts w:ascii="Cambria Math" w:hAnsi="Cambria Math"/>
                </w:rPr>
                <m:t>+0∙0,</m:t>
              </m:r>
              <m:r>
                <w:rPr>
                  <w:rFonts w:ascii="Cambria Math" w:hAnsi="Cambria Math"/>
                </w:rPr>
                <m:t>1</m:t>
              </m:r>
            </m:e>
          </m:d>
          <m:r>
            <w:rPr>
              <w:rFonts w:ascii="Cambria Math" w:hAnsi="Cambria Math"/>
            </w:rPr>
            <m:t>=0,0</m:t>
          </m:r>
          <m:r>
            <w:rPr>
              <w:rFonts w:ascii="Cambria Math" w:hAnsi="Cambria Math"/>
            </w:rPr>
            <m:t>04</m:t>
          </m:r>
        </m:oMath>
      </m:oMathPara>
    </w:p>
    <w:p w14:paraId="08599703" w14:textId="4FC343F9" w:rsidR="00DE1B6B" w:rsidRPr="009C53C9" w:rsidRDefault="00DE1B6B" w:rsidP="00DE1B6B">
      <w:pPr>
        <w:rPr>
          <w:rFonts w:ascii="SimSun" w:hAnsi="SimSun"/>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3</m:t>
              </m:r>
            </m:e>
          </m:d>
          <m:r>
            <w:rPr>
              <w:rFonts w:ascii="Cambria Math" w:hAnsi="Cambria Math"/>
            </w:rPr>
            <m:t>=0,4∙</m:t>
          </m:r>
          <m:d>
            <m:dPr>
              <m:ctrlPr>
                <w:rPr>
                  <w:rFonts w:ascii="Cambria Math" w:hAnsi="Cambria Math"/>
                  <w:i/>
                </w:rPr>
              </m:ctrlPr>
            </m:dPr>
            <m:e>
              <m:r>
                <w:rPr>
                  <w:rFonts w:ascii="Cambria Math" w:hAnsi="Cambria Math"/>
                </w:rPr>
                <m:t>0</m:t>
              </m:r>
              <m:r>
                <w:rPr>
                  <w:rFonts w:ascii="Cambria Math" w:hAnsi="Cambria Math"/>
                </w:rPr>
                <m:t>,064</m:t>
              </m:r>
              <m:r>
                <w:rPr>
                  <w:rFonts w:ascii="Cambria Math" w:hAnsi="Cambria Math"/>
                </w:rPr>
                <m:t>∙0,</m:t>
              </m:r>
              <m:r>
                <w:rPr>
                  <w:rFonts w:ascii="Cambria Math" w:hAnsi="Cambria Math"/>
                </w:rPr>
                <m:t>2</m:t>
              </m:r>
              <m:r>
                <w:rPr>
                  <w:rFonts w:ascii="Cambria Math" w:hAnsi="Cambria Math"/>
                </w:rPr>
                <m:t>+0,</m:t>
              </m:r>
              <m:r>
                <w:rPr>
                  <w:rFonts w:ascii="Cambria Math" w:hAnsi="Cambria Math"/>
                </w:rPr>
                <m:t>004</m:t>
              </m:r>
              <m:r>
                <w:rPr>
                  <w:rFonts w:ascii="Cambria Math" w:hAnsi="Cambria Math"/>
                </w:rPr>
                <m:t>∙0,</m:t>
              </m:r>
              <m:r>
                <w:rPr>
                  <w:rFonts w:ascii="Cambria Math" w:hAnsi="Cambria Math"/>
                </w:rPr>
                <m:t>1</m:t>
              </m:r>
            </m:e>
          </m:d>
          <m:r>
            <w:rPr>
              <w:rFonts w:ascii="Cambria Math" w:hAnsi="Cambria Math"/>
            </w:rPr>
            <m:t>=0,0</m:t>
          </m:r>
          <m:r>
            <w:rPr>
              <w:rFonts w:ascii="Cambria Math" w:hAnsi="Cambria Math"/>
            </w:rPr>
            <m:t>0528</m:t>
          </m:r>
        </m:oMath>
      </m:oMathPara>
    </w:p>
    <w:p w14:paraId="11139AA0" w14:textId="105F2659" w:rsidR="009C53C9" w:rsidRPr="009C53C9" w:rsidRDefault="009C53C9" w:rsidP="00DE1B6B">
      <w:pPr>
        <w:rPr>
          <w:rFonts w:ascii="SimSun" w:hAnsi="SimSun"/>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4</m:t>
              </m:r>
            </m:e>
          </m:d>
          <m:r>
            <w:rPr>
              <w:rFonts w:ascii="Cambria Math" w:hAnsi="Cambria Math"/>
            </w:rPr>
            <m:t>=0,</m:t>
          </m:r>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0,00</m:t>
              </m:r>
              <m:r>
                <w:rPr>
                  <w:rFonts w:ascii="Cambria Math" w:hAnsi="Cambria Math"/>
                </w:rPr>
                <m:t>528</m:t>
              </m:r>
              <m:r>
                <w:rPr>
                  <w:rFonts w:ascii="Cambria Math" w:hAnsi="Cambria Math"/>
                </w:rPr>
                <m:t>∙</m:t>
              </m:r>
              <m:r>
                <w:rPr>
                  <w:rFonts w:ascii="Cambria Math" w:hAnsi="Cambria Math"/>
                </w:rPr>
                <m:t xml:space="preserve">0,1 </m:t>
              </m:r>
              <m:r>
                <w:rPr>
                  <w:rFonts w:ascii="Cambria Math" w:hAnsi="Cambria Math"/>
                </w:rPr>
                <m:t>+0,00</m:t>
              </m:r>
              <m:r>
                <w:rPr>
                  <w:rFonts w:ascii="Cambria Math" w:hAnsi="Cambria Math"/>
                </w:rPr>
                <m:t>512</m:t>
              </m:r>
              <m:r>
                <w:rPr>
                  <w:rFonts w:ascii="Cambria Math" w:hAnsi="Cambria Math"/>
                </w:rPr>
                <m:t>∙0,</m:t>
              </m:r>
              <m:r>
                <w:rPr>
                  <w:rFonts w:ascii="Cambria Math" w:hAnsi="Cambria Math"/>
                </w:rPr>
                <m:t>2</m:t>
              </m:r>
            </m:e>
          </m:d>
          <m:r>
            <w:rPr>
              <w:rFonts w:ascii="Cambria Math" w:hAnsi="Cambria Math"/>
            </w:rPr>
            <m:t>=0,00</m:t>
          </m:r>
          <m:r>
            <w:rPr>
              <w:rFonts w:ascii="Cambria Math" w:hAnsi="Cambria Math"/>
            </w:rPr>
            <m:t>01552</m:t>
          </m:r>
        </m:oMath>
      </m:oMathPara>
    </w:p>
    <w:p w14:paraId="7E764AE4" w14:textId="50062E89" w:rsidR="00DE1B6B" w:rsidRPr="00DE1B6B" w:rsidRDefault="00DE1B6B" w:rsidP="00DE1B6B">
      <w:pPr>
        <w:rPr>
          <w:rFonts w:ascii="SimSun" w:hAnsi="SimSun"/>
        </w:rPr>
      </w:pPr>
      <m:oMathPara>
        <m:oMath>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4</m:t>
              </m:r>
            </m:e>
          </m:d>
          <m:r>
            <w:rPr>
              <w:rFonts w:ascii="Cambria Math" w:hAnsi="Cambria Math"/>
            </w:rPr>
            <m:t>=</m:t>
          </m:r>
          <m:r>
            <w:rPr>
              <w:rFonts w:ascii="Cambria Math" w:hAnsi="Cambria Math"/>
            </w:rPr>
            <m:t>0,6</m:t>
          </m:r>
          <m:r>
            <w:rPr>
              <w:rFonts w:ascii="Cambria Math" w:hAnsi="Cambria Math"/>
            </w:rPr>
            <m:t>∙</m:t>
          </m:r>
          <m:r>
            <w:rPr>
              <w:rFonts w:ascii="Cambria Math" w:hAnsi="Cambria Math"/>
            </w:rPr>
            <m:t>0,0005376+0,9</m:t>
          </m:r>
          <m:r>
            <w:rPr>
              <w:rFonts w:ascii="Cambria Math" w:hAnsi="Cambria Math"/>
            </w:rPr>
            <m:t>∙</m:t>
          </m:r>
          <m:r>
            <w:rPr>
              <w:rFonts w:ascii="Cambria Math" w:hAnsi="Cambria Math"/>
            </w:rPr>
            <m:t>0,0001552</m:t>
          </m:r>
          <m:r>
            <w:rPr>
              <w:rFonts w:ascii="Cambria Math" w:hAnsi="Cambria Math"/>
            </w:rPr>
            <m:t>=0,0</m:t>
          </m:r>
          <m:r>
            <w:rPr>
              <w:rFonts w:ascii="Cambria Math" w:hAnsi="Cambria Math"/>
            </w:rPr>
            <m:t>0</m:t>
          </m:r>
          <m:r>
            <w:rPr>
              <w:rFonts w:ascii="Cambria Math" w:hAnsi="Cambria Math"/>
            </w:rPr>
            <m:t>046224</m:t>
          </m:r>
        </m:oMath>
      </m:oMathPara>
    </w:p>
    <w:p w14:paraId="525F3F05" w14:textId="39DFFA0D" w:rsidR="00DE1B6B" w:rsidRDefault="00DE1B6B" w:rsidP="00B95A9A">
      <w:pPr>
        <w:rPr>
          <w:rFonts w:ascii="SimSun" w:hAnsi="SimSun"/>
        </w:rPr>
      </w:pPr>
      <w:r w:rsidRPr="00DE1B6B">
        <w:rPr>
          <w:rFonts w:ascii="SimSun" w:hAnsi="SimSun"/>
        </w:rPr>
        <w:t>Answer: 0,00</w:t>
      </w:r>
      <w:r w:rsidR="009C53C9">
        <w:rPr>
          <w:rFonts w:ascii="SimSun" w:hAnsi="SimSun"/>
        </w:rPr>
        <w:t>046224</w:t>
      </w:r>
    </w:p>
    <w:p w14:paraId="5FDFBAE9" w14:textId="77777777" w:rsidR="00504AC7" w:rsidRDefault="00504AC7" w:rsidP="00B95A9A">
      <w:pPr>
        <w:rPr>
          <w:rFonts w:ascii="SimSun" w:hAnsi="SimSun"/>
        </w:rPr>
      </w:pPr>
      <w:r w:rsidRPr="00504AC7">
        <w:rPr>
          <w:rFonts w:ascii="SimSun" w:hAnsi="SimSun"/>
        </w:rPr>
        <w:t>The HMM-forward algorithm was implemented, data from the class work was used, to calculate the final probability, all intermediate probabilities had to be calculated even in cases where they were obviously multiplied by 0. To obtain the result, it was necessary to take only the probability from the last state, since in theory it is possible to switch from other states to the TAGA sequence and the program calculates such probabilities, but we need such a sequence only in the final state</w:t>
      </w:r>
      <w:r>
        <w:rPr>
          <w:rFonts w:ascii="SimSun" w:hAnsi="SimSun"/>
        </w:rPr>
        <w:t>.</w:t>
      </w:r>
    </w:p>
    <w:p w14:paraId="2D4BA818" w14:textId="08131A2C" w:rsidR="00504AC7" w:rsidRPr="00504AC7" w:rsidRDefault="00504AC7" w:rsidP="00B95A9A">
      <w:pPr>
        <w:rPr>
          <w:rFonts w:asciiTheme="minorHAnsi" w:hAnsiTheme="minorHAnsi"/>
        </w:rPr>
      </w:pPr>
      <w:r>
        <w:rPr>
          <w:rFonts w:ascii="SimSun" w:hAnsi="SimSun"/>
        </w:rPr>
        <w:t>What is more,</w:t>
      </w:r>
      <w:r w:rsidRPr="00504AC7">
        <w:t xml:space="preserve"> </w:t>
      </w:r>
      <w:r w:rsidRPr="00504AC7">
        <w:rPr>
          <w:rFonts w:ascii="SimSun" w:hAnsi="SimSun"/>
        </w:rPr>
        <w:t>the results of manual calculations and the work of the program converged</w:t>
      </w:r>
      <w:r w:rsidRPr="00504AC7">
        <w:rPr>
          <w:rFonts w:asciiTheme="minorHAnsi" w:hAnsiTheme="minorHAnsi"/>
        </w:rPr>
        <w:t>.</w:t>
      </w:r>
    </w:p>
    <w:p w14:paraId="6928EAA0" w14:textId="7EF113D4" w:rsidR="009D57C9" w:rsidRDefault="002D166E">
      <w:pPr>
        <w:pStyle w:val="Heading2"/>
        <w:numPr>
          <w:ilvl w:val="0"/>
          <w:numId w:val="1"/>
        </w:numPr>
        <w:shd w:val="clear" w:color="auto" w:fill="E7E6E6" w:themeFill="background2"/>
        <w:spacing w:beforeLines="0" w:before="163" w:afterLines="0" w:after="163" w:line="240" w:lineRule="auto"/>
        <w:ind w:left="0" w:firstLine="0"/>
      </w:pPr>
      <w:r>
        <w:rPr>
          <w:rFonts w:hint="eastAsia"/>
        </w:rPr>
        <w:lastRenderedPageBreak/>
        <w:t>R</w:t>
      </w:r>
      <w:r>
        <w:t>eferences</w:t>
      </w:r>
    </w:p>
    <w:p w14:paraId="61BDD9A2" w14:textId="77777777" w:rsidR="009D57C9" w:rsidRDefault="009D57C9">
      <w:pPr>
        <w:ind w:firstLine="420"/>
      </w:pPr>
    </w:p>
    <w:p w14:paraId="4B531011" w14:textId="056C7B28" w:rsidR="009D57C9" w:rsidRDefault="002D166E">
      <w:pPr>
        <w:pStyle w:val="Heading2"/>
        <w:numPr>
          <w:ilvl w:val="0"/>
          <w:numId w:val="1"/>
        </w:numPr>
        <w:shd w:val="clear" w:color="auto" w:fill="E7E6E6" w:themeFill="background2"/>
        <w:spacing w:beforeLines="0" w:before="163" w:afterLines="0" w:after="163" w:line="240" w:lineRule="auto"/>
        <w:ind w:left="0" w:firstLine="0"/>
      </w:pPr>
      <w:r>
        <w:rPr>
          <w:rFonts w:hint="eastAsia"/>
        </w:rPr>
        <w:t>E</w:t>
      </w:r>
      <w:r>
        <w:t>xperiment-related Metadata</w:t>
      </w:r>
    </w:p>
    <w:p w14:paraId="4C9C2B73" w14:textId="77777777" w:rsidR="009D57C9" w:rsidRDefault="009D57C9">
      <w:pPr>
        <w:ind w:firstLine="420"/>
      </w:pPr>
    </w:p>
    <w:tbl>
      <w:tblPr>
        <w:tblStyle w:val="TableGrid"/>
        <w:tblW w:w="0" w:type="auto"/>
        <w:tblLook w:val="04A0" w:firstRow="1" w:lastRow="0" w:firstColumn="1" w:lastColumn="0" w:noHBand="0" w:noVBand="1"/>
      </w:tblPr>
      <w:tblGrid>
        <w:gridCol w:w="2122"/>
        <w:gridCol w:w="6174"/>
      </w:tblGrid>
      <w:tr w:rsidR="009D57C9" w:rsidRPr="00DF7E4A" w14:paraId="43B13D17" w14:textId="77777777">
        <w:tc>
          <w:tcPr>
            <w:tcW w:w="2122" w:type="dxa"/>
            <w:shd w:val="clear" w:color="auto" w:fill="595959" w:themeFill="text1" w:themeFillTint="A6"/>
          </w:tcPr>
          <w:p w14:paraId="1E3BBB5D" w14:textId="1A32C930" w:rsidR="009D57C9" w:rsidRPr="00DF7E4A" w:rsidRDefault="002D166E">
            <w:pPr>
              <w:rPr>
                <w:rFonts w:cs="Times New Roman"/>
                <w:color w:val="FFFFFF" w:themeColor="background1"/>
              </w:rPr>
            </w:pPr>
            <w:r w:rsidRPr="00DF7E4A">
              <w:rPr>
                <w:rFonts w:cs="Times New Roman"/>
                <w:color w:val="FFFFFF" w:themeColor="background1"/>
              </w:rPr>
              <w:t>Metadata Item</w:t>
            </w:r>
          </w:p>
        </w:tc>
        <w:tc>
          <w:tcPr>
            <w:tcW w:w="6174" w:type="dxa"/>
            <w:shd w:val="clear" w:color="auto" w:fill="595959" w:themeFill="text1" w:themeFillTint="A6"/>
          </w:tcPr>
          <w:p w14:paraId="748F976E" w14:textId="6FD68187" w:rsidR="009D57C9" w:rsidRPr="00DF7E4A" w:rsidRDefault="002D166E">
            <w:pPr>
              <w:rPr>
                <w:rFonts w:cs="Times New Roman"/>
                <w:color w:val="FFFFFF" w:themeColor="background1"/>
              </w:rPr>
            </w:pPr>
            <w:r w:rsidRPr="00DF7E4A">
              <w:rPr>
                <w:rFonts w:cs="Times New Roman"/>
                <w:color w:val="FFFFFF" w:themeColor="background1"/>
              </w:rPr>
              <w:t>Content</w:t>
            </w:r>
          </w:p>
        </w:tc>
      </w:tr>
      <w:tr w:rsidR="009D57C9" w:rsidRPr="00DF7E4A" w14:paraId="76E422BF" w14:textId="77777777">
        <w:tc>
          <w:tcPr>
            <w:tcW w:w="2122" w:type="dxa"/>
          </w:tcPr>
          <w:p w14:paraId="01816504" w14:textId="014D3325" w:rsidR="009D57C9" w:rsidRPr="00DF7E4A" w:rsidRDefault="002D166E">
            <w:pPr>
              <w:rPr>
                <w:rFonts w:cs="Times New Roman"/>
                <w:color w:val="2E74B5" w:themeColor="accent5" w:themeShade="BF"/>
              </w:rPr>
            </w:pPr>
            <w:r w:rsidRPr="00DF7E4A">
              <w:rPr>
                <w:rFonts w:cs="Times New Roman"/>
                <w:color w:val="2E74B5" w:themeColor="accent5" w:themeShade="BF"/>
              </w:rPr>
              <w:t>Case name</w:t>
            </w:r>
          </w:p>
        </w:tc>
        <w:tc>
          <w:tcPr>
            <w:tcW w:w="6174" w:type="dxa"/>
          </w:tcPr>
          <w:p w14:paraId="5C0CECC5" w14:textId="51F5402C" w:rsidR="009D57C9" w:rsidRPr="00DF7E4A" w:rsidRDefault="009D57C9">
            <w:pPr>
              <w:rPr>
                <w:rFonts w:cs="Times New Roman"/>
                <w:color w:val="2E74B5" w:themeColor="accent5" w:themeShade="BF"/>
              </w:rPr>
            </w:pPr>
          </w:p>
        </w:tc>
      </w:tr>
      <w:tr w:rsidR="009D57C9" w:rsidRPr="00DF7E4A" w14:paraId="0011E1A6" w14:textId="77777777">
        <w:tc>
          <w:tcPr>
            <w:tcW w:w="2122" w:type="dxa"/>
          </w:tcPr>
          <w:p w14:paraId="2915F53F" w14:textId="554CE07E" w:rsidR="009D57C9" w:rsidRPr="00DF7E4A" w:rsidRDefault="003C1B67" w:rsidP="00DF7E4A">
            <w:pPr>
              <w:jc w:val="left"/>
              <w:rPr>
                <w:rFonts w:cs="Times New Roman"/>
                <w:color w:val="2E74B5" w:themeColor="accent5" w:themeShade="BF"/>
              </w:rPr>
            </w:pPr>
            <w:r w:rsidRPr="00DF7E4A">
              <w:rPr>
                <w:rFonts w:cs="Times New Roman"/>
                <w:color w:val="2E74B5" w:themeColor="accent5" w:themeShade="BF"/>
              </w:rPr>
              <w:t>Applicable course name</w:t>
            </w:r>
          </w:p>
        </w:tc>
        <w:tc>
          <w:tcPr>
            <w:tcW w:w="6174" w:type="dxa"/>
          </w:tcPr>
          <w:p w14:paraId="4A6E2F1A" w14:textId="23B0D557" w:rsidR="009D57C9" w:rsidRPr="00DF7E4A" w:rsidRDefault="003C1B67" w:rsidP="003C1B67">
            <w:pPr>
              <w:tabs>
                <w:tab w:val="left" w:pos="1560"/>
              </w:tabs>
              <w:rPr>
                <w:rFonts w:cs="Times New Roman"/>
                <w:color w:val="2E74B5" w:themeColor="accent5" w:themeShade="BF"/>
              </w:rPr>
            </w:pPr>
            <w:r w:rsidRPr="00DF7E4A">
              <w:rPr>
                <w:rFonts w:cs="Times New Roman"/>
                <w:color w:val="2E74B5" w:themeColor="accent5" w:themeShade="BF"/>
              </w:rPr>
              <w:t>Machine learning</w:t>
            </w:r>
            <w:r w:rsidR="004B2015">
              <w:rPr>
                <w:rFonts w:cs="Times New Roman"/>
                <w:color w:val="2E74B5" w:themeColor="accent5" w:themeShade="BF"/>
              </w:rPr>
              <w:t xml:space="preserve"> Fundamentals</w:t>
            </w:r>
          </w:p>
        </w:tc>
      </w:tr>
      <w:tr w:rsidR="009D57C9" w:rsidRPr="00DF7E4A" w14:paraId="2516A63B" w14:textId="77777777">
        <w:tc>
          <w:tcPr>
            <w:tcW w:w="2122" w:type="dxa"/>
          </w:tcPr>
          <w:p w14:paraId="490A51AE" w14:textId="23D59FE6" w:rsidR="009D57C9" w:rsidRPr="00DF7E4A" w:rsidRDefault="003C1B67" w:rsidP="00DF7E4A">
            <w:pPr>
              <w:jc w:val="left"/>
              <w:rPr>
                <w:rFonts w:cs="Times New Roman"/>
                <w:color w:val="2E74B5" w:themeColor="accent5" w:themeShade="BF"/>
              </w:rPr>
            </w:pPr>
            <w:r w:rsidRPr="00DF7E4A">
              <w:rPr>
                <w:rFonts w:cs="Times New Roman"/>
                <w:color w:val="2E74B5" w:themeColor="accent5" w:themeShade="BF"/>
              </w:rPr>
              <w:t>Keyword/Search Term</w:t>
            </w:r>
          </w:p>
        </w:tc>
        <w:tc>
          <w:tcPr>
            <w:tcW w:w="6174" w:type="dxa"/>
          </w:tcPr>
          <w:p w14:paraId="2BEC58C7" w14:textId="661DA18D" w:rsidR="009D57C9" w:rsidRPr="00DF7E4A" w:rsidRDefault="00504AC7">
            <w:pPr>
              <w:rPr>
                <w:rFonts w:cs="Times New Roman"/>
                <w:color w:val="2E74B5" w:themeColor="accent5" w:themeShade="BF"/>
              </w:rPr>
            </w:pPr>
            <w:r>
              <w:rPr>
                <w:rFonts w:cs="Times New Roman"/>
                <w:color w:val="2E74B5" w:themeColor="accent5" w:themeShade="BF"/>
              </w:rPr>
              <w:t>HMM, forward algorithm</w:t>
            </w:r>
          </w:p>
        </w:tc>
      </w:tr>
      <w:tr w:rsidR="009D57C9" w:rsidRPr="00DF7E4A" w14:paraId="7C37C603" w14:textId="77777777">
        <w:tc>
          <w:tcPr>
            <w:tcW w:w="2122" w:type="dxa"/>
          </w:tcPr>
          <w:p w14:paraId="70F3FA66" w14:textId="1D6248B6" w:rsidR="009D57C9" w:rsidRPr="00DF7E4A" w:rsidRDefault="003C1B67">
            <w:pPr>
              <w:rPr>
                <w:rFonts w:cs="Times New Roman"/>
                <w:color w:val="2E74B5" w:themeColor="accent5" w:themeShade="BF"/>
              </w:rPr>
            </w:pPr>
            <w:proofErr w:type="spellStart"/>
            <w:r w:rsidRPr="00DF7E4A">
              <w:rPr>
                <w:rFonts w:cs="Times New Roman"/>
                <w:color w:val="2E74B5" w:themeColor="accent5" w:themeShade="BF"/>
              </w:rPr>
              <w:t>AliTianchi</w:t>
            </w:r>
            <w:proofErr w:type="spellEnd"/>
            <w:r w:rsidRPr="00DF7E4A">
              <w:rPr>
                <w:rFonts w:cs="Times New Roman"/>
                <w:color w:val="2E74B5" w:themeColor="accent5" w:themeShade="BF"/>
              </w:rPr>
              <w:t xml:space="preserve"> URI</w:t>
            </w:r>
          </w:p>
        </w:tc>
        <w:tc>
          <w:tcPr>
            <w:tcW w:w="6174" w:type="dxa"/>
          </w:tcPr>
          <w:p w14:paraId="5ADA1A82" w14:textId="48ABC275" w:rsidR="009D57C9" w:rsidRPr="00DF7E4A" w:rsidRDefault="009D57C9">
            <w:pPr>
              <w:rPr>
                <w:rFonts w:cs="Times New Roman"/>
                <w:color w:val="2E74B5" w:themeColor="accent5" w:themeShade="BF"/>
              </w:rPr>
            </w:pPr>
          </w:p>
        </w:tc>
      </w:tr>
    </w:tbl>
    <w:p w14:paraId="02B46AAA" w14:textId="77777777" w:rsidR="009D57C9" w:rsidRDefault="009D57C9"/>
    <w:p w14:paraId="5E6C9BC0" w14:textId="77777777" w:rsidR="009D57C9" w:rsidRDefault="009D57C9">
      <w:pPr>
        <w:ind w:firstLine="420"/>
      </w:pPr>
    </w:p>
    <w:p w14:paraId="07A00419" w14:textId="6E3D6095" w:rsidR="009D57C9" w:rsidRDefault="00DF7E4A" w:rsidP="00DF7E4A">
      <w:pPr>
        <w:pStyle w:val="Heading2"/>
        <w:numPr>
          <w:ilvl w:val="0"/>
          <w:numId w:val="1"/>
        </w:numPr>
        <w:shd w:val="clear" w:color="auto" w:fill="E7E6E6" w:themeFill="background2"/>
        <w:spacing w:beforeLines="0" w:before="163" w:afterLines="0" w:after="163" w:line="240" w:lineRule="auto"/>
        <w:ind w:left="0" w:firstLine="420"/>
      </w:pPr>
      <w:r w:rsidRPr="00DF7E4A">
        <w:t xml:space="preserve">Remarks and </w:t>
      </w:r>
      <w:r>
        <w:t>O</w:t>
      </w:r>
      <w:r w:rsidRPr="00DF7E4A">
        <w:t>thers</w:t>
      </w:r>
    </w:p>
    <w:sectPr w:rsidR="009D57C9">
      <w:headerReference w:type="default" r:id="rId10"/>
      <w:footerReference w:type="default" r:id="rId11"/>
      <w:headerReference w:type="first" r:id="rId1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3A162" w14:textId="77777777" w:rsidR="0052552A" w:rsidRDefault="0052552A">
      <w:pPr>
        <w:spacing w:line="240" w:lineRule="auto"/>
      </w:pPr>
      <w:r>
        <w:separator/>
      </w:r>
    </w:p>
  </w:endnote>
  <w:endnote w:type="continuationSeparator" w:id="0">
    <w:p w14:paraId="775895A1" w14:textId="77777777" w:rsidR="0052552A" w:rsidRDefault="005255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Zhongsong">
    <w:altName w:val="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844817"/>
    </w:sdtPr>
    <w:sdtEndPr/>
    <w:sdtContent>
      <w:p w14:paraId="6A4215A0" w14:textId="77777777" w:rsidR="009D57C9" w:rsidRDefault="0048530E">
        <w:pPr>
          <w:pStyle w:val="Footer"/>
          <w:jc w:val="center"/>
        </w:pPr>
        <w:r>
          <w:fldChar w:fldCharType="begin"/>
        </w:r>
        <w:r>
          <w:instrText>PAGE   \* MERGEFORMAT</w:instrText>
        </w:r>
        <w:r>
          <w:fldChar w:fldCharType="separate"/>
        </w:r>
        <w:r w:rsidR="006D0CA2" w:rsidRPr="006D0CA2">
          <w:rPr>
            <w:noProof/>
            <w:lang w:val="zh-CN"/>
          </w:rPr>
          <w:t>3</w:t>
        </w:r>
        <w:r>
          <w:fldChar w:fldCharType="end"/>
        </w:r>
      </w:p>
    </w:sdtContent>
  </w:sdt>
  <w:p w14:paraId="0444976F" w14:textId="77777777" w:rsidR="009D57C9" w:rsidRDefault="009D5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52718" w14:textId="77777777" w:rsidR="0052552A" w:rsidRDefault="0052552A">
      <w:r>
        <w:separator/>
      </w:r>
    </w:p>
  </w:footnote>
  <w:footnote w:type="continuationSeparator" w:id="0">
    <w:p w14:paraId="651463A2" w14:textId="77777777" w:rsidR="0052552A" w:rsidRDefault="00525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EC55" w14:textId="5792D064" w:rsidR="009D57C9" w:rsidRDefault="006D0CA2">
    <w:pPr>
      <w:pStyle w:val="Header"/>
    </w:pPr>
    <w:r>
      <w:rPr>
        <w:rFonts w:hint="eastAsia"/>
      </w:rPr>
      <w:t>《</w:t>
    </w:r>
    <w:r>
      <w:t xml:space="preserve">Fundamentals of </w:t>
    </w:r>
    <w:r>
      <w:rPr>
        <w:rFonts w:hint="eastAsia"/>
      </w:rPr>
      <w:t>Machine Learning</w:t>
    </w:r>
    <w:r>
      <w:rPr>
        <w:rFonts w:hint="eastAsia"/>
      </w:rPr>
      <w:t>》</w:t>
    </w:r>
    <w:r w:rsidR="0048530E">
      <w:ptab w:relativeTo="margin" w:alignment="center" w:leader="none"/>
    </w:r>
    <w:r w:rsidR="0048530E">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0382" w14:textId="2B32AF6C" w:rsidR="009D57C9" w:rsidRDefault="0048530E">
    <w:pPr>
      <w:pStyle w:val="Header"/>
      <w:pBdr>
        <w:bottom w:val="single" w:sz="6" w:space="0" w:color="auto"/>
      </w:pBdr>
    </w:pPr>
    <w:r>
      <w:rPr>
        <w:rFonts w:hint="eastAsia"/>
      </w:rPr>
      <w:t>《</w:t>
    </w:r>
    <w:r w:rsidR="006D0CA2">
      <w:t xml:space="preserve">Fundamentals of </w:t>
    </w:r>
    <w:r w:rsidR="004611D0">
      <w:rPr>
        <w:rFonts w:hint="eastAsia"/>
      </w:rPr>
      <w:t>Machine Learning</w:t>
    </w:r>
    <w:r>
      <w:rPr>
        <w:rFonts w:hint="eastAsia"/>
      </w:rPr>
      <w:t>》</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761C2"/>
    <w:multiLevelType w:val="multilevel"/>
    <w:tmpl w:val="57F761C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1DC035A"/>
    <w:multiLevelType w:val="singleLevel"/>
    <w:tmpl w:val="71DC035A"/>
    <w:lvl w:ilvl="0">
      <w:start w:val="1"/>
      <w:numFmt w:val="decimal"/>
      <w:suff w:val="nothing"/>
      <w:lvlText w:val="（%1）"/>
      <w:lvlJc w:val="left"/>
    </w:lvl>
  </w:abstractNum>
  <w:abstractNum w:abstractNumId="2" w15:restartNumberingAfterBreak="0">
    <w:nsid w:val="7AC522C8"/>
    <w:multiLevelType w:val="hybridMultilevel"/>
    <w:tmpl w:val="A0183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MzNDEwZTg5MjNhODFjODRkZGI5ZTYzZGM0ZjZkNTgifQ=="/>
  </w:docVars>
  <w:rsids>
    <w:rsidRoot w:val="001B0542"/>
    <w:rsid w:val="0000561C"/>
    <w:rsid w:val="00020D69"/>
    <w:rsid w:val="00023328"/>
    <w:rsid w:val="00026C9B"/>
    <w:rsid w:val="000307C7"/>
    <w:rsid w:val="00043C24"/>
    <w:rsid w:val="00047317"/>
    <w:rsid w:val="000562B5"/>
    <w:rsid w:val="00073175"/>
    <w:rsid w:val="0009798E"/>
    <w:rsid w:val="000A1427"/>
    <w:rsid w:val="000A1CE8"/>
    <w:rsid w:val="000D654A"/>
    <w:rsid w:val="0010072E"/>
    <w:rsid w:val="00127AD3"/>
    <w:rsid w:val="00131EB7"/>
    <w:rsid w:val="00153C57"/>
    <w:rsid w:val="00155638"/>
    <w:rsid w:val="001563B8"/>
    <w:rsid w:val="001845AE"/>
    <w:rsid w:val="001A783C"/>
    <w:rsid w:val="001B0542"/>
    <w:rsid w:val="001D1B56"/>
    <w:rsid w:val="001F2C90"/>
    <w:rsid w:val="001F356F"/>
    <w:rsid w:val="001F65D9"/>
    <w:rsid w:val="0022609B"/>
    <w:rsid w:val="002266AC"/>
    <w:rsid w:val="00241E02"/>
    <w:rsid w:val="002420EE"/>
    <w:rsid w:val="00257752"/>
    <w:rsid w:val="00257CCE"/>
    <w:rsid w:val="002611DE"/>
    <w:rsid w:val="0027569D"/>
    <w:rsid w:val="002849B8"/>
    <w:rsid w:val="00287E54"/>
    <w:rsid w:val="00297AA3"/>
    <w:rsid w:val="002A35BE"/>
    <w:rsid w:val="002B1623"/>
    <w:rsid w:val="002C2ADE"/>
    <w:rsid w:val="002D166E"/>
    <w:rsid w:val="002E03EB"/>
    <w:rsid w:val="002E7A15"/>
    <w:rsid w:val="002F03E9"/>
    <w:rsid w:val="002F61E8"/>
    <w:rsid w:val="003446AD"/>
    <w:rsid w:val="003648E9"/>
    <w:rsid w:val="003830EE"/>
    <w:rsid w:val="00396E93"/>
    <w:rsid w:val="003A7DCC"/>
    <w:rsid w:val="003B6AA4"/>
    <w:rsid w:val="003B7E7A"/>
    <w:rsid w:val="003C1B67"/>
    <w:rsid w:val="003D2F2A"/>
    <w:rsid w:val="0040454B"/>
    <w:rsid w:val="004206EA"/>
    <w:rsid w:val="004219DC"/>
    <w:rsid w:val="00425B5D"/>
    <w:rsid w:val="004611D0"/>
    <w:rsid w:val="0046472D"/>
    <w:rsid w:val="004728E0"/>
    <w:rsid w:val="0048530E"/>
    <w:rsid w:val="004925E1"/>
    <w:rsid w:val="00495D87"/>
    <w:rsid w:val="004A7C4B"/>
    <w:rsid w:val="004B141A"/>
    <w:rsid w:val="004B2015"/>
    <w:rsid w:val="004C2457"/>
    <w:rsid w:val="004E5B35"/>
    <w:rsid w:val="00504AC7"/>
    <w:rsid w:val="0052552A"/>
    <w:rsid w:val="00526444"/>
    <w:rsid w:val="00547B65"/>
    <w:rsid w:val="00561017"/>
    <w:rsid w:val="005664D0"/>
    <w:rsid w:val="005760C5"/>
    <w:rsid w:val="005C30BA"/>
    <w:rsid w:val="005C4A3A"/>
    <w:rsid w:val="005D05DA"/>
    <w:rsid w:val="005E7CE9"/>
    <w:rsid w:val="005F0DB2"/>
    <w:rsid w:val="005F2819"/>
    <w:rsid w:val="005F63EE"/>
    <w:rsid w:val="00626B13"/>
    <w:rsid w:val="00650413"/>
    <w:rsid w:val="00662F28"/>
    <w:rsid w:val="00671730"/>
    <w:rsid w:val="006879A9"/>
    <w:rsid w:val="00695AF8"/>
    <w:rsid w:val="006A6C24"/>
    <w:rsid w:val="006C4F0C"/>
    <w:rsid w:val="006C74C1"/>
    <w:rsid w:val="006D0CA2"/>
    <w:rsid w:val="006D120C"/>
    <w:rsid w:val="006E720D"/>
    <w:rsid w:val="006F1E03"/>
    <w:rsid w:val="00700BC7"/>
    <w:rsid w:val="00705724"/>
    <w:rsid w:val="00716890"/>
    <w:rsid w:val="007265F2"/>
    <w:rsid w:val="00736711"/>
    <w:rsid w:val="00737082"/>
    <w:rsid w:val="0074609C"/>
    <w:rsid w:val="00747263"/>
    <w:rsid w:val="007573B0"/>
    <w:rsid w:val="007575D8"/>
    <w:rsid w:val="007708B1"/>
    <w:rsid w:val="0078070F"/>
    <w:rsid w:val="00787704"/>
    <w:rsid w:val="007912C8"/>
    <w:rsid w:val="00791D83"/>
    <w:rsid w:val="007A13F2"/>
    <w:rsid w:val="007A6827"/>
    <w:rsid w:val="007A7612"/>
    <w:rsid w:val="007B3CB0"/>
    <w:rsid w:val="007D62DB"/>
    <w:rsid w:val="007F05AD"/>
    <w:rsid w:val="00812301"/>
    <w:rsid w:val="00817C88"/>
    <w:rsid w:val="0082208A"/>
    <w:rsid w:val="00833875"/>
    <w:rsid w:val="008537F6"/>
    <w:rsid w:val="00861720"/>
    <w:rsid w:val="00893524"/>
    <w:rsid w:val="008A6405"/>
    <w:rsid w:val="008E3D4E"/>
    <w:rsid w:val="00920C6A"/>
    <w:rsid w:val="009312CC"/>
    <w:rsid w:val="009313F8"/>
    <w:rsid w:val="009600A1"/>
    <w:rsid w:val="009730C3"/>
    <w:rsid w:val="0097785E"/>
    <w:rsid w:val="00977C66"/>
    <w:rsid w:val="009970C9"/>
    <w:rsid w:val="009C054A"/>
    <w:rsid w:val="009C19BC"/>
    <w:rsid w:val="009C53C9"/>
    <w:rsid w:val="009C676F"/>
    <w:rsid w:val="009D57C9"/>
    <w:rsid w:val="009E1C5A"/>
    <w:rsid w:val="00A057B0"/>
    <w:rsid w:val="00A32005"/>
    <w:rsid w:val="00A733A7"/>
    <w:rsid w:val="00A925B6"/>
    <w:rsid w:val="00AB1801"/>
    <w:rsid w:val="00AC7FC6"/>
    <w:rsid w:val="00AE04E4"/>
    <w:rsid w:val="00B02E15"/>
    <w:rsid w:val="00B04858"/>
    <w:rsid w:val="00B8144C"/>
    <w:rsid w:val="00B93A88"/>
    <w:rsid w:val="00B94181"/>
    <w:rsid w:val="00B95A9A"/>
    <w:rsid w:val="00BB66AE"/>
    <w:rsid w:val="00BD54A4"/>
    <w:rsid w:val="00BE620E"/>
    <w:rsid w:val="00BE6E67"/>
    <w:rsid w:val="00BF168A"/>
    <w:rsid w:val="00BF7B66"/>
    <w:rsid w:val="00C029DB"/>
    <w:rsid w:val="00C10229"/>
    <w:rsid w:val="00C169B3"/>
    <w:rsid w:val="00C16FB5"/>
    <w:rsid w:val="00C17A89"/>
    <w:rsid w:val="00C46D08"/>
    <w:rsid w:val="00C50706"/>
    <w:rsid w:val="00C5369A"/>
    <w:rsid w:val="00C7639D"/>
    <w:rsid w:val="00C768D1"/>
    <w:rsid w:val="00C95E98"/>
    <w:rsid w:val="00CA308A"/>
    <w:rsid w:val="00CB65BA"/>
    <w:rsid w:val="00CE691C"/>
    <w:rsid w:val="00D13AE4"/>
    <w:rsid w:val="00D92C3D"/>
    <w:rsid w:val="00DB4392"/>
    <w:rsid w:val="00DD02A9"/>
    <w:rsid w:val="00DE057A"/>
    <w:rsid w:val="00DE1B6B"/>
    <w:rsid w:val="00DF55F3"/>
    <w:rsid w:val="00DF7E4A"/>
    <w:rsid w:val="00E015CB"/>
    <w:rsid w:val="00E06A47"/>
    <w:rsid w:val="00E36716"/>
    <w:rsid w:val="00E66B7F"/>
    <w:rsid w:val="00E67E75"/>
    <w:rsid w:val="00E80D14"/>
    <w:rsid w:val="00E82970"/>
    <w:rsid w:val="00EC3C45"/>
    <w:rsid w:val="00EC571A"/>
    <w:rsid w:val="00ED22B6"/>
    <w:rsid w:val="00F2226B"/>
    <w:rsid w:val="00F410BA"/>
    <w:rsid w:val="00F64519"/>
    <w:rsid w:val="00F67BAD"/>
    <w:rsid w:val="00F77ACE"/>
    <w:rsid w:val="00F90DDB"/>
    <w:rsid w:val="00F96CBB"/>
    <w:rsid w:val="00FA4A05"/>
    <w:rsid w:val="00FE336E"/>
    <w:rsid w:val="00FE45E1"/>
    <w:rsid w:val="00FF29DD"/>
    <w:rsid w:val="1283614B"/>
    <w:rsid w:val="383A1CE8"/>
    <w:rsid w:val="537C3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8EBBC4B"/>
  <w15:docId w15:val="{58AB9656-402F-49F5-AA27-4366DB02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A3A"/>
    <w:pPr>
      <w:widowControl w:val="0"/>
      <w:spacing w:line="360" w:lineRule="auto"/>
      <w:jc w:val="both"/>
    </w:pPr>
    <w:rPr>
      <w:rFonts w:cs="Arial"/>
      <w:sz w:val="24"/>
      <w:szCs w:val="24"/>
    </w:rPr>
  </w:style>
  <w:style w:type="paragraph" w:styleId="Heading1">
    <w:name w:val="heading 1"/>
    <w:basedOn w:val="Normal"/>
    <w:next w:val="Normal"/>
    <w:link w:val="Heading1Char"/>
    <w:uiPriority w:val="9"/>
    <w:qFormat/>
    <w:pPr>
      <w:keepNext/>
      <w:keepLines/>
      <w:spacing w:beforeLines="50" w:before="50" w:afterLines="50" w:after="50"/>
      <w:outlineLvl w:val="0"/>
    </w:pPr>
    <w:rPr>
      <w:rFonts w:eastAsia="SimHei"/>
      <w:b/>
      <w:bCs/>
      <w:kern w:val="44"/>
      <w:sz w:val="32"/>
      <w:szCs w:val="44"/>
    </w:rPr>
  </w:style>
  <w:style w:type="paragraph" w:styleId="Heading2">
    <w:name w:val="heading 2"/>
    <w:basedOn w:val="Normal"/>
    <w:next w:val="Normal"/>
    <w:link w:val="Heading2Char"/>
    <w:uiPriority w:val="9"/>
    <w:qFormat/>
    <w:pPr>
      <w:keepNext/>
      <w:keepLines/>
      <w:spacing w:beforeLines="50" w:before="50" w:afterLines="50" w:after="50"/>
      <w:outlineLvl w:val="1"/>
    </w:pPr>
    <w:rPr>
      <w:rFonts w:eastAsia="SimHei" w:cstheme="majorBidi"/>
      <w:b/>
      <w:bCs/>
      <w:sz w:val="28"/>
      <w:szCs w:val="32"/>
    </w:rPr>
  </w:style>
  <w:style w:type="paragraph" w:styleId="Heading3">
    <w:name w:val="heading 3"/>
    <w:basedOn w:val="Normal"/>
    <w:next w:val="Normal"/>
    <w:link w:val="Heading3Char"/>
    <w:uiPriority w:val="9"/>
    <w:qFormat/>
    <w:pPr>
      <w:keepNext/>
      <w:keepLines/>
      <w:spacing w:beforeLines="50" w:before="50" w:afterLines="50" w:after="50"/>
      <w:outlineLvl w:val="2"/>
    </w:pPr>
    <w:rPr>
      <w:rFonts w:eastAsia="SimHei"/>
      <w:b/>
      <w:bCs/>
      <w:szCs w:val="32"/>
    </w:rPr>
  </w:style>
  <w:style w:type="paragraph" w:styleId="Heading4">
    <w:name w:val="heading 4"/>
    <w:basedOn w:val="Normal"/>
    <w:next w:val="Normal"/>
    <w:link w:val="Heading4Char"/>
    <w:uiPriority w:val="9"/>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pPr>
      <w:jc w:val="left"/>
    </w:pPr>
  </w:style>
  <w:style w:type="paragraph" w:styleId="TOC3">
    <w:name w:val="toc 3"/>
    <w:basedOn w:val="Normal"/>
    <w:next w:val="Normal"/>
    <w:uiPriority w:val="39"/>
    <w:unhideWhenUsed/>
    <w:qFormat/>
    <w:pPr>
      <w:ind w:leftChars="400" w:left="840"/>
    </w:pPr>
  </w:style>
  <w:style w:type="paragraph" w:styleId="PlainText">
    <w:name w:val="Plain Text"/>
    <w:basedOn w:val="Normal"/>
    <w:link w:val="PlainTextChar"/>
    <w:uiPriority w:val="99"/>
    <w:qFormat/>
    <w:pPr>
      <w:adjustRightInd w:val="0"/>
      <w:textAlignment w:val="baseline"/>
    </w:pPr>
    <w:rPr>
      <w:rFonts w:hAnsi="Courier New" w:cs="SimSun"/>
      <w:kern w:val="2"/>
      <w:sz w:val="21"/>
      <w:szCs w:val="21"/>
    </w:rPr>
  </w:style>
  <w:style w:type="paragraph" w:styleId="Date">
    <w:name w:val="Date"/>
    <w:basedOn w:val="Normal"/>
    <w:next w:val="Normal"/>
    <w:link w:val="DateChar"/>
    <w:uiPriority w:val="99"/>
    <w:semiHidden/>
    <w:unhideWhenUsed/>
    <w:qFormat/>
    <w:pPr>
      <w:ind w:leftChars="2500" w:left="100"/>
    </w:pPr>
  </w:style>
  <w:style w:type="paragraph" w:styleId="BalloonText">
    <w:name w:val="Balloon Text"/>
    <w:basedOn w:val="Normal"/>
    <w:link w:val="BalloonTextChar"/>
    <w:uiPriority w:val="99"/>
    <w:semiHidden/>
    <w:unhideWhenUsed/>
    <w:qFormat/>
    <w:pPr>
      <w:spacing w:line="240" w:lineRule="auto"/>
    </w:pPr>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Subtitle">
    <w:name w:val="Subtitle"/>
    <w:basedOn w:val="Normal"/>
    <w:next w:val="Normal"/>
    <w:link w:val="SubtitleChar"/>
    <w:uiPriority w:val="11"/>
    <w:qFormat/>
    <w:pPr>
      <w:spacing w:before="240" w:after="60" w:line="440" w:lineRule="exact"/>
      <w:jc w:val="left"/>
      <w:outlineLvl w:val="1"/>
    </w:pPr>
    <w:rPr>
      <w:rFonts w:asciiTheme="minorHAnsi" w:eastAsia="SimHei" w:hAnsiTheme="minorHAnsi" w:cstheme="minorBidi"/>
      <w:b/>
      <w:bCs/>
      <w:kern w:val="28"/>
      <w:sz w:val="36"/>
      <w:szCs w:val="32"/>
    </w:rPr>
  </w:style>
  <w:style w:type="paragraph" w:styleId="TOC2">
    <w:name w:val="toc 2"/>
    <w:basedOn w:val="Normal"/>
    <w:next w:val="Normal"/>
    <w:uiPriority w:val="39"/>
    <w:unhideWhenUsed/>
    <w:qFormat/>
    <w:pPr>
      <w:tabs>
        <w:tab w:val="right" w:leader="dot" w:pos="8296"/>
      </w:tabs>
      <w:spacing w:line="440" w:lineRule="exact"/>
      <w:ind w:leftChars="200" w:left="480"/>
    </w:p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u w:val="single"/>
    </w:rPr>
  </w:style>
  <w:style w:type="character" w:styleId="CommentReference">
    <w:name w:val="annotation reference"/>
    <w:basedOn w:val="DefaultParagraphFont"/>
    <w:uiPriority w:val="99"/>
    <w:semiHidden/>
    <w:unhideWhenUsed/>
    <w:qFormat/>
    <w:rPr>
      <w:sz w:val="21"/>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b/>
      <w:bCs/>
      <w:sz w:val="32"/>
      <w:szCs w:val="32"/>
    </w:rPr>
  </w:style>
  <w:style w:type="character" w:customStyle="1" w:styleId="SubtitleChar">
    <w:name w:val="Subtitle Char"/>
    <w:basedOn w:val="DefaultParagraphFont"/>
    <w:link w:val="Subtitle"/>
    <w:uiPriority w:val="11"/>
    <w:qFormat/>
    <w:rPr>
      <w:rFonts w:asciiTheme="minorHAnsi" w:eastAsia="SimHei" w:hAnsiTheme="minorHAnsi" w:cstheme="minorBidi"/>
      <w:b/>
      <w:bCs/>
      <w:kern w:val="28"/>
      <w:sz w:val="36"/>
      <w:szCs w:val="32"/>
    </w:rPr>
  </w:style>
  <w:style w:type="character" w:customStyle="1" w:styleId="Heading2Char">
    <w:name w:val="Heading 2 Char"/>
    <w:basedOn w:val="DefaultParagraphFont"/>
    <w:link w:val="Heading2"/>
    <w:uiPriority w:val="9"/>
    <w:rPr>
      <w:rFonts w:ascii="Times New Roman" w:eastAsia="SimHei" w:hAnsi="Times New Roman" w:cstheme="majorBidi"/>
      <w:b/>
      <w:bCs/>
      <w:sz w:val="28"/>
      <w:szCs w:val="32"/>
    </w:rPr>
  </w:style>
  <w:style w:type="character" w:customStyle="1" w:styleId="Heading3Char">
    <w:name w:val="Heading 3 Char"/>
    <w:basedOn w:val="DefaultParagraphFont"/>
    <w:link w:val="Heading3"/>
    <w:uiPriority w:val="9"/>
    <w:qFormat/>
    <w:rPr>
      <w:rFonts w:ascii="Times New Roman" w:eastAsia="SimHei" w:hAnsi="Times New Roman"/>
      <w:b/>
      <w:bCs/>
      <w:szCs w:val="32"/>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Pr>
      <w:rFonts w:eastAsia="SimHei"/>
      <w:b/>
      <w:bCs/>
      <w:kern w:val="44"/>
      <w:sz w:val="32"/>
      <w:szCs w:val="44"/>
    </w:rPr>
  </w:style>
  <w:style w:type="paragraph" w:customStyle="1" w:styleId="TOC10">
    <w:name w:val="TOC 标题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1">
    <w:name w:val="未处理的提及1"/>
    <w:basedOn w:val="DefaultParagraphFont"/>
    <w:uiPriority w:val="99"/>
    <w:semiHidden/>
    <w:unhideWhenUsed/>
    <w:qFormat/>
    <w:rPr>
      <w:color w:val="605E5C"/>
      <w:shd w:val="clear" w:color="auto" w:fill="E1DFDD"/>
    </w:rPr>
  </w:style>
  <w:style w:type="paragraph" w:styleId="NoSpacing">
    <w:name w:val="No Spacing"/>
    <w:link w:val="NoSpacingChar"/>
    <w:uiPriority w:val="1"/>
    <w:qFormat/>
    <w:pPr>
      <w:spacing w:line="360" w:lineRule="auto"/>
      <w:jc w:val="center"/>
    </w:pPr>
    <w:rPr>
      <w:rFonts w:cstheme="minorBidi"/>
      <w:b/>
      <w:sz w:val="21"/>
      <w:szCs w:val="22"/>
    </w:rPr>
  </w:style>
  <w:style w:type="character" w:customStyle="1" w:styleId="NoSpacingChar">
    <w:name w:val="No Spacing Char"/>
    <w:basedOn w:val="DefaultParagraphFont"/>
    <w:link w:val="NoSpacing"/>
    <w:uiPriority w:val="1"/>
    <w:qFormat/>
    <w:rPr>
      <w:rFonts w:ascii="Times New Roman" w:hAnsi="Times New Roman" w:cstheme="minorBidi"/>
      <w:b/>
      <w:sz w:val="21"/>
      <w:szCs w:val="2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sz w:val="28"/>
      <w:szCs w:val="28"/>
    </w:rPr>
  </w:style>
  <w:style w:type="character" w:customStyle="1" w:styleId="PlainTextChar">
    <w:name w:val="Plain Text Char"/>
    <w:basedOn w:val="DefaultParagraphFont"/>
    <w:link w:val="PlainText"/>
    <w:uiPriority w:val="99"/>
    <w:qFormat/>
    <w:rPr>
      <w:rFonts w:hAnsi="Courier New" w:cs="SimSun"/>
      <w:kern w:val="2"/>
      <w:sz w:val="21"/>
      <w:szCs w:val="21"/>
    </w:rPr>
  </w:style>
  <w:style w:type="character" w:customStyle="1" w:styleId="DateChar">
    <w:name w:val="Date Char"/>
    <w:basedOn w:val="DefaultParagraphFont"/>
    <w:link w:val="Date"/>
    <w:uiPriority w:val="99"/>
    <w:semiHidden/>
    <w:qFormat/>
  </w:style>
  <w:style w:type="character" w:customStyle="1" w:styleId="a">
    <w:name w:val="图片标题 字符"/>
    <w:basedOn w:val="DefaultParagraphFont"/>
    <w:link w:val="a0"/>
    <w:qFormat/>
    <w:locked/>
    <w:rPr>
      <w:rFonts w:ascii="SimHei" w:eastAsia="SimHei" w:hAnsi="SimHei"/>
      <w:b/>
      <w:bCs/>
      <w:szCs w:val="21"/>
    </w:rPr>
  </w:style>
  <w:style w:type="paragraph" w:customStyle="1" w:styleId="a0">
    <w:name w:val="图片标题"/>
    <w:basedOn w:val="Normal"/>
    <w:next w:val="Normal"/>
    <w:link w:val="a"/>
    <w:qFormat/>
    <w:pPr>
      <w:jc w:val="center"/>
    </w:pPr>
    <w:rPr>
      <w:rFonts w:ascii="SimHei" w:eastAsia="SimHei" w:hAnsi="SimHei"/>
      <w:b/>
      <w:bCs/>
      <w:szCs w:val="21"/>
    </w:rPr>
  </w:style>
  <w:style w:type="character" w:customStyle="1" w:styleId="10">
    <w:name w:val="不明显强调1"/>
    <w:uiPriority w:val="19"/>
    <w:qFormat/>
    <w:rPr>
      <w:i/>
      <w:iCs/>
      <w:color w:val="404040" w:themeColor="text1" w:themeTint="BF"/>
    </w:rPr>
  </w:style>
  <w:style w:type="paragraph" w:customStyle="1" w:styleId="a1">
    <w:name w:val="实验报告"/>
    <w:basedOn w:val="Normal"/>
    <w:link w:val="a2"/>
    <w:qFormat/>
  </w:style>
  <w:style w:type="character" w:customStyle="1" w:styleId="md-plain">
    <w:name w:val="md-plain"/>
    <w:basedOn w:val="DefaultParagraphFont"/>
    <w:qFormat/>
  </w:style>
  <w:style w:type="character" w:customStyle="1" w:styleId="a2">
    <w:name w:val="实验报告 字符"/>
    <w:basedOn w:val="DefaultParagraphFont"/>
    <w:link w:val="a1"/>
    <w:qFormat/>
    <w:rPr>
      <w:rFonts w:ascii="Times New Roman" w:hAnsi="Times New Roman"/>
    </w:rPr>
  </w:style>
  <w:style w:type="character" w:customStyle="1" w:styleId="md-inline-math">
    <w:name w:val="md-inline-math"/>
    <w:basedOn w:val="DefaultParagraphFont"/>
    <w:qFormat/>
  </w:style>
  <w:style w:type="table" w:customStyle="1" w:styleId="11">
    <w:name w:val="无格式表格 11"/>
    <w:basedOn w:val="TableNormal"/>
    <w:uiPriority w:val="41"/>
    <w:qFormat/>
    <w:rPr>
      <w:rFonts w:asciiTheme="minorHAnsi" w:eastAsiaTheme="minorEastAsia"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mmentTextChar">
    <w:name w:val="Comment Text Char"/>
    <w:basedOn w:val="DefaultParagraphFont"/>
    <w:link w:val="CommentText"/>
    <w:uiPriority w:val="99"/>
    <w:semiHidden/>
    <w:qFormat/>
    <w:rPr>
      <w:rFonts w:ascii="Times New Roman" w:hAnsi="Times New Roman"/>
    </w:rPr>
  </w:style>
  <w:style w:type="character" w:customStyle="1" w:styleId="CommentSubjectChar">
    <w:name w:val="Comment Subject Char"/>
    <w:basedOn w:val="CommentTextChar"/>
    <w:link w:val="CommentSubject"/>
    <w:uiPriority w:val="99"/>
    <w:semiHidden/>
    <w:qFormat/>
    <w:rPr>
      <w:rFonts w:ascii="Times New Roman" w:hAnsi="Times New Roman"/>
      <w:b/>
      <w:bCs/>
    </w:rPr>
  </w:style>
  <w:style w:type="character" w:customStyle="1" w:styleId="BalloonTextChar">
    <w:name w:val="Balloon Text Char"/>
    <w:basedOn w:val="DefaultParagraphFont"/>
    <w:link w:val="BalloonText"/>
    <w:uiPriority w:val="99"/>
    <w:semiHidden/>
    <w:qFormat/>
    <w:rPr>
      <w:rFonts w:ascii="Times New Roman" w:hAnsi="Times New Roman"/>
      <w:sz w:val="18"/>
      <w:szCs w:val="18"/>
    </w:rPr>
  </w:style>
  <w:style w:type="paragraph" w:styleId="HTMLPreformatted">
    <w:name w:val="HTML Preformatted"/>
    <w:basedOn w:val="Normal"/>
    <w:link w:val="HTMLPreformattedChar"/>
    <w:uiPriority w:val="99"/>
    <w:unhideWhenUsed/>
    <w:rsid w:val="007A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7A6827"/>
    <w:rPr>
      <w:rFonts w:ascii="Courier New" w:eastAsia="Times New Roman" w:hAnsi="Courier New" w:cs="Courier New"/>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732">
      <w:bodyDiv w:val="1"/>
      <w:marLeft w:val="0"/>
      <w:marRight w:val="0"/>
      <w:marTop w:val="0"/>
      <w:marBottom w:val="0"/>
      <w:divBdr>
        <w:top w:val="none" w:sz="0" w:space="0" w:color="auto"/>
        <w:left w:val="none" w:sz="0" w:space="0" w:color="auto"/>
        <w:bottom w:val="none" w:sz="0" w:space="0" w:color="auto"/>
        <w:right w:val="none" w:sz="0" w:space="0" w:color="auto"/>
      </w:divBdr>
    </w:div>
    <w:div w:id="56899518">
      <w:bodyDiv w:val="1"/>
      <w:marLeft w:val="0"/>
      <w:marRight w:val="0"/>
      <w:marTop w:val="0"/>
      <w:marBottom w:val="0"/>
      <w:divBdr>
        <w:top w:val="none" w:sz="0" w:space="0" w:color="auto"/>
        <w:left w:val="none" w:sz="0" w:space="0" w:color="auto"/>
        <w:bottom w:val="none" w:sz="0" w:space="0" w:color="auto"/>
        <w:right w:val="none" w:sz="0" w:space="0" w:color="auto"/>
      </w:divBdr>
    </w:div>
    <w:div w:id="112671090">
      <w:bodyDiv w:val="1"/>
      <w:marLeft w:val="0"/>
      <w:marRight w:val="0"/>
      <w:marTop w:val="0"/>
      <w:marBottom w:val="0"/>
      <w:divBdr>
        <w:top w:val="none" w:sz="0" w:space="0" w:color="auto"/>
        <w:left w:val="none" w:sz="0" w:space="0" w:color="auto"/>
        <w:bottom w:val="none" w:sz="0" w:space="0" w:color="auto"/>
        <w:right w:val="none" w:sz="0" w:space="0" w:color="auto"/>
      </w:divBdr>
      <w:divsChild>
        <w:div w:id="992836160">
          <w:marLeft w:val="0"/>
          <w:marRight w:val="0"/>
          <w:marTop w:val="0"/>
          <w:marBottom w:val="0"/>
          <w:divBdr>
            <w:top w:val="none" w:sz="0" w:space="0" w:color="auto"/>
            <w:left w:val="none" w:sz="0" w:space="0" w:color="auto"/>
            <w:bottom w:val="none" w:sz="0" w:space="0" w:color="auto"/>
            <w:right w:val="none" w:sz="0" w:space="0" w:color="auto"/>
          </w:divBdr>
        </w:div>
      </w:divsChild>
    </w:div>
    <w:div w:id="119350618">
      <w:bodyDiv w:val="1"/>
      <w:marLeft w:val="0"/>
      <w:marRight w:val="0"/>
      <w:marTop w:val="0"/>
      <w:marBottom w:val="0"/>
      <w:divBdr>
        <w:top w:val="none" w:sz="0" w:space="0" w:color="auto"/>
        <w:left w:val="none" w:sz="0" w:space="0" w:color="auto"/>
        <w:bottom w:val="none" w:sz="0" w:space="0" w:color="auto"/>
        <w:right w:val="none" w:sz="0" w:space="0" w:color="auto"/>
      </w:divBdr>
      <w:divsChild>
        <w:div w:id="413086353">
          <w:marLeft w:val="0"/>
          <w:marRight w:val="0"/>
          <w:marTop w:val="0"/>
          <w:marBottom w:val="0"/>
          <w:divBdr>
            <w:top w:val="none" w:sz="0" w:space="0" w:color="auto"/>
            <w:left w:val="none" w:sz="0" w:space="0" w:color="auto"/>
            <w:bottom w:val="none" w:sz="0" w:space="0" w:color="auto"/>
            <w:right w:val="none" w:sz="0" w:space="0" w:color="auto"/>
          </w:divBdr>
        </w:div>
      </w:divsChild>
    </w:div>
    <w:div w:id="148376030">
      <w:bodyDiv w:val="1"/>
      <w:marLeft w:val="0"/>
      <w:marRight w:val="0"/>
      <w:marTop w:val="0"/>
      <w:marBottom w:val="0"/>
      <w:divBdr>
        <w:top w:val="none" w:sz="0" w:space="0" w:color="auto"/>
        <w:left w:val="none" w:sz="0" w:space="0" w:color="auto"/>
        <w:bottom w:val="none" w:sz="0" w:space="0" w:color="auto"/>
        <w:right w:val="none" w:sz="0" w:space="0" w:color="auto"/>
      </w:divBdr>
    </w:div>
    <w:div w:id="273444396">
      <w:bodyDiv w:val="1"/>
      <w:marLeft w:val="0"/>
      <w:marRight w:val="0"/>
      <w:marTop w:val="0"/>
      <w:marBottom w:val="0"/>
      <w:divBdr>
        <w:top w:val="none" w:sz="0" w:space="0" w:color="auto"/>
        <w:left w:val="none" w:sz="0" w:space="0" w:color="auto"/>
        <w:bottom w:val="none" w:sz="0" w:space="0" w:color="auto"/>
        <w:right w:val="none" w:sz="0" w:space="0" w:color="auto"/>
      </w:divBdr>
    </w:div>
    <w:div w:id="466820468">
      <w:bodyDiv w:val="1"/>
      <w:marLeft w:val="0"/>
      <w:marRight w:val="0"/>
      <w:marTop w:val="0"/>
      <w:marBottom w:val="0"/>
      <w:divBdr>
        <w:top w:val="none" w:sz="0" w:space="0" w:color="auto"/>
        <w:left w:val="none" w:sz="0" w:space="0" w:color="auto"/>
        <w:bottom w:val="none" w:sz="0" w:space="0" w:color="auto"/>
        <w:right w:val="none" w:sz="0" w:space="0" w:color="auto"/>
      </w:divBdr>
      <w:divsChild>
        <w:div w:id="1873570561">
          <w:marLeft w:val="0"/>
          <w:marRight w:val="0"/>
          <w:marTop w:val="0"/>
          <w:marBottom w:val="0"/>
          <w:divBdr>
            <w:top w:val="none" w:sz="0" w:space="0" w:color="auto"/>
            <w:left w:val="none" w:sz="0" w:space="0" w:color="auto"/>
            <w:bottom w:val="none" w:sz="0" w:space="0" w:color="auto"/>
            <w:right w:val="none" w:sz="0" w:space="0" w:color="auto"/>
          </w:divBdr>
        </w:div>
      </w:divsChild>
    </w:div>
    <w:div w:id="816462006">
      <w:bodyDiv w:val="1"/>
      <w:marLeft w:val="0"/>
      <w:marRight w:val="0"/>
      <w:marTop w:val="0"/>
      <w:marBottom w:val="0"/>
      <w:divBdr>
        <w:top w:val="none" w:sz="0" w:space="0" w:color="auto"/>
        <w:left w:val="none" w:sz="0" w:space="0" w:color="auto"/>
        <w:bottom w:val="none" w:sz="0" w:space="0" w:color="auto"/>
        <w:right w:val="none" w:sz="0" w:space="0" w:color="auto"/>
      </w:divBdr>
      <w:divsChild>
        <w:div w:id="2016103604">
          <w:marLeft w:val="0"/>
          <w:marRight w:val="0"/>
          <w:marTop w:val="0"/>
          <w:marBottom w:val="0"/>
          <w:divBdr>
            <w:top w:val="none" w:sz="0" w:space="0" w:color="auto"/>
            <w:left w:val="none" w:sz="0" w:space="0" w:color="auto"/>
            <w:bottom w:val="none" w:sz="0" w:space="0" w:color="auto"/>
            <w:right w:val="none" w:sz="0" w:space="0" w:color="auto"/>
          </w:divBdr>
        </w:div>
      </w:divsChild>
    </w:div>
    <w:div w:id="848714984">
      <w:bodyDiv w:val="1"/>
      <w:marLeft w:val="0"/>
      <w:marRight w:val="0"/>
      <w:marTop w:val="0"/>
      <w:marBottom w:val="0"/>
      <w:divBdr>
        <w:top w:val="none" w:sz="0" w:space="0" w:color="auto"/>
        <w:left w:val="none" w:sz="0" w:space="0" w:color="auto"/>
        <w:bottom w:val="none" w:sz="0" w:space="0" w:color="auto"/>
        <w:right w:val="none" w:sz="0" w:space="0" w:color="auto"/>
      </w:divBdr>
    </w:div>
    <w:div w:id="937106185">
      <w:bodyDiv w:val="1"/>
      <w:marLeft w:val="0"/>
      <w:marRight w:val="0"/>
      <w:marTop w:val="0"/>
      <w:marBottom w:val="0"/>
      <w:divBdr>
        <w:top w:val="none" w:sz="0" w:space="0" w:color="auto"/>
        <w:left w:val="none" w:sz="0" w:space="0" w:color="auto"/>
        <w:bottom w:val="none" w:sz="0" w:space="0" w:color="auto"/>
        <w:right w:val="none" w:sz="0" w:space="0" w:color="auto"/>
      </w:divBdr>
      <w:divsChild>
        <w:div w:id="231433254">
          <w:marLeft w:val="0"/>
          <w:marRight w:val="0"/>
          <w:marTop w:val="0"/>
          <w:marBottom w:val="0"/>
          <w:divBdr>
            <w:top w:val="none" w:sz="0" w:space="0" w:color="auto"/>
            <w:left w:val="none" w:sz="0" w:space="0" w:color="auto"/>
            <w:bottom w:val="none" w:sz="0" w:space="0" w:color="auto"/>
            <w:right w:val="none" w:sz="0" w:space="0" w:color="auto"/>
          </w:divBdr>
        </w:div>
      </w:divsChild>
    </w:div>
    <w:div w:id="952663492">
      <w:bodyDiv w:val="1"/>
      <w:marLeft w:val="0"/>
      <w:marRight w:val="0"/>
      <w:marTop w:val="0"/>
      <w:marBottom w:val="0"/>
      <w:divBdr>
        <w:top w:val="none" w:sz="0" w:space="0" w:color="auto"/>
        <w:left w:val="none" w:sz="0" w:space="0" w:color="auto"/>
        <w:bottom w:val="none" w:sz="0" w:space="0" w:color="auto"/>
        <w:right w:val="none" w:sz="0" w:space="0" w:color="auto"/>
      </w:divBdr>
      <w:divsChild>
        <w:div w:id="1317957795">
          <w:marLeft w:val="0"/>
          <w:marRight w:val="0"/>
          <w:marTop w:val="0"/>
          <w:marBottom w:val="0"/>
          <w:divBdr>
            <w:top w:val="none" w:sz="0" w:space="0" w:color="auto"/>
            <w:left w:val="none" w:sz="0" w:space="0" w:color="auto"/>
            <w:bottom w:val="none" w:sz="0" w:space="0" w:color="auto"/>
            <w:right w:val="none" w:sz="0" w:space="0" w:color="auto"/>
          </w:divBdr>
        </w:div>
      </w:divsChild>
    </w:div>
    <w:div w:id="961807923">
      <w:bodyDiv w:val="1"/>
      <w:marLeft w:val="0"/>
      <w:marRight w:val="0"/>
      <w:marTop w:val="0"/>
      <w:marBottom w:val="0"/>
      <w:divBdr>
        <w:top w:val="none" w:sz="0" w:space="0" w:color="auto"/>
        <w:left w:val="none" w:sz="0" w:space="0" w:color="auto"/>
        <w:bottom w:val="none" w:sz="0" w:space="0" w:color="auto"/>
        <w:right w:val="none" w:sz="0" w:space="0" w:color="auto"/>
      </w:divBdr>
      <w:divsChild>
        <w:div w:id="994529911">
          <w:marLeft w:val="0"/>
          <w:marRight w:val="0"/>
          <w:marTop w:val="0"/>
          <w:marBottom w:val="0"/>
          <w:divBdr>
            <w:top w:val="none" w:sz="0" w:space="0" w:color="auto"/>
            <w:left w:val="none" w:sz="0" w:space="0" w:color="auto"/>
            <w:bottom w:val="none" w:sz="0" w:space="0" w:color="auto"/>
            <w:right w:val="none" w:sz="0" w:space="0" w:color="auto"/>
          </w:divBdr>
        </w:div>
      </w:divsChild>
    </w:div>
    <w:div w:id="1199393968">
      <w:bodyDiv w:val="1"/>
      <w:marLeft w:val="0"/>
      <w:marRight w:val="0"/>
      <w:marTop w:val="0"/>
      <w:marBottom w:val="0"/>
      <w:divBdr>
        <w:top w:val="none" w:sz="0" w:space="0" w:color="auto"/>
        <w:left w:val="none" w:sz="0" w:space="0" w:color="auto"/>
        <w:bottom w:val="none" w:sz="0" w:space="0" w:color="auto"/>
        <w:right w:val="none" w:sz="0" w:space="0" w:color="auto"/>
      </w:divBdr>
      <w:divsChild>
        <w:div w:id="1964652263">
          <w:marLeft w:val="0"/>
          <w:marRight w:val="0"/>
          <w:marTop w:val="0"/>
          <w:marBottom w:val="0"/>
          <w:divBdr>
            <w:top w:val="none" w:sz="0" w:space="0" w:color="auto"/>
            <w:left w:val="none" w:sz="0" w:space="0" w:color="auto"/>
            <w:bottom w:val="none" w:sz="0" w:space="0" w:color="auto"/>
            <w:right w:val="none" w:sz="0" w:space="0" w:color="auto"/>
          </w:divBdr>
        </w:div>
      </w:divsChild>
    </w:div>
    <w:div w:id="1282566349">
      <w:bodyDiv w:val="1"/>
      <w:marLeft w:val="0"/>
      <w:marRight w:val="0"/>
      <w:marTop w:val="0"/>
      <w:marBottom w:val="0"/>
      <w:divBdr>
        <w:top w:val="none" w:sz="0" w:space="0" w:color="auto"/>
        <w:left w:val="none" w:sz="0" w:space="0" w:color="auto"/>
        <w:bottom w:val="none" w:sz="0" w:space="0" w:color="auto"/>
        <w:right w:val="none" w:sz="0" w:space="0" w:color="auto"/>
      </w:divBdr>
    </w:div>
    <w:div w:id="1286695935">
      <w:bodyDiv w:val="1"/>
      <w:marLeft w:val="0"/>
      <w:marRight w:val="0"/>
      <w:marTop w:val="0"/>
      <w:marBottom w:val="0"/>
      <w:divBdr>
        <w:top w:val="none" w:sz="0" w:space="0" w:color="auto"/>
        <w:left w:val="none" w:sz="0" w:space="0" w:color="auto"/>
        <w:bottom w:val="none" w:sz="0" w:space="0" w:color="auto"/>
        <w:right w:val="none" w:sz="0" w:space="0" w:color="auto"/>
      </w:divBdr>
    </w:div>
    <w:div w:id="1326974906">
      <w:bodyDiv w:val="1"/>
      <w:marLeft w:val="0"/>
      <w:marRight w:val="0"/>
      <w:marTop w:val="0"/>
      <w:marBottom w:val="0"/>
      <w:divBdr>
        <w:top w:val="none" w:sz="0" w:space="0" w:color="auto"/>
        <w:left w:val="none" w:sz="0" w:space="0" w:color="auto"/>
        <w:bottom w:val="none" w:sz="0" w:space="0" w:color="auto"/>
        <w:right w:val="none" w:sz="0" w:space="0" w:color="auto"/>
      </w:divBdr>
    </w:div>
    <w:div w:id="1378433968">
      <w:bodyDiv w:val="1"/>
      <w:marLeft w:val="0"/>
      <w:marRight w:val="0"/>
      <w:marTop w:val="0"/>
      <w:marBottom w:val="0"/>
      <w:divBdr>
        <w:top w:val="none" w:sz="0" w:space="0" w:color="auto"/>
        <w:left w:val="none" w:sz="0" w:space="0" w:color="auto"/>
        <w:bottom w:val="none" w:sz="0" w:space="0" w:color="auto"/>
        <w:right w:val="none" w:sz="0" w:space="0" w:color="auto"/>
      </w:divBdr>
      <w:divsChild>
        <w:div w:id="1415005641">
          <w:marLeft w:val="0"/>
          <w:marRight w:val="0"/>
          <w:marTop w:val="0"/>
          <w:marBottom w:val="0"/>
          <w:divBdr>
            <w:top w:val="none" w:sz="0" w:space="0" w:color="auto"/>
            <w:left w:val="none" w:sz="0" w:space="0" w:color="auto"/>
            <w:bottom w:val="none" w:sz="0" w:space="0" w:color="auto"/>
            <w:right w:val="none" w:sz="0" w:space="0" w:color="auto"/>
          </w:divBdr>
        </w:div>
      </w:divsChild>
    </w:div>
    <w:div w:id="1424522482">
      <w:bodyDiv w:val="1"/>
      <w:marLeft w:val="0"/>
      <w:marRight w:val="0"/>
      <w:marTop w:val="0"/>
      <w:marBottom w:val="0"/>
      <w:divBdr>
        <w:top w:val="none" w:sz="0" w:space="0" w:color="auto"/>
        <w:left w:val="none" w:sz="0" w:space="0" w:color="auto"/>
        <w:bottom w:val="none" w:sz="0" w:space="0" w:color="auto"/>
        <w:right w:val="none" w:sz="0" w:space="0" w:color="auto"/>
      </w:divBdr>
    </w:div>
    <w:div w:id="1580823060">
      <w:bodyDiv w:val="1"/>
      <w:marLeft w:val="0"/>
      <w:marRight w:val="0"/>
      <w:marTop w:val="0"/>
      <w:marBottom w:val="0"/>
      <w:divBdr>
        <w:top w:val="none" w:sz="0" w:space="0" w:color="auto"/>
        <w:left w:val="none" w:sz="0" w:space="0" w:color="auto"/>
        <w:bottom w:val="none" w:sz="0" w:space="0" w:color="auto"/>
        <w:right w:val="none" w:sz="0" w:space="0" w:color="auto"/>
      </w:divBdr>
    </w:div>
    <w:div w:id="2025938427">
      <w:bodyDiv w:val="1"/>
      <w:marLeft w:val="0"/>
      <w:marRight w:val="0"/>
      <w:marTop w:val="0"/>
      <w:marBottom w:val="0"/>
      <w:divBdr>
        <w:top w:val="none" w:sz="0" w:space="0" w:color="auto"/>
        <w:left w:val="none" w:sz="0" w:space="0" w:color="auto"/>
        <w:bottom w:val="none" w:sz="0" w:space="0" w:color="auto"/>
        <w:right w:val="none" w:sz="0" w:space="0" w:color="auto"/>
      </w:divBdr>
      <w:divsChild>
        <w:div w:id="1125347359">
          <w:marLeft w:val="0"/>
          <w:marRight w:val="0"/>
          <w:marTop w:val="0"/>
          <w:marBottom w:val="0"/>
          <w:divBdr>
            <w:top w:val="none" w:sz="0" w:space="0" w:color="auto"/>
            <w:left w:val="none" w:sz="0" w:space="0" w:color="auto"/>
            <w:bottom w:val="none" w:sz="0" w:space="0" w:color="auto"/>
            <w:right w:val="none" w:sz="0" w:space="0" w:color="auto"/>
          </w:divBdr>
        </w:div>
      </w:divsChild>
    </w:div>
    <w:div w:id="2059162907">
      <w:bodyDiv w:val="1"/>
      <w:marLeft w:val="0"/>
      <w:marRight w:val="0"/>
      <w:marTop w:val="0"/>
      <w:marBottom w:val="0"/>
      <w:divBdr>
        <w:top w:val="none" w:sz="0" w:space="0" w:color="auto"/>
        <w:left w:val="none" w:sz="0" w:space="0" w:color="auto"/>
        <w:bottom w:val="none" w:sz="0" w:space="0" w:color="auto"/>
        <w:right w:val="none" w:sz="0" w:space="0" w:color="auto"/>
      </w:divBdr>
      <w:divsChild>
        <w:div w:id="11921078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C817C1-1B19-4420-84C3-D15805640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9</Pages>
  <Words>1078</Words>
  <Characters>6148</Characters>
  <Application>Microsoft Office Word</Application>
  <DocSecurity>0</DocSecurity>
  <Lines>51</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HMM-Forward Algorithm</vt:lpstr>
      <vt:lpstr>Training Neural Networks with Iris dataset</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HMM-Forward Algorithm</dc:title>
  <dc:creator>杜 思楠</dc:creator>
  <cp:lastModifiedBy>Artem Domanski</cp:lastModifiedBy>
  <cp:revision>5</cp:revision>
  <cp:lastPrinted>2024-04-02T00:45:00Z</cp:lastPrinted>
  <dcterms:created xsi:type="dcterms:W3CDTF">2024-03-26T19:15:00Z</dcterms:created>
  <dcterms:modified xsi:type="dcterms:W3CDTF">2024-04-02T06:45:00Z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AEC3133DFC6D4A90A6CE828169629221</vt:lpwstr>
  </property>
</Properties>
</file>