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03A" w:rsidRDefault="004D403A" w:rsidP="004D403A">
      <w:pPr>
        <w:pStyle w:val="Title"/>
        <w:jc w:val="center"/>
      </w:pPr>
      <w:bookmarkStart w:id="0" w:name="_Hlk479957278"/>
      <w:bookmarkEnd w:id="0"/>
      <w:r>
        <w:rPr>
          <w:noProof/>
        </w:rPr>
        <w:drawing>
          <wp:inline distT="0" distB="0" distL="0" distR="0">
            <wp:extent cx="2438400" cy="2438400"/>
            <wp:effectExtent l="0" t="0" r="0" b="0"/>
            <wp:docPr id="1" name="Picture 1" descr="C:\Users\ryann\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n\AppData\Local\Microsoft\Windows\INetCache\Content.Word\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4D403A" w:rsidRDefault="004D403A" w:rsidP="004D403A">
      <w:pPr>
        <w:pStyle w:val="Title"/>
        <w:jc w:val="center"/>
      </w:pPr>
    </w:p>
    <w:p w:rsidR="004D403A" w:rsidRDefault="004D403A" w:rsidP="004D403A">
      <w:pPr>
        <w:pStyle w:val="Title"/>
        <w:jc w:val="center"/>
      </w:pPr>
      <w:r>
        <w:t>Operator Interface Control Board</w:t>
      </w:r>
    </w:p>
    <w:p w:rsidR="00DF5E7E" w:rsidRDefault="004D403A" w:rsidP="004D403A">
      <w:pPr>
        <w:pStyle w:val="Title"/>
        <w:jc w:val="center"/>
      </w:pPr>
      <w:r>
        <w:t>User’s Guide</w:t>
      </w:r>
    </w:p>
    <w:p w:rsidR="004D403A" w:rsidRDefault="004D403A" w:rsidP="004D403A">
      <w:pPr>
        <w:pStyle w:val="Subtitle"/>
        <w:jc w:val="center"/>
        <w:rPr>
          <w:rStyle w:val="SubtleEmphasis"/>
          <w:i w:val="0"/>
          <w:iCs w:val="0"/>
          <w:color w:val="5A5A5A" w:themeColor="text1" w:themeTint="A5"/>
        </w:rPr>
      </w:pPr>
      <w:r>
        <w:rPr>
          <w:rStyle w:val="SubtleEmphasis"/>
          <w:i w:val="0"/>
          <w:iCs w:val="0"/>
          <w:color w:val="5A5A5A" w:themeColor="text1" w:themeTint="A5"/>
        </w:rPr>
        <w:t xml:space="preserve">Created by: </w:t>
      </w:r>
      <w:r w:rsidRPr="004D403A">
        <w:rPr>
          <w:rStyle w:val="SubtleEmphasis"/>
          <w:i w:val="0"/>
          <w:iCs w:val="0"/>
          <w:color w:val="5A5A5A" w:themeColor="text1" w:themeTint="A5"/>
        </w:rPr>
        <w:t>Ryan Nazaretian</w:t>
      </w:r>
    </w:p>
    <w:p w:rsidR="004D403A" w:rsidRDefault="004D403A" w:rsidP="004D403A"/>
    <w:p w:rsidR="004D403A" w:rsidRDefault="004D403A" w:rsidP="004D403A">
      <w:pPr>
        <w:jc w:val="center"/>
      </w:pPr>
      <w:r>
        <w:t>Version 1.0</w:t>
      </w:r>
    </w:p>
    <w:p w:rsidR="004D403A" w:rsidRDefault="004D403A" w:rsidP="004D403A"/>
    <w:p w:rsidR="004D403A" w:rsidRDefault="004D403A" w:rsidP="004D403A">
      <w:r>
        <w:t>Changelog</w:t>
      </w:r>
    </w:p>
    <w:tbl>
      <w:tblPr>
        <w:tblStyle w:val="TableGrid"/>
        <w:tblW w:w="10075" w:type="dxa"/>
        <w:tblLook w:val="04A0" w:firstRow="1" w:lastRow="0" w:firstColumn="1" w:lastColumn="0" w:noHBand="0" w:noVBand="1"/>
      </w:tblPr>
      <w:tblGrid>
        <w:gridCol w:w="1005"/>
        <w:gridCol w:w="1353"/>
        <w:gridCol w:w="7717"/>
      </w:tblGrid>
      <w:tr w:rsidR="004D403A" w:rsidTr="004D403A">
        <w:tc>
          <w:tcPr>
            <w:tcW w:w="1005" w:type="dxa"/>
            <w:vAlign w:val="center"/>
          </w:tcPr>
          <w:p w:rsidR="004D403A" w:rsidRDefault="004D403A" w:rsidP="004D403A">
            <w:r>
              <w:t>Version</w:t>
            </w:r>
          </w:p>
        </w:tc>
        <w:tc>
          <w:tcPr>
            <w:tcW w:w="1353" w:type="dxa"/>
            <w:vAlign w:val="center"/>
          </w:tcPr>
          <w:p w:rsidR="004D403A" w:rsidRDefault="004D403A" w:rsidP="004D403A">
            <w:r>
              <w:t>Date</w:t>
            </w:r>
          </w:p>
        </w:tc>
        <w:tc>
          <w:tcPr>
            <w:tcW w:w="7717" w:type="dxa"/>
            <w:vAlign w:val="center"/>
          </w:tcPr>
          <w:p w:rsidR="004D403A" w:rsidRDefault="004D403A" w:rsidP="004D403A">
            <w:r>
              <w:t>Changes</w:t>
            </w:r>
          </w:p>
        </w:tc>
      </w:tr>
      <w:tr w:rsidR="004D403A" w:rsidTr="004D403A">
        <w:tc>
          <w:tcPr>
            <w:tcW w:w="1005" w:type="dxa"/>
            <w:vAlign w:val="center"/>
          </w:tcPr>
          <w:p w:rsidR="004D403A" w:rsidRDefault="004D403A" w:rsidP="004D403A">
            <w:r>
              <w:t>1.0</w:t>
            </w:r>
          </w:p>
        </w:tc>
        <w:tc>
          <w:tcPr>
            <w:tcW w:w="1353" w:type="dxa"/>
            <w:vAlign w:val="center"/>
          </w:tcPr>
          <w:p w:rsidR="004D403A" w:rsidRDefault="00571E8D" w:rsidP="004D403A">
            <w:r>
              <w:t>2017-04-15</w:t>
            </w:r>
          </w:p>
        </w:tc>
        <w:tc>
          <w:tcPr>
            <w:tcW w:w="7717" w:type="dxa"/>
            <w:vAlign w:val="center"/>
          </w:tcPr>
          <w:p w:rsidR="004D403A" w:rsidRDefault="004D403A" w:rsidP="004D403A">
            <w:r>
              <w:t>Initial Version</w:t>
            </w:r>
          </w:p>
        </w:tc>
      </w:tr>
    </w:tbl>
    <w:p w:rsidR="004D403A" w:rsidRPr="004D403A" w:rsidRDefault="004D403A" w:rsidP="004D403A"/>
    <w:p w:rsidR="009A3CBC" w:rsidRDefault="004D403A" w:rsidP="009A3CBC">
      <w:r>
        <w:br w:type="page"/>
      </w:r>
    </w:p>
    <w:sdt>
      <w:sdtPr>
        <w:id w:val="1748681712"/>
        <w:docPartObj>
          <w:docPartGallery w:val="Table of Contents"/>
          <w:docPartUnique/>
        </w:docPartObj>
      </w:sdtPr>
      <w:sdtEndPr>
        <w:rPr>
          <w:b/>
          <w:bCs/>
          <w:noProof/>
        </w:rPr>
      </w:sdtEndPr>
      <w:sdtContent>
        <w:p w:rsidR="00F379AB" w:rsidRDefault="00F379AB" w:rsidP="009A3CBC">
          <w:r>
            <w:t>Contents</w:t>
          </w:r>
        </w:p>
        <w:p w:rsidR="009A3CBC" w:rsidRDefault="00F379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0059092" w:history="1">
            <w:r w:rsidR="009A3CBC" w:rsidRPr="008617C6">
              <w:rPr>
                <w:rStyle w:val="Hyperlink"/>
                <w:noProof/>
              </w:rPr>
              <w:t>1</w:t>
            </w:r>
            <w:r w:rsidR="009A3CBC">
              <w:rPr>
                <w:rFonts w:eastAsiaTheme="minorEastAsia"/>
                <w:noProof/>
              </w:rPr>
              <w:tab/>
            </w:r>
            <w:r w:rsidR="009A3CBC" w:rsidRPr="008617C6">
              <w:rPr>
                <w:rStyle w:val="Hyperlink"/>
                <w:noProof/>
              </w:rPr>
              <w:t>About</w:t>
            </w:r>
            <w:r w:rsidR="009A3CBC">
              <w:rPr>
                <w:noProof/>
                <w:webHidden/>
              </w:rPr>
              <w:tab/>
            </w:r>
            <w:r w:rsidR="009A3CBC">
              <w:rPr>
                <w:noProof/>
                <w:webHidden/>
              </w:rPr>
              <w:fldChar w:fldCharType="begin"/>
            </w:r>
            <w:r w:rsidR="009A3CBC">
              <w:rPr>
                <w:noProof/>
                <w:webHidden/>
              </w:rPr>
              <w:instrText xml:space="preserve"> PAGEREF _Toc480059092 \h </w:instrText>
            </w:r>
            <w:r w:rsidR="009A3CBC">
              <w:rPr>
                <w:noProof/>
                <w:webHidden/>
              </w:rPr>
            </w:r>
            <w:r w:rsidR="009A3CBC">
              <w:rPr>
                <w:noProof/>
                <w:webHidden/>
              </w:rPr>
              <w:fldChar w:fldCharType="separate"/>
            </w:r>
            <w:r w:rsidR="00411DED">
              <w:rPr>
                <w:noProof/>
                <w:webHidden/>
              </w:rPr>
              <w:t>3</w:t>
            </w:r>
            <w:r w:rsidR="009A3CBC">
              <w:rPr>
                <w:noProof/>
                <w:webHidden/>
              </w:rPr>
              <w:fldChar w:fldCharType="end"/>
            </w:r>
          </w:hyperlink>
        </w:p>
        <w:p w:rsidR="009A3CBC" w:rsidRDefault="00357C5D">
          <w:pPr>
            <w:pStyle w:val="TOC1"/>
            <w:tabs>
              <w:tab w:val="left" w:pos="440"/>
              <w:tab w:val="right" w:leader="dot" w:pos="9350"/>
            </w:tabs>
            <w:rPr>
              <w:rFonts w:eastAsiaTheme="minorEastAsia"/>
              <w:noProof/>
            </w:rPr>
          </w:pPr>
          <w:hyperlink w:anchor="_Toc480059093" w:history="1">
            <w:r w:rsidR="009A3CBC" w:rsidRPr="008617C6">
              <w:rPr>
                <w:rStyle w:val="Hyperlink"/>
                <w:noProof/>
              </w:rPr>
              <w:t>2</w:t>
            </w:r>
            <w:r w:rsidR="009A3CBC">
              <w:rPr>
                <w:rFonts w:eastAsiaTheme="minorEastAsia"/>
                <w:noProof/>
              </w:rPr>
              <w:tab/>
            </w:r>
            <w:r w:rsidR="009A3CBC" w:rsidRPr="008617C6">
              <w:rPr>
                <w:rStyle w:val="Hyperlink"/>
                <w:noProof/>
              </w:rPr>
              <w:t>Installation</w:t>
            </w:r>
            <w:r w:rsidR="009A3CBC">
              <w:rPr>
                <w:noProof/>
                <w:webHidden/>
              </w:rPr>
              <w:tab/>
            </w:r>
            <w:r w:rsidR="009A3CBC">
              <w:rPr>
                <w:noProof/>
                <w:webHidden/>
              </w:rPr>
              <w:fldChar w:fldCharType="begin"/>
            </w:r>
            <w:r w:rsidR="009A3CBC">
              <w:rPr>
                <w:noProof/>
                <w:webHidden/>
              </w:rPr>
              <w:instrText xml:space="preserve"> PAGEREF _Toc480059093 \h </w:instrText>
            </w:r>
            <w:r w:rsidR="009A3CBC">
              <w:rPr>
                <w:noProof/>
                <w:webHidden/>
              </w:rPr>
            </w:r>
            <w:r w:rsidR="009A3CBC">
              <w:rPr>
                <w:noProof/>
                <w:webHidden/>
              </w:rPr>
              <w:fldChar w:fldCharType="separate"/>
            </w:r>
            <w:r w:rsidR="00411DED">
              <w:rPr>
                <w:noProof/>
                <w:webHidden/>
              </w:rPr>
              <w:t>4</w:t>
            </w:r>
            <w:r w:rsidR="009A3CBC">
              <w:rPr>
                <w:noProof/>
                <w:webHidden/>
              </w:rPr>
              <w:fldChar w:fldCharType="end"/>
            </w:r>
          </w:hyperlink>
        </w:p>
        <w:p w:rsidR="009A3CBC" w:rsidRDefault="00357C5D">
          <w:pPr>
            <w:pStyle w:val="TOC1"/>
            <w:tabs>
              <w:tab w:val="left" w:pos="440"/>
              <w:tab w:val="right" w:leader="dot" w:pos="9350"/>
            </w:tabs>
            <w:rPr>
              <w:rFonts w:eastAsiaTheme="minorEastAsia"/>
              <w:noProof/>
            </w:rPr>
          </w:pPr>
          <w:hyperlink w:anchor="_Toc480059094" w:history="1">
            <w:r w:rsidR="009A3CBC" w:rsidRPr="008617C6">
              <w:rPr>
                <w:rStyle w:val="Hyperlink"/>
                <w:noProof/>
              </w:rPr>
              <w:t>3</w:t>
            </w:r>
            <w:r w:rsidR="009A3CBC">
              <w:rPr>
                <w:rFonts w:eastAsiaTheme="minorEastAsia"/>
                <w:noProof/>
              </w:rPr>
              <w:tab/>
            </w:r>
            <w:r w:rsidR="009A3CBC" w:rsidRPr="008617C6">
              <w:rPr>
                <w:rStyle w:val="Hyperlink"/>
                <w:noProof/>
              </w:rPr>
              <w:t>First Run</w:t>
            </w:r>
            <w:r w:rsidR="009A3CBC">
              <w:rPr>
                <w:noProof/>
                <w:webHidden/>
              </w:rPr>
              <w:tab/>
            </w:r>
            <w:r w:rsidR="009A3CBC">
              <w:rPr>
                <w:noProof/>
                <w:webHidden/>
              </w:rPr>
              <w:fldChar w:fldCharType="begin"/>
            </w:r>
            <w:r w:rsidR="009A3CBC">
              <w:rPr>
                <w:noProof/>
                <w:webHidden/>
              </w:rPr>
              <w:instrText xml:space="preserve"> PAGEREF _Toc480059094 \h </w:instrText>
            </w:r>
            <w:r w:rsidR="009A3CBC">
              <w:rPr>
                <w:noProof/>
                <w:webHidden/>
              </w:rPr>
            </w:r>
            <w:r w:rsidR="009A3CBC">
              <w:rPr>
                <w:noProof/>
                <w:webHidden/>
              </w:rPr>
              <w:fldChar w:fldCharType="separate"/>
            </w:r>
            <w:r w:rsidR="00411DED">
              <w:rPr>
                <w:noProof/>
                <w:webHidden/>
              </w:rPr>
              <w:t>4</w:t>
            </w:r>
            <w:r w:rsidR="009A3CBC">
              <w:rPr>
                <w:noProof/>
                <w:webHidden/>
              </w:rPr>
              <w:fldChar w:fldCharType="end"/>
            </w:r>
          </w:hyperlink>
        </w:p>
        <w:p w:rsidR="009A3CBC" w:rsidRDefault="00357C5D">
          <w:pPr>
            <w:pStyle w:val="TOC1"/>
            <w:tabs>
              <w:tab w:val="left" w:pos="440"/>
              <w:tab w:val="right" w:leader="dot" w:pos="9350"/>
            </w:tabs>
            <w:rPr>
              <w:rFonts w:eastAsiaTheme="minorEastAsia"/>
              <w:noProof/>
            </w:rPr>
          </w:pPr>
          <w:hyperlink w:anchor="_Toc480059095" w:history="1">
            <w:r w:rsidR="009A3CBC" w:rsidRPr="008617C6">
              <w:rPr>
                <w:rStyle w:val="Hyperlink"/>
                <w:noProof/>
              </w:rPr>
              <w:t>4</w:t>
            </w:r>
            <w:r w:rsidR="009A3CBC">
              <w:rPr>
                <w:rFonts w:eastAsiaTheme="minorEastAsia"/>
                <w:noProof/>
              </w:rPr>
              <w:tab/>
            </w:r>
            <w:r w:rsidR="009A3CBC" w:rsidRPr="008617C6">
              <w:rPr>
                <w:rStyle w:val="Hyperlink"/>
                <w:noProof/>
              </w:rPr>
              <w:t>GUI Overview</w:t>
            </w:r>
            <w:r w:rsidR="009A3CBC">
              <w:rPr>
                <w:noProof/>
                <w:webHidden/>
              </w:rPr>
              <w:tab/>
            </w:r>
            <w:r w:rsidR="009A3CBC">
              <w:rPr>
                <w:noProof/>
                <w:webHidden/>
              </w:rPr>
              <w:fldChar w:fldCharType="begin"/>
            </w:r>
            <w:r w:rsidR="009A3CBC">
              <w:rPr>
                <w:noProof/>
                <w:webHidden/>
              </w:rPr>
              <w:instrText xml:space="preserve"> PAGEREF _Toc480059095 \h </w:instrText>
            </w:r>
            <w:r w:rsidR="009A3CBC">
              <w:rPr>
                <w:noProof/>
                <w:webHidden/>
              </w:rPr>
            </w:r>
            <w:r w:rsidR="009A3CBC">
              <w:rPr>
                <w:noProof/>
                <w:webHidden/>
              </w:rPr>
              <w:fldChar w:fldCharType="separate"/>
            </w:r>
            <w:r w:rsidR="00411DED">
              <w:rPr>
                <w:noProof/>
                <w:webHidden/>
              </w:rPr>
              <w:t>5</w:t>
            </w:r>
            <w:r w:rsidR="009A3CBC">
              <w:rPr>
                <w:noProof/>
                <w:webHidden/>
              </w:rPr>
              <w:fldChar w:fldCharType="end"/>
            </w:r>
          </w:hyperlink>
        </w:p>
        <w:p w:rsidR="009A3CBC" w:rsidRDefault="00357C5D">
          <w:pPr>
            <w:pStyle w:val="TOC2"/>
            <w:tabs>
              <w:tab w:val="left" w:pos="880"/>
              <w:tab w:val="right" w:leader="dot" w:pos="9350"/>
            </w:tabs>
            <w:rPr>
              <w:rFonts w:eastAsiaTheme="minorEastAsia"/>
              <w:noProof/>
            </w:rPr>
          </w:pPr>
          <w:hyperlink w:anchor="_Toc480059096" w:history="1">
            <w:r w:rsidR="009A3CBC" w:rsidRPr="008617C6">
              <w:rPr>
                <w:rStyle w:val="Hyperlink"/>
                <w:noProof/>
              </w:rPr>
              <w:t>4.1</w:t>
            </w:r>
            <w:r w:rsidR="009A3CBC">
              <w:rPr>
                <w:rFonts w:eastAsiaTheme="minorEastAsia"/>
                <w:noProof/>
              </w:rPr>
              <w:tab/>
            </w:r>
            <w:r w:rsidR="009A3CBC" w:rsidRPr="008617C6">
              <w:rPr>
                <w:rStyle w:val="Hyperlink"/>
                <w:noProof/>
              </w:rPr>
              <w:t>Main Window</w:t>
            </w:r>
            <w:r w:rsidR="009A3CBC">
              <w:rPr>
                <w:noProof/>
                <w:webHidden/>
              </w:rPr>
              <w:tab/>
            </w:r>
            <w:r w:rsidR="009A3CBC">
              <w:rPr>
                <w:noProof/>
                <w:webHidden/>
              </w:rPr>
              <w:fldChar w:fldCharType="begin"/>
            </w:r>
            <w:r w:rsidR="009A3CBC">
              <w:rPr>
                <w:noProof/>
                <w:webHidden/>
              </w:rPr>
              <w:instrText xml:space="preserve"> PAGEREF _Toc480059096 \h </w:instrText>
            </w:r>
            <w:r w:rsidR="009A3CBC">
              <w:rPr>
                <w:noProof/>
                <w:webHidden/>
              </w:rPr>
            </w:r>
            <w:r w:rsidR="009A3CBC">
              <w:rPr>
                <w:noProof/>
                <w:webHidden/>
              </w:rPr>
              <w:fldChar w:fldCharType="separate"/>
            </w:r>
            <w:r w:rsidR="00411DED">
              <w:rPr>
                <w:noProof/>
                <w:webHidden/>
              </w:rPr>
              <w:t>5</w:t>
            </w:r>
            <w:r w:rsidR="009A3CBC">
              <w:rPr>
                <w:noProof/>
                <w:webHidden/>
              </w:rPr>
              <w:fldChar w:fldCharType="end"/>
            </w:r>
          </w:hyperlink>
        </w:p>
        <w:p w:rsidR="009A3CBC" w:rsidRDefault="00357C5D">
          <w:pPr>
            <w:pStyle w:val="TOC3"/>
            <w:tabs>
              <w:tab w:val="left" w:pos="1320"/>
              <w:tab w:val="right" w:leader="dot" w:pos="9350"/>
            </w:tabs>
            <w:rPr>
              <w:rFonts w:eastAsiaTheme="minorEastAsia"/>
              <w:noProof/>
            </w:rPr>
          </w:pPr>
          <w:hyperlink w:anchor="_Toc480059097" w:history="1">
            <w:r w:rsidR="009A3CBC" w:rsidRPr="008617C6">
              <w:rPr>
                <w:rStyle w:val="Hyperlink"/>
                <w:noProof/>
              </w:rPr>
              <w:t>4.1.1</w:t>
            </w:r>
            <w:r w:rsidR="009A3CBC">
              <w:rPr>
                <w:rFonts w:eastAsiaTheme="minorEastAsia"/>
                <w:noProof/>
              </w:rPr>
              <w:tab/>
            </w:r>
            <w:r w:rsidR="009A3CBC" w:rsidRPr="008617C6">
              <w:rPr>
                <w:rStyle w:val="Hyperlink"/>
                <w:noProof/>
              </w:rPr>
              <w:t>OICB Statuses</w:t>
            </w:r>
            <w:r w:rsidR="009A3CBC">
              <w:rPr>
                <w:noProof/>
                <w:webHidden/>
              </w:rPr>
              <w:tab/>
            </w:r>
            <w:r w:rsidR="009A3CBC">
              <w:rPr>
                <w:noProof/>
                <w:webHidden/>
              </w:rPr>
              <w:fldChar w:fldCharType="begin"/>
            </w:r>
            <w:r w:rsidR="009A3CBC">
              <w:rPr>
                <w:noProof/>
                <w:webHidden/>
              </w:rPr>
              <w:instrText xml:space="preserve"> PAGEREF _Toc480059097 \h </w:instrText>
            </w:r>
            <w:r w:rsidR="009A3CBC">
              <w:rPr>
                <w:noProof/>
                <w:webHidden/>
              </w:rPr>
            </w:r>
            <w:r w:rsidR="009A3CBC">
              <w:rPr>
                <w:noProof/>
                <w:webHidden/>
              </w:rPr>
              <w:fldChar w:fldCharType="separate"/>
            </w:r>
            <w:r w:rsidR="00411DED">
              <w:rPr>
                <w:noProof/>
                <w:webHidden/>
              </w:rPr>
              <w:t>6</w:t>
            </w:r>
            <w:r w:rsidR="009A3CBC">
              <w:rPr>
                <w:noProof/>
                <w:webHidden/>
              </w:rPr>
              <w:fldChar w:fldCharType="end"/>
            </w:r>
          </w:hyperlink>
        </w:p>
        <w:p w:rsidR="009A3CBC" w:rsidRDefault="00357C5D">
          <w:pPr>
            <w:pStyle w:val="TOC2"/>
            <w:tabs>
              <w:tab w:val="left" w:pos="880"/>
              <w:tab w:val="right" w:leader="dot" w:pos="9350"/>
            </w:tabs>
            <w:rPr>
              <w:rFonts w:eastAsiaTheme="minorEastAsia"/>
              <w:noProof/>
            </w:rPr>
          </w:pPr>
          <w:hyperlink w:anchor="_Toc480059098" w:history="1">
            <w:r w:rsidR="009A3CBC" w:rsidRPr="008617C6">
              <w:rPr>
                <w:rStyle w:val="Hyperlink"/>
                <w:noProof/>
              </w:rPr>
              <w:t>4.2</w:t>
            </w:r>
            <w:r w:rsidR="009A3CBC">
              <w:rPr>
                <w:rFonts w:eastAsiaTheme="minorEastAsia"/>
                <w:noProof/>
              </w:rPr>
              <w:tab/>
            </w:r>
            <w:r w:rsidR="009A3CBC" w:rsidRPr="008617C6">
              <w:rPr>
                <w:rStyle w:val="Hyperlink"/>
                <w:noProof/>
              </w:rPr>
              <w:t>Menu</w:t>
            </w:r>
            <w:r w:rsidR="009A3CBC">
              <w:rPr>
                <w:noProof/>
                <w:webHidden/>
              </w:rPr>
              <w:tab/>
            </w:r>
            <w:r w:rsidR="009A3CBC">
              <w:rPr>
                <w:noProof/>
                <w:webHidden/>
              </w:rPr>
              <w:fldChar w:fldCharType="begin"/>
            </w:r>
            <w:r w:rsidR="009A3CBC">
              <w:rPr>
                <w:noProof/>
                <w:webHidden/>
              </w:rPr>
              <w:instrText xml:space="preserve"> PAGEREF _Toc480059098 \h </w:instrText>
            </w:r>
            <w:r w:rsidR="009A3CBC">
              <w:rPr>
                <w:noProof/>
                <w:webHidden/>
              </w:rPr>
            </w:r>
            <w:r w:rsidR="009A3CBC">
              <w:rPr>
                <w:noProof/>
                <w:webHidden/>
              </w:rPr>
              <w:fldChar w:fldCharType="separate"/>
            </w:r>
            <w:r w:rsidR="00411DED">
              <w:rPr>
                <w:noProof/>
                <w:webHidden/>
              </w:rPr>
              <w:t>7</w:t>
            </w:r>
            <w:r w:rsidR="009A3CBC">
              <w:rPr>
                <w:noProof/>
                <w:webHidden/>
              </w:rPr>
              <w:fldChar w:fldCharType="end"/>
            </w:r>
          </w:hyperlink>
        </w:p>
        <w:p w:rsidR="009A3CBC" w:rsidRDefault="00357C5D">
          <w:pPr>
            <w:pStyle w:val="TOC3"/>
            <w:tabs>
              <w:tab w:val="left" w:pos="1320"/>
              <w:tab w:val="right" w:leader="dot" w:pos="9350"/>
            </w:tabs>
            <w:rPr>
              <w:rFonts w:eastAsiaTheme="minorEastAsia"/>
              <w:noProof/>
            </w:rPr>
          </w:pPr>
          <w:hyperlink w:anchor="_Toc480059099" w:history="1">
            <w:r w:rsidR="009A3CBC" w:rsidRPr="008617C6">
              <w:rPr>
                <w:rStyle w:val="Hyperlink"/>
                <w:noProof/>
              </w:rPr>
              <w:t>4.2.1</w:t>
            </w:r>
            <w:r w:rsidR="009A3CBC">
              <w:rPr>
                <w:rFonts w:eastAsiaTheme="minorEastAsia"/>
                <w:noProof/>
              </w:rPr>
              <w:tab/>
            </w:r>
            <w:r w:rsidR="009A3CBC" w:rsidRPr="008617C6">
              <w:rPr>
                <w:rStyle w:val="Hyperlink"/>
                <w:noProof/>
              </w:rPr>
              <w:t>File</w:t>
            </w:r>
            <w:r w:rsidR="009A3CBC">
              <w:rPr>
                <w:noProof/>
                <w:webHidden/>
              </w:rPr>
              <w:tab/>
            </w:r>
            <w:r w:rsidR="009A3CBC">
              <w:rPr>
                <w:noProof/>
                <w:webHidden/>
              </w:rPr>
              <w:fldChar w:fldCharType="begin"/>
            </w:r>
            <w:r w:rsidR="009A3CBC">
              <w:rPr>
                <w:noProof/>
                <w:webHidden/>
              </w:rPr>
              <w:instrText xml:space="preserve"> PAGEREF _Toc480059099 \h </w:instrText>
            </w:r>
            <w:r w:rsidR="009A3CBC">
              <w:rPr>
                <w:noProof/>
                <w:webHidden/>
              </w:rPr>
            </w:r>
            <w:r w:rsidR="009A3CBC">
              <w:rPr>
                <w:noProof/>
                <w:webHidden/>
              </w:rPr>
              <w:fldChar w:fldCharType="separate"/>
            </w:r>
            <w:r w:rsidR="00411DED">
              <w:rPr>
                <w:noProof/>
                <w:webHidden/>
              </w:rPr>
              <w:t>7</w:t>
            </w:r>
            <w:r w:rsidR="009A3CBC">
              <w:rPr>
                <w:noProof/>
                <w:webHidden/>
              </w:rPr>
              <w:fldChar w:fldCharType="end"/>
            </w:r>
          </w:hyperlink>
        </w:p>
        <w:p w:rsidR="009A3CBC" w:rsidRDefault="00357C5D">
          <w:pPr>
            <w:pStyle w:val="TOC3"/>
            <w:tabs>
              <w:tab w:val="left" w:pos="1320"/>
              <w:tab w:val="right" w:leader="dot" w:pos="9350"/>
            </w:tabs>
            <w:rPr>
              <w:rFonts w:eastAsiaTheme="minorEastAsia"/>
              <w:noProof/>
            </w:rPr>
          </w:pPr>
          <w:hyperlink w:anchor="_Toc480059100" w:history="1">
            <w:r w:rsidR="009A3CBC" w:rsidRPr="008617C6">
              <w:rPr>
                <w:rStyle w:val="Hyperlink"/>
                <w:noProof/>
              </w:rPr>
              <w:t>4.2.2</w:t>
            </w:r>
            <w:r w:rsidR="009A3CBC">
              <w:rPr>
                <w:rFonts w:eastAsiaTheme="minorEastAsia"/>
                <w:noProof/>
              </w:rPr>
              <w:tab/>
            </w:r>
            <w:r w:rsidR="009A3CBC" w:rsidRPr="008617C6">
              <w:rPr>
                <w:rStyle w:val="Hyperlink"/>
                <w:noProof/>
              </w:rPr>
              <w:t>Settings</w:t>
            </w:r>
            <w:r w:rsidR="009A3CBC">
              <w:rPr>
                <w:noProof/>
                <w:webHidden/>
              </w:rPr>
              <w:tab/>
            </w:r>
            <w:r w:rsidR="009A3CBC">
              <w:rPr>
                <w:noProof/>
                <w:webHidden/>
              </w:rPr>
              <w:fldChar w:fldCharType="begin"/>
            </w:r>
            <w:r w:rsidR="009A3CBC">
              <w:rPr>
                <w:noProof/>
                <w:webHidden/>
              </w:rPr>
              <w:instrText xml:space="preserve"> PAGEREF _Toc480059100 \h </w:instrText>
            </w:r>
            <w:r w:rsidR="009A3CBC">
              <w:rPr>
                <w:noProof/>
                <w:webHidden/>
              </w:rPr>
            </w:r>
            <w:r w:rsidR="009A3CBC">
              <w:rPr>
                <w:noProof/>
                <w:webHidden/>
              </w:rPr>
              <w:fldChar w:fldCharType="separate"/>
            </w:r>
            <w:r w:rsidR="00411DED">
              <w:rPr>
                <w:noProof/>
                <w:webHidden/>
              </w:rPr>
              <w:t>7</w:t>
            </w:r>
            <w:r w:rsidR="009A3CBC">
              <w:rPr>
                <w:noProof/>
                <w:webHidden/>
              </w:rPr>
              <w:fldChar w:fldCharType="end"/>
            </w:r>
          </w:hyperlink>
        </w:p>
        <w:p w:rsidR="009A3CBC" w:rsidRDefault="00357C5D">
          <w:pPr>
            <w:pStyle w:val="TOC3"/>
            <w:tabs>
              <w:tab w:val="left" w:pos="1320"/>
              <w:tab w:val="right" w:leader="dot" w:pos="9350"/>
            </w:tabs>
            <w:rPr>
              <w:rFonts w:eastAsiaTheme="minorEastAsia"/>
              <w:noProof/>
            </w:rPr>
          </w:pPr>
          <w:hyperlink w:anchor="_Toc480059101" w:history="1">
            <w:r w:rsidR="009A3CBC" w:rsidRPr="008617C6">
              <w:rPr>
                <w:rStyle w:val="Hyperlink"/>
                <w:noProof/>
              </w:rPr>
              <w:t>4.2.3</w:t>
            </w:r>
            <w:r w:rsidR="009A3CBC">
              <w:rPr>
                <w:rFonts w:eastAsiaTheme="minorEastAsia"/>
                <w:noProof/>
              </w:rPr>
              <w:tab/>
            </w:r>
            <w:r w:rsidR="009A3CBC" w:rsidRPr="008617C6">
              <w:rPr>
                <w:rStyle w:val="Hyperlink"/>
                <w:noProof/>
              </w:rPr>
              <w:t>Help</w:t>
            </w:r>
            <w:r w:rsidR="009A3CBC">
              <w:rPr>
                <w:noProof/>
                <w:webHidden/>
              </w:rPr>
              <w:tab/>
            </w:r>
            <w:r w:rsidR="009A3CBC">
              <w:rPr>
                <w:noProof/>
                <w:webHidden/>
              </w:rPr>
              <w:fldChar w:fldCharType="begin"/>
            </w:r>
            <w:r w:rsidR="009A3CBC">
              <w:rPr>
                <w:noProof/>
                <w:webHidden/>
              </w:rPr>
              <w:instrText xml:space="preserve"> PAGEREF _Toc480059101 \h </w:instrText>
            </w:r>
            <w:r w:rsidR="009A3CBC">
              <w:rPr>
                <w:noProof/>
                <w:webHidden/>
              </w:rPr>
            </w:r>
            <w:r w:rsidR="009A3CBC">
              <w:rPr>
                <w:noProof/>
                <w:webHidden/>
              </w:rPr>
              <w:fldChar w:fldCharType="separate"/>
            </w:r>
            <w:r w:rsidR="00411DED">
              <w:rPr>
                <w:noProof/>
                <w:webHidden/>
              </w:rPr>
              <w:t>10</w:t>
            </w:r>
            <w:r w:rsidR="009A3CBC">
              <w:rPr>
                <w:noProof/>
                <w:webHidden/>
              </w:rPr>
              <w:fldChar w:fldCharType="end"/>
            </w:r>
          </w:hyperlink>
        </w:p>
        <w:p w:rsidR="009A3CBC" w:rsidRDefault="00357C5D">
          <w:pPr>
            <w:pStyle w:val="TOC1"/>
            <w:tabs>
              <w:tab w:val="left" w:pos="440"/>
              <w:tab w:val="right" w:leader="dot" w:pos="9350"/>
            </w:tabs>
            <w:rPr>
              <w:rFonts w:eastAsiaTheme="minorEastAsia"/>
              <w:noProof/>
            </w:rPr>
          </w:pPr>
          <w:hyperlink w:anchor="_Toc480059102" w:history="1">
            <w:r w:rsidR="009A3CBC" w:rsidRPr="008617C6">
              <w:rPr>
                <w:rStyle w:val="Hyperlink"/>
                <w:noProof/>
              </w:rPr>
              <w:t>5</w:t>
            </w:r>
            <w:r w:rsidR="009A3CBC">
              <w:rPr>
                <w:rFonts w:eastAsiaTheme="minorEastAsia"/>
                <w:noProof/>
              </w:rPr>
              <w:tab/>
            </w:r>
            <w:r w:rsidR="009A3CBC" w:rsidRPr="008617C6">
              <w:rPr>
                <w:rStyle w:val="Hyperlink"/>
                <w:noProof/>
              </w:rPr>
              <w:t>Taskbar Icon</w:t>
            </w:r>
            <w:r w:rsidR="009A3CBC">
              <w:rPr>
                <w:noProof/>
                <w:webHidden/>
              </w:rPr>
              <w:tab/>
            </w:r>
            <w:r w:rsidR="009A3CBC">
              <w:rPr>
                <w:noProof/>
                <w:webHidden/>
              </w:rPr>
              <w:fldChar w:fldCharType="begin"/>
            </w:r>
            <w:r w:rsidR="009A3CBC">
              <w:rPr>
                <w:noProof/>
                <w:webHidden/>
              </w:rPr>
              <w:instrText xml:space="preserve"> PAGEREF _Toc480059102 \h </w:instrText>
            </w:r>
            <w:r w:rsidR="009A3CBC">
              <w:rPr>
                <w:noProof/>
                <w:webHidden/>
              </w:rPr>
            </w:r>
            <w:r w:rsidR="009A3CBC">
              <w:rPr>
                <w:noProof/>
                <w:webHidden/>
              </w:rPr>
              <w:fldChar w:fldCharType="separate"/>
            </w:r>
            <w:r w:rsidR="00411DED">
              <w:rPr>
                <w:noProof/>
                <w:webHidden/>
              </w:rPr>
              <w:t>11</w:t>
            </w:r>
            <w:r w:rsidR="009A3CBC">
              <w:rPr>
                <w:noProof/>
                <w:webHidden/>
              </w:rPr>
              <w:fldChar w:fldCharType="end"/>
            </w:r>
          </w:hyperlink>
        </w:p>
        <w:p w:rsidR="009A3CBC" w:rsidRDefault="00357C5D">
          <w:pPr>
            <w:pStyle w:val="TOC1"/>
            <w:tabs>
              <w:tab w:val="left" w:pos="440"/>
              <w:tab w:val="right" w:leader="dot" w:pos="9350"/>
            </w:tabs>
            <w:rPr>
              <w:rFonts w:eastAsiaTheme="minorEastAsia"/>
              <w:noProof/>
            </w:rPr>
          </w:pPr>
          <w:hyperlink w:anchor="_Toc480059103" w:history="1">
            <w:r w:rsidR="009A3CBC" w:rsidRPr="008617C6">
              <w:rPr>
                <w:rStyle w:val="Hyperlink"/>
                <w:noProof/>
              </w:rPr>
              <w:t>6</w:t>
            </w:r>
            <w:r w:rsidR="009A3CBC">
              <w:rPr>
                <w:rFonts w:eastAsiaTheme="minorEastAsia"/>
                <w:noProof/>
              </w:rPr>
              <w:tab/>
            </w:r>
            <w:r w:rsidR="009A3CBC" w:rsidRPr="008617C6">
              <w:rPr>
                <w:rStyle w:val="Hyperlink"/>
                <w:noProof/>
              </w:rPr>
              <w:t>Firmware</w:t>
            </w:r>
            <w:r w:rsidR="009A3CBC">
              <w:rPr>
                <w:noProof/>
                <w:webHidden/>
              </w:rPr>
              <w:tab/>
            </w:r>
            <w:r w:rsidR="009A3CBC">
              <w:rPr>
                <w:noProof/>
                <w:webHidden/>
              </w:rPr>
              <w:fldChar w:fldCharType="begin"/>
            </w:r>
            <w:r w:rsidR="009A3CBC">
              <w:rPr>
                <w:noProof/>
                <w:webHidden/>
              </w:rPr>
              <w:instrText xml:space="preserve"> PAGEREF _Toc480059103 \h </w:instrText>
            </w:r>
            <w:r w:rsidR="009A3CBC">
              <w:rPr>
                <w:noProof/>
                <w:webHidden/>
              </w:rPr>
            </w:r>
            <w:r w:rsidR="009A3CBC">
              <w:rPr>
                <w:noProof/>
                <w:webHidden/>
              </w:rPr>
              <w:fldChar w:fldCharType="separate"/>
            </w:r>
            <w:r w:rsidR="00411DED">
              <w:rPr>
                <w:noProof/>
                <w:webHidden/>
              </w:rPr>
              <w:t>11</w:t>
            </w:r>
            <w:r w:rsidR="009A3CBC">
              <w:rPr>
                <w:noProof/>
                <w:webHidden/>
              </w:rPr>
              <w:fldChar w:fldCharType="end"/>
            </w:r>
          </w:hyperlink>
        </w:p>
        <w:p w:rsidR="009A3CBC" w:rsidRDefault="00357C5D">
          <w:pPr>
            <w:pStyle w:val="TOC1"/>
            <w:tabs>
              <w:tab w:val="left" w:pos="440"/>
              <w:tab w:val="right" w:leader="dot" w:pos="9350"/>
            </w:tabs>
            <w:rPr>
              <w:rFonts w:eastAsiaTheme="minorEastAsia"/>
              <w:noProof/>
            </w:rPr>
          </w:pPr>
          <w:hyperlink w:anchor="_Toc480059104" w:history="1">
            <w:r w:rsidR="009A3CBC" w:rsidRPr="008617C6">
              <w:rPr>
                <w:rStyle w:val="Hyperlink"/>
                <w:noProof/>
              </w:rPr>
              <w:t>7</w:t>
            </w:r>
            <w:r w:rsidR="009A3CBC">
              <w:rPr>
                <w:rFonts w:eastAsiaTheme="minorEastAsia"/>
                <w:noProof/>
              </w:rPr>
              <w:tab/>
            </w:r>
            <w:r w:rsidR="009A3CBC" w:rsidRPr="008617C6">
              <w:rPr>
                <w:rStyle w:val="Hyperlink"/>
                <w:noProof/>
              </w:rPr>
              <w:t>Simulator</w:t>
            </w:r>
            <w:r w:rsidR="009A3CBC">
              <w:rPr>
                <w:noProof/>
                <w:webHidden/>
              </w:rPr>
              <w:tab/>
            </w:r>
            <w:r w:rsidR="009A3CBC">
              <w:rPr>
                <w:noProof/>
                <w:webHidden/>
              </w:rPr>
              <w:fldChar w:fldCharType="begin"/>
            </w:r>
            <w:r w:rsidR="009A3CBC">
              <w:rPr>
                <w:noProof/>
                <w:webHidden/>
              </w:rPr>
              <w:instrText xml:space="preserve"> PAGEREF _Toc480059104 \h </w:instrText>
            </w:r>
            <w:r w:rsidR="009A3CBC">
              <w:rPr>
                <w:noProof/>
                <w:webHidden/>
              </w:rPr>
            </w:r>
            <w:r w:rsidR="009A3CBC">
              <w:rPr>
                <w:noProof/>
                <w:webHidden/>
              </w:rPr>
              <w:fldChar w:fldCharType="separate"/>
            </w:r>
            <w:r w:rsidR="00411DED">
              <w:rPr>
                <w:noProof/>
                <w:webHidden/>
              </w:rPr>
              <w:t>11</w:t>
            </w:r>
            <w:r w:rsidR="009A3CBC">
              <w:rPr>
                <w:noProof/>
                <w:webHidden/>
              </w:rPr>
              <w:fldChar w:fldCharType="end"/>
            </w:r>
          </w:hyperlink>
        </w:p>
        <w:p w:rsidR="009A3CBC" w:rsidRDefault="00357C5D">
          <w:pPr>
            <w:pStyle w:val="TOC1"/>
            <w:tabs>
              <w:tab w:val="left" w:pos="440"/>
              <w:tab w:val="right" w:leader="dot" w:pos="9350"/>
            </w:tabs>
            <w:rPr>
              <w:rFonts w:eastAsiaTheme="minorEastAsia"/>
              <w:noProof/>
            </w:rPr>
          </w:pPr>
          <w:hyperlink w:anchor="_Toc480059105" w:history="1">
            <w:r w:rsidR="009A3CBC" w:rsidRPr="008617C6">
              <w:rPr>
                <w:rStyle w:val="Hyperlink"/>
                <w:noProof/>
              </w:rPr>
              <w:t>8</w:t>
            </w:r>
            <w:r w:rsidR="009A3CBC">
              <w:rPr>
                <w:rFonts w:eastAsiaTheme="minorEastAsia"/>
                <w:noProof/>
              </w:rPr>
              <w:tab/>
            </w:r>
            <w:r w:rsidR="009A3CBC" w:rsidRPr="008617C6">
              <w:rPr>
                <w:rStyle w:val="Hyperlink"/>
                <w:noProof/>
              </w:rPr>
              <w:t>Acknowledgements</w:t>
            </w:r>
            <w:r w:rsidR="009A3CBC">
              <w:rPr>
                <w:noProof/>
                <w:webHidden/>
              </w:rPr>
              <w:tab/>
            </w:r>
            <w:r w:rsidR="009A3CBC">
              <w:rPr>
                <w:noProof/>
                <w:webHidden/>
              </w:rPr>
              <w:fldChar w:fldCharType="begin"/>
            </w:r>
            <w:r w:rsidR="009A3CBC">
              <w:rPr>
                <w:noProof/>
                <w:webHidden/>
              </w:rPr>
              <w:instrText xml:space="preserve"> PAGEREF _Toc480059105 \h </w:instrText>
            </w:r>
            <w:r w:rsidR="009A3CBC">
              <w:rPr>
                <w:noProof/>
                <w:webHidden/>
              </w:rPr>
            </w:r>
            <w:r w:rsidR="009A3CBC">
              <w:rPr>
                <w:noProof/>
                <w:webHidden/>
              </w:rPr>
              <w:fldChar w:fldCharType="separate"/>
            </w:r>
            <w:r w:rsidR="00411DED">
              <w:rPr>
                <w:noProof/>
                <w:webHidden/>
              </w:rPr>
              <w:t>12</w:t>
            </w:r>
            <w:r w:rsidR="009A3CBC">
              <w:rPr>
                <w:noProof/>
                <w:webHidden/>
              </w:rPr>
              <w:fldChar w:fldCharType="end"/>
            </w:r>
          </w:hyperlink>
        </w:p>
        <w:p w:rsidR="009A3CBC" w:rsidRDefault="00357C5D">
          <w:pPr>
            <w:pStyle w:val="TOC1"/>
            <w:tabs>
              <w:tab w:val="left" w:pos="440"/>
              <w:tab w:val="right" w:leader="dot" w:pos="9350"/>
            </w:tabs>
            <w:rPr>
              <w:rFonts w:eastAsiaTheme="minorEastAsia"/>
              <w:noProof/>
            </w:rPr>
          </w:pPr>
          <w:hyperlink w:anchor="_Toc480059106" w:history="1">
            <w:r w:rsidR="009A3CBC" w:rsidRPr="008617C6">
              <w:rPr>
                <w:rStyle w:val="Hyperlink"/>
                <w:noProof/>
              </w:rPr>
              <w:t>9</w:t>
            </w:r>
            <w:r w:rsidR="009A3CBC">
              <w:rPr>
                <w:rFonts w:eastAsiaTheme="minorEastAsia"/>
                <w:noProof/>
              </w:rPr>
              <w:tab/>
            </w:r>
            <w:r w:rsidR="009A3CBC" w:rsidRPr="008617C6">
              <w:rPr>
                <w:rStyle w:val="Hyperlink"/>
                <w:noProof/>
              </w:rPr>
              <w:t>Contact Information</w:t>
            </w:r>
            <w:r w:rsidR="009A3CBC">
              <w:rPr>
                <w:noProof/>
                <w:webHidden/>
              </w:rPr>
              <w:tab/>
            </w:r>
            <w:r w:rsidR="009A3CBC">
              <w:rPr>
                <w:noProof/>
                <w:webHidden/>
              </w:rPr>
              <w:fldChar w:fldCharType="begin"/>
            </w:r>
            <w:r w:rsidR="009A3CBC">
              <w:rPr>
                <w:noProof/>
                <w:webHidden/>
              </w:rPr>
              <w:instrText xml:space="preserve"> PAGEREF _Toc480059106 \h </w:instrText>
            </w:r>
            <w:r w:rsidR="009A3CBC">
              <w:rPr>
                <w:noProof/>
                <w:webHidden/>
              </w:rPr>
            </w:r>
            <w:r w:rsidR="009A3CBC">
              <w:rPr>
                <w:noProof/>
                <w:webHidden/>
              </w:rPr>
              <w:fldChar w:fldCharType="separate"/>
            </w:r>
            <w:r w:rsidR="00411DED">
              <w:rPr>
                <w:noProof/>
                <w:webHidden/>
              </w:rPr>
              <w:t>12</w:t>
            </w:r>
            <w:r w:rsidR="009A3CBC">
              <w:rPr>
                <w:noProof/>
                <w:webHidden/>
              </w:rPr>
              <w:fldChar w:fldCharType="end"/>
            </w:r>
          </w:hyperlink>
        </w:p>
        <w:p w:rsidR="00F379AB" w:rsidRDefault="00F379AB">
          <w:r>
            <w:rPr>
              <w:b/>
              <w:bCs/>
              <w:noProof/>
            </w:rPr>
            <w:fldChar w:fldCharType="end"/>
          </w:r>
        </w:p>
      </w:sdtContent>
    </w:sdt>
    <w:p w:rsidR="00F379AB" w:rsidRDefault="00F379A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C054BF" w:rsidRDefault="00C054BF" w:rsidP="004D403A">
      <w:pPr>
        <w:pStyle w:val="Heading1"/>
      </w:pPr>
      <w:bookmarkStart w:id="1" w:name="_Ref480055698"/>
      <w:bookmarkStart w:id="2" w:name="_Toc480059092"/>
      <w:r>
        <w:lastRenderedPageBreak/>
        <w:t>About</w:t>
      </w:r>
      <w:bookmarkEnd w:id="1"/>
      <w:bookmarkEnd w:id="2"/>
    </w:p>
    <w:p w:rsidR="00C054BF" w:rsidRDefault="00C054BF" w:rsidP="00C054BF">
      <w:r>
        <w:t>The Operator Interface Control Board (OICB) is both a hardware and software solution used to give you custom I/O at your robot’s operator interface without any additional breakout boards, complex wiring, or setup.</w:t>
      </w:r>
    </w:p>
    <w:p w:rsidR="00C054BF" w:rsidRDefault="00C054BF" w:rsidP="00C054BF">
      <w:r>
        <w:t xml:space="preserve">The OICB v1.1 has 16 LED outputs @ 20mA a piece, 16 Switch Inputs, 16 Analog Inputs, and 11 PWM Outputs. The pinout for the headers are like what is used on your FRC robot using what is typically called PWM cables and runs </w:t>
      </w:r>
      <w:r w:rsidR="007E49E4">
        <w:t>off</w:t>
      </w:r>
      <w:r>
        <w:t xml:space="preserve"> a single USB A-B cable. </w:t>
      </w:r>
    </w:p>
    <w:p w:rsidR="00C054BF" w:rsidRDefault="00C054BF" w:rsidP="00C054BF">
      <w:pPr>
        <w:keepNext/>
      </w:pPr>
      <w:r>
        <w:rPr>
          <w:noProof/>
        </w:rPr>
        <w:drawing>
          <wp:inline distT="0" distB="0" distL="0" distR="0">
            <wp:extent cx="5486400" cy="5486400"/>
            <wp:effectExtent l="0" t="0" r="0" b="0"/>
            <wp:docPr id="2" name="Picture 2" descr="https://raw.githubusercontent.com/GarnetSquardon4901/Operator-Interface-Control-Board/master/Documentation/images/frc_control_board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GarnetSquardon4901/Operator-Interface-Control-Board/master/Documentation/images/frc_control_board_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C054BF" w:rsidRDefault="00C054BF" w:rsidP="00C054BF">
      <w:pPr>
        <w:pStyle w:val="Caption"/>
      </w:pPr>
      <w:r>
        <w:t xml:space="preserve">Figure </w:t>
      </w:r>
      <w:r w:rsidR="00357C5D">
        <w:fldChar w:fldCharType="begin"/>
      </w:r>
      <w:r w:rsidR="00357C5D">
        <w:instrText xml:space="preserve"> SEQ Figure \* ARABIC </w:instrText>
      </w:r>
      <w:r w:rsidR="00357C5D">
        <w:fldChar w:fldCharType="separate"/>
      </w:r>
      <w:r w:rsidR="00411DED">
        <w:rPr>
          <w:noProof/>
        </w:rPr>
        <w:t>1</w:t>
      </w:r>
      <w:r w:rsidR="00357C5D">
        <w:rPr>
          <w:noProof/>
        </w:rPr>
        <w:fldChar w:fldCharType="end"/>
      </w:r>
      <w:r>
        <w:t>. OICB v1.1</w:t>
      </w:r>
    </w:p>
    <w:p w:rsidR="00C054BF" w:rsidRPr="00C054BF" w:rsidRDefault="00C054BF" w:rsidP="00C054BF">
      <w:r>
        <w:t xml:space="preserve">The goal is to give a team this board and the software that is familiar with them. The OICB takes the I/O from the interface board and updates the robot’s Network Table.  </w:t>
      </w:r>
    </w:p>
    <w:p w:rsidR="004D403A" w:rsidRDefault="001F77DD" w:rsidP="004D403A">
      <w:pPr>
        <w:pStyle w:val="Heading1"/>
      </w:pPr>
      <w:bookmarkStart w:id="3" w:name="_Toc480059093"/>
      <w:r>
        <w:rPr>
          <w:noProof/>
        </w:rPr>
        <w:lastRenderedPageBreak/>
        <w:drawing>
          <wp:anchor distT="0" distB="0" distL="114300" distR="114300" simplePos="0" relativeHeight="251658240" behindDoc="0" locked="0" layoutInCell="1" allowOverlap="1">
            <wp:simplePos x="0" y="0"/>
            <wp:positionH relativeFrom="column">
              <wp:posOffset>4181475</wp:posOffset>
            </wp:positionH>
            <wp:positionV relativeFrom="paragraph">
              <wp:posOffset>266700</wp:posOffset>
            </wp:positionV>
            <wp:extent cx="495300" cy="495300"/>
            <wp:effectExtent l="0" t="0" r="0" b="0"/>
            <wp:wrapNone/>
            <wp:docPr id="7" name="Picture 7" descr="C:\Users\ryann\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n\AppData\Local\Microsoft\Windows\INetCache\Content.Word\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r w:rsidR="004D403A">
        <w:t>Installation</w:t>
      </w:r>
      <w:bookmarkEnd w:id="3"/>
    </w:p>
    <w:p w:rsidR="001F77DD" w:rsidRDefault="001F77DD" w:rsidP="001F77DD">
      <w:pPr>
        <w:pStyle w:val="ListParagraph"/>
        <w:numPr>
          <w:ilvl w:val="0"/>
          <w:numId w:val="8"/>
        </w:numPr>
      </w:pPr>
      <w:r>
        <w:t xml:space="preserve">Download the latest version from the </w:t>
      </w:r>
      <w:hyperlink r:id="rId11" w:history="1">
        <w:r w:rsidRPr="001F77DD">
          <w:rPr>
            <w:rStyle w:val="Hyperlink"/>
          </w:rPr>
          <w:t>Garnet Squadron Github</w:t>
        </w:r>
      </w:hyperlink>
      <w:r>
        <w:t>.</w:t>
      </w:r>
    </w:p>
    <w:p w:rsidR="001F77DD" w:rsidRDefault="001F77DD" w:rsidP="001F77DD">
      <w:pPr>
        <w:pStyle w:val="ListParagraph"/>
        <w:numPr>
          <w:ilvl w:val="0"/>
          <w:numId w:val="8"/>
        </w:numPr>
      </w:pPr>
      <w:r>
        <w:t xml:space="preserve">Run the installer on your PC. </w:t>
      </w:r>
    </w:p>
    <w:p w:rsidR="001F77DD" w:rsidRDefault="001F77DD" w:rsidP="001F77DD">
      <w:pPr>
        <w:pStyle w:val="ListParagraph"/>
        <w:numPr>
          <w:ilvl w:val="0"/>
          <w:numId w:val="8"/>
        </w:numPr>
      </w:pPr>
      <w:r>
        <w:rPr>
          <w:noProof/>
        </w:rPr>
        <mc:AlternateContent>
          <mc:Choice Requires="wps">
            <w:drawing>
              <wp:anchor distT="0" distB="0" distL="114300" distR="114300" simplePos="0" relativeHeight="251660288" behindDoc="0" locked="0" layoutInCell="1" allowOverlap="1" wp14:anchorId="2128F6F9" wp14:editId="3B976694">
                <wp:simplePos x="0" y="0"/>
                <wp:positionH relativeFrom="column">
                  <wp:posOffset>3876675</wp:posOffset>
                </wp:positionH>
                <wp:positionV relativeFrom="paragraph">
                  <wp:posOffset>173990</wp:posOffset>
                </wp:positionV>
                <wp:extent cx="1152525" cy="635"/>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rsidR="002967F4" w:rsidRPr="00480787" w:rsidRDefault="002967F4" w:rsidP="001F77DD">
                            <w:pPr>
                              <w:pStyle w:val="Caption"/>
                              <w:rPr>
                                <w:noProof/>
                              </w:rPr>
                            </w:pPr>
                            <w:r>
                              <w:t xml:space="preserve">Figure </w:t>
                            </w:r>
                            <w:r w:rsidR="00357C5D">
                              <w:fldChar w:fldCharType="begin"/>
                            </w:r>
                            <w:r w:rsidR="00357C5D">
                              <w:instrText xml:space="preserve"> SEQ Figure \* ARABIC </w:instrText>
                            </w:r>
                            <w:r w:rsidR="00357C5D">
                              <w:fldChar w:fldCharType="separate"/>
                            </w:r>
                            <w:r w:rsidR="00411DED">
                              <w:rPr>
                                <w:noProof/>
                              </w:rPr>
                              <w:t>2</w:t>
                            </w:r>
                            <w:r w:rsidR="00357C5D">
                              <w:rPr>
                                <w:noProof/>
                              </w:rPr>
                              <w:fldChar w:fldCharType="end"/>
                            </w:r>
                            <w:r>
                              <w:t>. Desktop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28F6F9" id="_x0000_t202" coordsize="21600,21600" o:spt="202" path="m,l,21600r21600,l21600,xe">
                <v:stroke joinstyle="miter"/>
                <v:path gradientshapeok="t" o:connecttype="rect"/>
              </v:shapetype>
              <v:shape id="Text Box 16" o:spid="_x0000_s1026" type="#_x0000_t202" style="position:absolute;left:0;text-align:left;margin-left:305.25pt;margin-top:13.7pt;width:90.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" stroked="f">
                <v:textbox style="mso-fit-shape-to-text:t" inset="0,0,0,0">
                  <w:txbxContent>
                    <w:p w:rsidR="002967F4" w:rsidRPr="00480787" w:rsidRDefault="002967F4" w:rsidP="001F77DD">
                      <w:pPr>
                        <w:pStyle w:val="Caption"/>
                        <w:rPr>
                          <w:noProof/>
                        </w:rPr>
                      </w:pPr>
                      <w:r>
                        <w:t xml:space="preserve">Figure </w:t>
                      </w:r>
                      <w:r w:rsidR="00357C5D">
                        <w:fldChar w:fldCharType="begin"/>
                      </w:r>
                      <w:r w:rsidR="00357C5D">
                        <w:instrText xml:space="preserve"> SEQ Figure \* ARABIC </w:instrText>
                      </w:r>
                      <w:r w:rsidR="00357C5D">
                        <w:fldChar w:fldCharType="separate"/>
                      </w:r>
                      <w:r w:rsidR="00411DED">
                        <w:rPr>
                          <w:noProof/>
                        </w:rPr>
                        <w:t>2</w:t>
                      </w:r>
                      <w:r w:rsidR="00357C5D">
                        <w:rPr>
                          <w:noProof/>
                        </w:rPr>
                        <w:fldChar w:fldCharType="end"/>
                      </w:r>
                      <w:r>
                        <w:t>. Desktop Icon</w:t>
                      </w:r>
                    </w:p>
                  </w:txbxContent>
                </v:textbox>
              </v:shape>
            </w:pict>
          </mc:Fallback>
        </mc:AlternateContent>
      </w:r>
      <w:r>
        <w:t>You will see the OICB icon on your desktop.</w:t>
      </w:r>
    </w:p>
    <w:p w:rsidR="004D403A" w:rsidRDefault="004D403A" w:rsidP="004D403A">
      <w:pPr>
        <w:pStyle w:val="Heading1"/>
      </w:pPr>
      <w:bookmarkStart w:id="4" w:name="_Toc480059094"/>
      <w:r>
        <w:t>First Run</w:t>
      </w:r>
      <w:bookmarkEnd w:id="4"/>
    </w:p>
    <w:p w:rsidR="001F77DD" w:rsidRDefault="001F77DD" w:rsidP="001F77DD">
      <w:r>
        <w:t xml:space="preserve">Double click on the desktop icon. On the first run, the program will start up in a with a simulator connected and try to connect to a simulated robot on </w:t>
      </w:r>
      <w:r>
        <w:rPr>
          <w:i/>
        </w:rPr>
        <w:t>localhost</w:t>
      </w:r>
      <w:r>
        <w:t>.</w:t>
      </w:r>
    </w:p>
    <w:p w:rsidR="001F77DD" w:rsidRDefault="001F77DD" w:rsidP="001F77DD">
      <w:pPr>
        <w:keepNext/>
        <w:jc w:val="center"/>
      </w:pPr>
      <w:r>
        <w:rPr>
          <w:noProof/>
        </w:rPr>
        <w:drawing>
          <wp:inline distT="0" distB="0" distL="0" distR="0" wp14:anchorId="38C880A3" wp14:editId="48AAC425">
            <wp:extent cx="3676650" cy="2314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314575"/>
                    </a:xfrm>
                    <a:prstGeom prst="rect">
                      <a:avLst/>
                    </a:prstGeom>
                  </pic:spPr>
                </pic:pic>
              </a:graphicData>
            </a:graphic>
          </wp:inline>
        </w:drawing>
      </w:r>
    </w:p>
    <w:p w:rsidR="001F77DD" w:rsidRDefault="001F77DD" w:rsidP="001F77DD">
      <w:pPr>
        <w:pStyle w:val="Caption"/>
        <w:jc w:val="center"/>
      </w:pPr>
      <w:r>
        <w:t xml:space="preserve">Figure </w:t>
      </w:r>
      <w:r w:rsidR="00357C5D">
        <w:fldChar w:fldCharType="begin"/>
      </w:r>
      <w:r w:rsidR="00357C5D">
        <w:instrText xml:space="preserve"> SEQ Figure \* A</w:instrText>
      </w:r>
      <w:r w:rsidR="00357C5D">
        <w:instrText xml:space="preserve">RABIC </w:instrText>
      </w:r>
      <w:r w:rsidR="00357C5D">
        <w:fldChar w:fldCharType="separate"/>
      </w:r>
      <w:r w:rsidR="00411DED">
        <w:rPr>
          <w:noProof/>
        </w:rPr>
        <w:t>3</w:t>
      </w:r>
      <w:r w:rsidR="00357C5D">
        <w:rPr>
          <w:noProof/>
        </w:rPr>
        <w:fldChar w:fldCharType="end"/>
      </w:r>
      <w:r>
        <w:t>. FRC Control Board v1.1 Simulator</w:t>
      </w:r>
    </w:p>
    <w:p w:rsidR="001F77DD" w:rsidRDefault="001F77DD" w:rsidP="001F77DD">
      <w:r>
        <w:t xml:space="preserve">You will also notice a new icon in your notification area shown in </w:t>
      </w:r>
      <w:r>
        <w:fldChar w:fldCharType="begin"/>
      </w:r>
      <w:r>
        <w:instrText xml:space="preserve"> REF _Ref480008841 \h </w:instrText>
      </w:r>
      <w:r>
        <w:fldChar w:fldCharType="separate"/>
      </w:r>
      <w:r w:rsidR="00411DED">
        <w:t xml:space="preserve">Figure </w:t>
      </w:r>
      <w:r w:rsidR="00411DED">
        <w:rPr>
          <w:noProof/>
        </w:rPr>
        <w:t>4</w:t>
      </w:r>
      <w:r>
        <w:fldChar w:fldCharType="end"/>
      </w:r>
      <w:r>
        <w:t xml:space="preserve">. You can double click this to bring up the user interface, or you can right click to show a context menu, then click “Show Data” as shown in </w:t>
      </w:r>
      <w:r>
        <w:fldChar w:fldCharType="begin"/>
      </w:r>
      <w:r>
        <w:instrText xml:space="preserve"> REF _Ref480008823 \h </w:instrText>
      </w:r>
      <w:r>
        <w:fldChar w:fldCharType="separate"/>
      </w:r>
      <w:r w:rsidR="00411DED">
        <w:t xml:space="preserve">Figure </w:t>
      </w:r>
      <w:r w:rsidR="00411DED">
        <w:rPr>
          <w:noProof/>
        </w:rPr>
        <w:t>5</w:t>
      </w:r>
      <w:r>
        <w:fldChar w:fldCharType="end"/>
      </w:r>
      <w:r>
        <w:t>.</w:t>
      </w:r>
    </w:p>
    <w:p w:rsidR="001F77DD" w:rsidRDefault="001F77DD" w:rsidP="001F77DD">
      <w:pPr>
        <w:keepNext/>
        <w:jc w:val="center"/>
      </w:pPr>
      <w:r>
        <w:rPr>
          <w:noProof/>
        </w:rPr>
        <w:drawing>
          <wp:inline distT="0" distB="0" distL="0" distR="0">
            <wp:extent cx="3133725" cy="390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390525"/>
                    </a:xfrm>
                    <a:prstGeom prst="rect">
                      <a:avLst/>
                    </a:prstGeom>
                    <a:noFill/>
                    <a:ln>
                      <a:noFill/>
                    </a:ln>
                  </pic:spPr>
                </pic:pic>
              </a:graphicData>
            </a:graphic>
          </wp:inline>
        </w:drawing>
      </w:r>
    </w:p>
    <w:p w:rsidR="001F77DD" w:rsidRDefault="001F77DD" w:rsidP="001F77DD">
      <w:pPr>
        <w:pStyle w:val="Caption"/>
        <w:jc w:val="center"/>
      </w:pPr>
      <w:bookmarkStart w:id="5" w:name="_Ref480008841"/>
      <w:r>
        <w:t xml:space="preserve">Figure </w:t>
      </w:r>
      <w:r w:rsidR="00357C5D">
        <w:fldChar w:fldCharType="begin"/>
      </w:r>
      <w:r w:rsidR="00357C5D">
        <w:instrText xml:space="preserve"> SEQ Figure \* ARABIC </w:instrText>
      </w:r>
      <w:r w:rsidR="00357C5D">
        <w:fldChar w:fldCharType="separate"/>
      </w:r>
      <w:r w:rsidR="00411DED">
        <w:rPr>
          <w:noProof/>
        </w:rPr>
        <w:t>4</w:t>
      </w:r>
      <w:r w:rsidR="00357C5D">
        <w:rPr>
          <w:noProof/>
        </w:rPr>
        <w:fldChar w:fldCharType="end"/>
      </w:r>
      <w:bookmarkEnd w:id="5"/>
      <w:r>
        <w:t>. OICB in Notification Area</w:t>
      </w:r>
    </w:p>
    <w:p w:rsidR="001F77DD" w:rsidRDefault="001F77DD" w:rsidP="001F77DD">
      <w:pPr>
        <w:keepNext/>
        <w:jc w:val="center"/>
      </w:pPr>
      <w:r>
        <w:rPr>
          <w:noProof/>
        </w:rPr>
        <w:drawing>
          <wp:inline distT="0" distB="0" distL="0" distR="0">
            <wp:extent cx="3181350" cy="1038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038225"/>
                    </a:xfrm>
                    <a:prstGeom prst="rect">
                      <a:avLst/>
                    </a:prstGeom>
                    <a:noFill/>
                    <a:ln>
                      <a:noFill/>
                    </a:ln>
                  </pic:spPr>
                </pic:pic>
              </a:graphicData>
            </a:graphic>
          </wp:inline>
        </w:drawing>
      </w:r>
    </w:p>
    <w:p w:rsidR="001F77DD" w:rsidRDefault="001F77DD" w:rsidP="001F77DD">
      <w:pPr>
        <w:pStyle w:val="Caption"/>
        <w:jc w:val="center"/>
      </w:pPr>
      <w:bookmarkStart w:id="6" w:name="_Ref480008823"/>
      <w:bookmarkStart w:id="7" w:name="_Ref480008802"/>
      <w:r>
        <w:t xml:space="preserve">Figure </w:t>
      </w:r>
      <w:r w:rsidR="00357C5D">
        <w:fldChar w:fldCharType="begin"/>
      </w:r>
      <w:r w:rsidR="00357C5D">
        <w:instrText xml:space="preserve"> SEQ Figure \* ARABIC </w:instrText>
      </w:r>
      <w:r w:rsidR="00357C5D">
        <w:fldChar w:fldCharType="separate"/>
      </w:r>
      <w:r w:rsidR="00411DED">
        <w:rPr>
          <w:noProof/>
        </w:rPr>
        <w:t>5</w:t>
      </w:r>
      <w:r w:rsidR="00357C5D">
        <w:rPr>
          <w:noProof/>
        </w:rPr>
        <w:fldChar w:fldCharType="end"/>
      </w:r>
      <w:bookmarkEnd w:id="6"/>
      <w:r w:rsidR="002967F4">
        <w:t>. OICB n</w:t>
      </w:r>
      <w:r>
        <w:t xml:space="preserve">otification </w:t>
      </w:r>
      <w:r w:rsidR="002967F4">
        <w:t>a</w:t>
      </w:r>
      <w:r>
        <w:t xml:space="preserve">rea </w:t>
      </w:r>
      <w:r w:rsidR="002967F4">
        <w:t>c</w:t>
      </w:r>
      <w:r>
        <w:t xml:space="preserve">ontext </w:t>
      </w:r>
      <w:r w:rsidR="002967F4">
        <w:t>m</w:t>
      </w:r>
      <w:r>
        <w:t>enu</w:t>
      </w:r>
      <w:bookmarkEnd w:id="7"/>
    </w:p>
    <w:p w:rsidR="001F77DD" w:rsidRDefault="001F77DD" w:rsidP="001F77DD">
      <w:r>
        <w:t xml:space="preserve">After showing the window, you should see the </w:t>
      </w:r>
      <w:r w:rsidR="00F379AB">
        <w:t xml:space="preserve">main interface. </w:t>
      </w:r>
    </w:p>
    <w:p w:rsidR="004D403A" w:rsidRDefault="004D403A" w:rsidP="004D403A">
      <w:pPr>
        <w:pStyle w:val="Heading1"/>
      </w:pPr>
      <w:bookmarkStart w:id="8" w:name="_Toc480059095"/>
      <w:r>
        <w:lastRenderedPageBreak/>
        <w:t>GUI Overview</w:t>
      </w:r>
      <w:bookmarkEnd w:id="8"/>
    </w:p>
    <w:p w:rsidR="004D403A" w:rsidRDefault="004D403A" w:rsidP="004D403A">
      <w:pPr>
        <w:pStyle w:val="Heading2"/>
      </w:pPr>
      <w:bookmarkStart w:id="9" w:name="_Toc480059096"/>
      <w:r>
        <w:t>Main Window</w:t>
      </w:r>
      <w:bookmarkEnd w:id="9"/>
    </w:p>
    <w:p w:rsidR="00F379AB" w:rsidRDefault="008D7948" w:rsidP="008D7948">
      <w:pPr>
        <w:keepNext/>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803868</wp:posOffset>
                </wp:positionH>
                <wp:positionV relativeFrom="paragraph">
                  <wp:posOffset>1463960</wp:posOffset>
                </wp:positionV>
                <wp:extent cx="3418840" cy="3612383"/>
                <wp:effectExtent l="0" t="0" r="10160" b="26670"/>
                <wp:wrapNone/>
                <wp:docPr id="22" name="Rectangle 22"/>
                <wp:cNvGraphicFramePr/>
                <a:graphic xmlns:a="http://schemas.openxmlformats.org/drawingml/2006/main">
                  <a:graphicData uri="http://schemas.microsoft.com/office/word/2010/wordprocessingShape">
                    <wps:wsp>
                      <wps:cNvSpPr/>
                      <wps:spPr>
                        <a:xfrm>
                          <a:off x="0" y="0"/>
                          <a:ext cx="3418840" cy="3612383"/>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6ACBC" id="Rectangle 22" o:spid="_x0000_s1026" style="position:absolute;margin-left:63.3pt;margin-top:115.25pt;width:269.2pt;height:28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" filled="f" strokecolor="#00b050" strokeweight="1.5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806450</wp:posOffset>
                </wp:positionH>
                <wp:positionV relativeFrom="paragraph">
                  <wp:posOffset>688975</wp:posOffset>
                </wp:positionV>
                <wp:extent cx="3423285" cy="756920"/>
                <wp:effectExtent l="0" t="0" r="24765" b="24130"/>
                <wp:wrapNone/>
                <wp:docPr id="21" name="Rectangle 21"/>
                <wp:cNvGraphicFramePr/>
                <a:graphic xmlns:a="http://schemas.openxmlformats.org/drawingml/2006/main">
                  <a:graphicData uri="http://schemas.microsoft.com/office/word/2010/wordprocessingShape">
                    <wps:wsp>
                      <wps:cNvSpPr/>
                      <wps:spPr>
                        <a:xfrm>
                          <a:off x="0" y="0"/>
                          <a:ext cx="3423285" cy="7569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2FF7A" id="Rectangle 21" o:spid="_x0000_s1026" style="position:absolute;margin-left:63.5pt;margin-top:54.25pt;width:269.55pt;height:5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" filled="f" strokecolor="red" strokeweight="1.5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805124</wp:posOffset>
                </wp:positionH>
                <wp:positionV relativeFrom="paragraph">
                  <wp:posOffset>297180</wp:posOffset>
                </wp:positionV>
                <wp:extent cx="1232535" cy="197485"/>
                <wp:effectExtent l="0" t="0" r="24765" b="12065"/>
                <wp:wrapNone/>
                <wp:docPr id="23" name="Rectangle 23"/>
                <wp:cNvGraphicFramePr/>
                <a:graphic xmlns:a="http://schemas.openxmlformats.org/drawingml/2006/main">
                  <a:graphicData uri="http://schemas.microsoft.com/office/word/2010/wordprocessingShape">
                    <wps:wsp>
                      <wps:cNvSpPr/>
                      <wps:spPr>
                        <a:xfrm>
                          <a:off x="0" y="0"/>
                          <a:ext cx="1232535" cy="19748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8C84F" id="Rectangle 23" o:spid="_x0000_s1026" style="position:absolute;margin-left:63.4pt;margin-top:23.4pt;width:97.05pt;height:1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" filled="f" strokecolor="#00b0f0" strokeweight="1.5pt"/>
            </w:pict>
          </mc:Fallback>
        </mc:AlternateContent>
      </w:r>
      <w:r w:rsidR="00F379AB">
        <w:rPr>
          <w:noProof/>
        </w:rPr>
        <w:drawing>
          <wp:inline distT="0" distB="0" distL="0" distR="0" wp14:anchorId="3D9660EB" wp14:editId="7340658D">
            <wp:extent cx="4391025" cy="5591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5591175"/>
                    </a:xfrm>
                    <a:prstGeom prst="rect">
                      <a:avLst/>
                    </a:prstGeom>
                  </pic:spPr>
                </pic:pic>
              </a:graphicData>
            </a:graphic>
          </wp:inline>
        </w:drawing>
      </w:r>
    </w:p>
    <w:p w:rsidR="00F379AB" w:rsidRDefault="00F379AB" w:rsidP="002967F4">
      <w:pPr>
        <w:pStyle w:val="Caption"/>
        <w:jc w:val="center"/>
      </w:pPr>
      <w:bookmarkStart w:id="10" w:name="_Ref480050969"/>
      <w:r>
        <w:t xml:space="preserve">Figure </w:t>
      </w:r>
      <w:r w:rsidR="00357C5D">
        <w:fldChar w:fldCharType="begin"/>
      </w:r>
      <w:r w:rsidR="00357C5D">
        <w:instrText xml:space="preserve"> SEQ Figure \* ARABIC </w:instrText>
      </w:r>
      <w:r w:rsidR="00357C5D">
        <w:fldChar w:fldCharType="separate"/>
      </w:r>
      <w:r w:rsidR="00411DED">
        <w:rPr>
          <w:noProof/>
        </w:rPr>
        <w:t>6</w:t>
      </w:r>
      <w:r w:rsidR="00357C5D">
        <w:rPr>
          <w:noProof/>
        </w:rPr>
        <w:fldChar w:fldCharType="end"/>
      </w:r>
      <w:bookmarkEnd w:id="10"/>
      <w:r w:rsidR="002967F4">
        <w:t>. OICB m</w:t>
      </w:r>
      <w:r>
        <w:t xml:space="preserve">ain </w:t>
      </w:r>
      <w:r w:rsidR="002967F4">
        <w:t>w</w:t>
      </w:r>
      <w:r>
        <w:t>indow</w:t>
      </w:r>
    </w:p>
    <w:p w:rsidR="00F379AB" w:rsidRDefault="00F379AB" w:rsidP="00F379AB">
      <w:r>
        <w:t xml:space="preserve">The main window shown above in </w:t>
      </w:r>
      <w:r>
        <w:fldChar w:fldCharType="begin"/>
      </w:r>
      <w:r>
        <w:instrText xml:space="preserve"> REF _Ref480050969 \h </w:instrText>
      </w:r>
      <w:r>
        <w:fldChar w:fldCharType="separate"/>
      </w:r>
      <w:r w:rsidR="00411DED">
        <w:t xml:space="preserve">Figure </w:t>
      </w:r>
      <w:r w:rsidR="00411DED">
        <w:rPr>
          <w:noProof/>
        </w:rPr>
        <w:t>6</w:t>
      </w:r>
      <w:r>
        <w:fldChar w:fldCharType="end"/>
      </w:r>
      <w:r>
        <w:t xml:space="preserve"> is your way of interacting with the board from the computer. It has three main parts, from top to bottom.</w:t>
      </w:r>
    </w:p>
    <w:p w:rsidR="00F379AB" w:rsidRDefault="00F379AB" w:rsidP="00F379AB">
      <w:pPr>
        <w:pStyle w:val="ListParagraph"/>
        <w:numPr>
          <w:ilvl w:val="0"/>
          <w:numId w:val="9"/>
        </w:numPr>
      </w:pPr>
      <w:r>
        <w:t xml:space="preserve">Highlighted in </w:t>
      </w:r>
      <w:r w:rsidRPr="00F379AB">
        <w:rPr>
          <w:color w:val="00B0F0"/>
        </w:rPr>
        <w:t xml:space="preserve">blue </w:t>
      </w:r>
      <w:r>
        <w:t xml:space="preserve">is the menu bar. Its uses will be covered in section </w:t>
      </w:r>
      <w:r>
        <w:fldChar w:fldCharType="begin"/>
      </w:r>
      <w:r>
        <w:instrText xml:space="preserve"> REF _Ref480051175 \r \h </w:instrText>
      </w:r>
      <w:r>
        <w:fldChar w:fldCharType="separate"/>
      </w:r>
      <w:r w:rsidR="00411DED">
        <w:t>4.2</w:t>
      </w:r>
      <w:r>
        <w:fldChar w:fldCharType="end"/>
      </w:r>
      <w:r>
        <w:t xml:space="preserve">. </w:t>
      </w:r>
    </w:p>
    <w:p w:rsidR="00F379AB" w:rsidRDefault="00F379AB" w:rsidP="00F379AB">
      <w:pPr>
        <w:pStyle w:val="ListParagraph"/>
        <w:numPr>
          <w:ilvl w:val="0"/>
          <w:numId w:val="9"/>
        </w:numPr>
      </w:pPr>
      <w:r>
        <w:t xml:space="preserve">Highlighted in </w:t>
      </w:r>
      <w:r w:rsidRPr="00C01AC6">
        <w:rPr>
          <w:color w:val="FF0000"/>
        </w:rPr>
        <w:t xml:space="preserve">red </w:t>
      </w:r>
      <w:r>
        <w:t xml:space="preserve">is the OICB status. </w:t>
      </w:r>
    </w:p>
    <w:p w:rsidR="008D7948" w:rsidRDefault="008D7948" w:rsidP="00F379AB">
      <w:pPr>
        <w:pStyle w:val="ListParagraph"/>
        <w:numPr>
          <w:ilvl w:val="0"/>
          <w:numId w:val="9"/>
        </w:numPr>
      </w:pPr>
      <w:r>
        <w:t xml:space="preserve">Highlighted in </w:t>
      </w:r>
      <w:r w:rsidRPr="008D7948">
        <w:rPr>
          <w:color w:val="00B050"/>
        </w:rPr>
        <w:t xml:space="preserve">green </w:t>
      </w:r>
      <w:r>
        <w:t xml:space="preserve">is the current status of the control board’s inputs and outputs. </w:t>
      </w:r>
    </w:p>
    <w:p w:rsidR="008D7948" w:rsidRDefault="008D7948" w:rsidP="008D7948">
      <w:pPr>
        <w:pStyle w:val="Heading3"/>
      </w:pPr>
      <w:bookmarkStart w:id="11" w:name="_Toc480059097"/>
      <w:r>
        <w:lastRenderedPageBreak/>
        <w:t>OICB Statuses</w:t>
      </w:r>
      <w:bookmarkEnd w:id="11"/>
    </w:p>
    <w:p w:rsidR="00F379AB" w:rsidRDefault="00F379AB" w:rsidP="008D7948">
      <w:pPr>
        <w:pStyle w:val="ListParagraph"/>
        <w:keepNext/>
        <w:numPr>
          <w:ilvl w:val="1"/>
          <w:numId w:val="9"/>
        </w:numPr>
      </w:pPr>
      <w:r>
        <w:t>“Control Board Type” shows the currently set control board type.</w:t>
      </w:r>
    </w:p>
    <w:p w:rsidR="00F379AB" w:rsidRDefault="00F379AB" w:rsidP="008D7948">
      <w:pPr>
        <w:pStyle w:val="ListParagraph"/>
        <w:keepNext/>
        <w:numPr>
          <w:ilvl w:val="1"/>
          <w:numId w:val="9"/>
        </w:numPr>
      </w:pPr>
      <w:r>
        <w:t xml:space="preserve">“Control Board Status” shows the status of the interface. If it is running, it will also show the rate of update in hertz. </w:t>
      </w:r>
      <w:r w:rsidR="00574245">
        <w:t>The different</w:t>
      </w:r>
      <w:r w:rsidR="00C01AC6">
        <w:t xml:space="preserve"> statuses include:</w:t>
      </w:r>
    </w:p>
    <w:tbl>
      <w:tblPr>
        <w:tblStyle w:val="ListTable3"/>
        <w:tblW w:w="7560" w:type="dxa"/>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240"/>
        <w:gridCol w:w="1440"/>
        <w:gridCol w:w="1440"/>
      </w:tblGrid>
      <w:tr w:rsidR="00925862" w:rsidTr="00574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rsidR="00925862" w:rsidRDefault="00925862" w:rsidP="008D7948">
            <w:pPr>
              <w:pStyle w:val="ListParagraph"/>
              <w:keepNext/>
              <w:ind w:left="0"/>
            </w:pPr>
            <w:r>
              <w:t>Status</w:t>
            </w:r>
          </w:p>
        </w:tc>
        <w:tc>
          <w:tcPr>
            <w:tcW w:w="3240" w:type="dxa"/>
          </w:tcPr>
          <w:p w:rsidR="00925862" w:rsidRDefault="00925862" w:rsidP="008D7948">
            <w:pPr>
              <w:pStyle w:val="ListParagraph"/>
              <w:keepNext/>
              <w:ind w:left="0"/>
              <w:cnfStyle w:val="100000000000" w:firstRow="1" w:lastRow="0" w:firstColumn="0" w:lastColumn="0" w:oddVBand="0" w:evenVBand="0" w:oddHBand="0" w:evenHBand="0" w:firstRowFirstColumn="0" w:firstRowLastColumn="0" w:lastRowFirstColumn="0" w:lastRowLastColumn="0"/>
            </w:pPr>
            <w:r>
              <w:t>Description</w:t>
            </w:r>
          </w:p>
        </w:tc>
        <w:tc>
          <w:tcPr>
            <w:tcW w:w="1440" w:type="dxa"/>
          </w:tcPr>
          <w:p w:rsidR="00925862" w:rsidRDefault="00925862" w:rsidP="008D7948">
            <w:pPr>
              <w:pStyle w:val="ListParagraph"/>
              <w:keepNext/>
              <w:ind w:left="0"/>
              <w:cnfStyle w:val="100000000000" w:firstRow="1" w:lastRow="0" w:firstColumn="0" w:lastColumn="0" w:oddVBand="0" w:evenVBand="0" w:oddHBand="0" w:evenHBand="0" w:firstRowFirstColumn="0" w:firstRowLastColumn="0" w:lastRowFirstColumn="0" w:lastRowLastColumn="0"/>
            </w:pPr>
            <w:r>
              <w:t>If successful, go to</w:t>
            </w:r>
          </w:p>
        </w:tc>
        <w:tc>
          <w:tcPr>
            <w:tcW w:w="1440" w:type="dxa"/>
          </w:tcPr>
          <w:p w:rsidR="00925862" w:rsidRDefault="00925862" w:rsidP="008D7948">
            <w:pPr>
              <w:pStyle w:val="ListParagraph"/>
              <w:keepNext/>
              <w:ind w:left="0"/>
              <w:cnfStyle w:val="100000000000" w:firstRow="1" w:lastRow="0" w:firstColumn="0" w:lastColumn="0" w:oddVBand="0" w:evenVBand="0" w:oddHBand="0" w:evenHBand="0" w:firstRowFirstColumn="0" w:firstRowLastColumn="0" w:lastRowFirstColumn="0" w:lastRowLastColumn="0"/>
            </w:pPr>
            <w:r>
              <w:t>If failure, go to</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FF0000"/>
            <w:vAlign w:val="center"/>
          </w:tcPr>
          <w:p w:rsidR="00925862" w:rsidRDefault="00925862" w:rsidP="00925862">
            <w:pPr>
              <w:pStyle w:val="ListParagraph"/>
              <w:keepNext/>
              <w:ind w:left="0"/>
              <w:jc w:val="right"/>
            </w:pPr>
            <w:r w:rsidRPr="00C01AC6">
              <w:t>Initializing</w:t>
            </w:r>
          </w:p>
        </w:tc>
        <w:tc>
          <w:tcPr>
            <w:tcW w:w="3240" w:type="dxa"/>
          </w:tcPr>
          <w:p w:rsidR="00925862" w:rsidRDefault="008D7948" w:rsidP="00C01AC6">
            <w:pPr>
              <w:pStyle w:val="ListParagraph"/>
              <w:keepNext/>
              <w:ind w:left="0"/>
              <w:cnfStyle w:val="000000100000" w:firstRow="0" w:lastRow="0" w:firstColumn="0" w:lastColumn="0" w:oddVBand="0" w:evenVBand="0" w:oddHBand="1" w:evenHBand="0" w:firstRowFirstColumn="0" w:firstRowLastColumn="0" w:lastRowFirstColumn="0" w:lastRowLastColumn="0"/>
            </w:pPr>
            <w:r>
              <w:t>This is the initial state of the Finite State Machine. It immediately transitions to the next state.</w:t>
            </w:r>
          </w:p>
        </w:tc>
        <w:tc>
          <w:tcPr>
            <w:tcW w:w="1440" w:type="dxa"/>
            <w:shd w:val="clear" w:color="auto" w:fill="FFC000"/>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C01AC6">
              <w:t>Control board disconnected</w:t>
            </w:r>
          </w:p>
        </w:tc>
        <w:tc>
          <w:tcPr>
            <w:tcW w:w="1440" w:type="dxa"/>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t>N/A</w:t>
            </w:r>
          </w:p>
        </w:tc>
      </w:tr>
      <w:tr w:rsidR="00925862" w:rsidTr="00574245">
        <w:tc>
          <w:tcPr>
            <w:cnfStyle w:val="001000000000" w:firstRow="0" w:lastRow="0" w:firstColumn="1" w:lastColumn="0" w:oddVBand="0" w:evenVBand="0" w:oddHBand="0" w:evenHBand="0" w:firstRowFirstColumn="0" w:firstRowLastColumn="0" w:lastRowFirstColumn="0" w:lastRowLastColumn="0"/>
            <w:tcW w:w="1440" w:type="dxa"/>
            <w:shd w:val="clear" w:color="auto" w:fill="FFC000"/>
            <w:vAlign w:val="center"/>
          </w:tcPr>
          <w:p w:rsidR="00925862" w:rsidRDefault="00925862" w:rsidP="00925862">
            <w:pPr>
              <w:pStyle w:val="ListParagraph"/>
              <w:keepNext/>
              <w:ind w:left="0"/>
              <w:jc w:val="right"/>
            </w:pPr>
            <w:r w:rsidRPr="00C01AC6">
              <w:t>Control board disconnected</w:t>
            </w:r>
          </w:p>
        </w:tc>
        <w:tc>
          <w:tcPr>
            <w:tcW w:w="3240" w:type="dxa"/>
          </w:tcPr>
          <w:p w:rsidR="00925862" w:rsidRDefault="00925862" w:rsidP="00925862">
            <w:pPr>
              <w:pStyle w:val="ListParagraph"/>
              <w:keepNext/>
              <w:ind w:left="0"/>
              <w:cnfStyle w:val="000000000000" w:firstRow="0" w:lastRow="0" w:firstColumn="0" w:lastColumn="0" w:oddVBand="0" w:evenVBand="0" w:oddHBand="0" w:evenHBand="0" w:firstRowFirstColumn="0" w:firstRowLastColumn="0" w:lastRowFirstColumn="0" w:lastRowLastColumn="0"/>
            </w:pPr>
            <w:r>
              <w:t>The software checks the available COM ports and opens the COM port that matches the USB PID and VID described for the selected control board.</w:t>
            </w:r>
            <w:r w:rsidR="008D7948">
              <w:t xml:space="preserve"> If successful, it will open the COM port and go to the next state.</w:t>
            </w:r>
          </w:p>
        </w:tc>
        <w:tc>
          <w:tcPr>
            <w:tcW w:w="1440" w:type="dxa"/>
            <w:shd w:val="clear" w:color="auto" w:fill="FFFF00"/>
            <w:vAlign w:val="center"/>
          </w:tcPr>
          <w:p w:rsidR="00925862" w:rsidRDefault="00925862"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connected</w:t>
            </w:r>
          </w:p>
        </w:tc>
        <w:tc>
          <w:tcPr>
            <w:tcW w:w="1440" w:type="dxa"/>
            <w:shd w:val="clear" w:color="auto" w:fill="FFC000"/>
            <w:vAlign w:val="center"/>
          </w:tcPr>
          <w:p w:rsidR="00925862" w:rsidRDefault="008D7948"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disconnected</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FFFF00"/>
            <w:vAlign w:val="center"/>
          </w:tcPr>
          <w:p w:rsidR="00925862" w:rsidRPr="00C01AC6" w:rsidRDefault="00925862" w:rsidP="00925862">
            <w:pPr>
              <w:pStyle w:val="ListParagraph"/>
              <w:keepNext/>
              <w:ind w:left="0"/>
              <w:jc w:val="right"/>
            </w:pPr>
            <w:r w:rsidRPr="00C01AC6">
              <w:t>Control board connected</w:t>
            </w:r>
          </w:p>
        </w:tc>
        <w:tc>
          <w:tcPr>
            <w:tcW w:w="3240" w:type="dxa"/>
          </w:tcPr>
          <w:p w:rsidR="00925862" w:rsidRDefault="00925862" w:rsidP="00925862">
            <w:pPr>
              <w:pStyle w:val="ListParagraph"/>
              <w:keepNext/>
              <w:ind w:left="0"/>
              <w:cnfStyle w:val="000000100000" w:firstRow="0" w:lastRow="0" w:firstColumn="0" w:lastColumn="0" w:oddVBand="0" w:evenVBand="0" w:oddHBand="1" w:evenHBand="0" w:firstRowFirstColumn="0" w:firstRowLastColumn="0" w:lastRowFirstColumn="0" w:lastRowLastColumn="0"/>
            </w:pPr>
            <w:r>
              <w:t>Logs that the control board was connected</w:t>
            </w:r>
            <w:r w:rsidR="008D7948">
              <w:t xml:space="preserve"> (Logging Level &gt;= INFO)</w:t>
            </w:r>
            <w:r>
              <w:t xml:space="preserve">. </w:t>
            </w:r>
          </w:p>
        </w:tc>
        <w:tc>
          <w:tcPr>
            <w:tcW w:w="1440" w:type="dxa"/>
            <w:shd w:val="clear" w:color="auto" w:fill="92D050"/>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C01AC6">
              <w:t>Checking connection</w:t>
            </w:r>
          </w:p>
        </w:tc>
        <w:tc>
          <w:tcPr>
            <w:tcW w:w="1440" w:type="dxa"/>
            <w:vAlign w:val="center"/>
          </w:tcPr>
          <w:p w:rsidR="00925862" w:rsidRDefault="008D7948"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t>N/A</w:t>
            </w:r>
          </w:p>
        </w:tc>
      </w:tr>
      <w:tr w:rsidR="00925862" w:rsidTr="00574245">
        <w:tc>
          <w:tcPr>
            <w:cnfStyle w:val="001000000000" w:firstRow="0" w:lastRow="0" w:firstColumn="1" w:lastColumn="0" w:oddVBand="0" w:evenVBand="0" w:oddHBand="0" w:evenHBand="0" w:firstRowFirstColumn="0" w:firstRowLastColumn="0" w:lastRowFirstColumn="0" w:lastRowLastColumn="0"/>
            <w:tcW w:w="1440" w:type="dxa"/>
            <w:shd w:val="clear" w:color="auto" w:fill="92D050"/>
            <w:vAlign w:val="center"/>
          </w:tcPr>
          <w:p w:rsidR="00925862" w:rsidRDefault="00925862" w:rsidP="00925862">
            <w:pPr>
              <w:pStyle w:val="ListParagraph"/>
              <w:keepNext/>
              <w:ind w:left="0"/>
              <w:jc w:val="right"/>
            </w:pPr>
            <w:r w:rsidRPr="00C01AC6">
              <w:t>Checking connection</w:t>
            </w:r>
          </w:p>
        </w:tc>
        <w:tc>
          <w:tcPr>
            <w:tcW w:w="3240" w:type="dxa"/>
          </w:tcPr>
          <w:p w:rsidR="00925862" w:rsidRDefault="008D7948" w:rsidP="00925862">
            <w:pPr>
              <w:pStyle w:val="ListParagraph"/>
              <w:keepNext/>
              <w:ind w:left="0"/>
              <w:cnfStyle w:val="000000000000" w:firstRow="0" w:lastRow="0" w:firstColumn="0" w:lastColumn="0" w:oddVBand="0" w:evenVBand="0" w:oddHBand="0" w:evenHBand="0" w:firstRowFirstColumn="0" w:firstRowLastColumn="0" w:lastRowFirstColumn="0" w:lastRowLastColumn="0"/>
            </w:pPr>
            <w:r>
              <w:t>Checks that the COM port is valid and opened.</w:t>
            </w:r>
          </w:p>
        </w:tc>
        <w:tc>
          <w:tcPr>
            <w:tcW w:w="1440" w:type="dxa"/>
            <w:shd w:val="clear" w:color="auto" w:fill="00B0F0"/>
            <w:vAlign w:val="center"/>
          </w:tcPr>
          <w:p w:rsidR="00925862" w:rsidRDefault="00925862"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Resetting control board</w:t>
            </w:r>
          </w:p>
        </w:tc>
        <w:tc>
          <w:tcPr>
            <w:tcW w:w="1440" w:type="dxa"/>
            <w:shd w:val="clear" w:color="auto" w:fill="FFC000"/>
            <w:vAlign w:val="center"/>
          </w:tcPr>
          <w:p w:rsidR="00925862" w:rsidRDefault="00925862"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disconnected</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B0F0"/>
            <w:vAlign w:val="center"/>
          </w:tcPr>
          <w:p w:rsidR="00925862" w:rsidRDefault="00925862" w:rsidP="00925862">
            <w:pPr>
              <w:pStyle w:val="ListParagraph"/>
              <w:keepNext/>
              <w:ind w:left="0"/>
              <w:jc w:val="right"/>
            </w:pPr>
            <w:r w:rsidRPr="00C01AC6">
              <w:t>Resetting control board</w:t>
            </w:r>
          </w:p>
        </w:tc>
        <w:tc>
          <w:tcPr>
            <w:tcW w:w="3240" w:type="dxa"/>
          </w:tcPr>
          <w:p w:rsidR="00925862" w:rsidRDefault="00925862" w:rsidP="00925862">
            <w:pPr>
              <w:pStyle w:val="ListParagraph"/>
              <w:keepNext/>
              <w:ind w:left="0"/>
              <w:cnfStyle w:val="000000100000" w:firstRow="0" w:lastRow="0" w:firstColumn="0" w:lastColumn="0" w:oddVBand="0" w:evenVBand="0" w:oddHBand="1" w:evenHBand="0" w:firstRowFirstColumn="0" w:firstRowLastColumn="0" w:lastRowFirstColumn="0" w:lastRowLastColumn="0"/>
            </w:pPr>
            <w:r>
              <w:t>The software pulses the reset signal (DTR) for 50ms and waits for the control board’s firmware to send the welcome message.</w:t>
            </w:r>
          </w:p>
        </w:tc>
        <w:tc>
          <w:tcPr>
            <w:tcW w:w="1440" w:type="dxa"/>
            <w:shd w:val="clear" w:color="auto" w:fill="002060"/>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t>Running</w:t>
            </w:r>
          </w:p>
        </w:tc>
        <w:tc>
          <w:tcPr>
            <w:tcW w:w="1440" w:type="dxa"/>
            <w:shd w:val="clear" w:color="auto" w:fill="FFC000"/>
            <w:vAlign w:val="center"/>
          </w:tcPr>
          <w:p w:rsidR="00925862" w:rsidRDefault="008D7948"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C01AC6">
              <w:t>Control board disconnected</w:t>
            </w:r>
          </w:p>
        </w:tc>
      </w:tr>
      <w:tr w:rsidR="00925862" w:rsidTr="00574245">
        <w:tc>
          <w:tcPr>
            <w:cnfStyle w:val="001000000000" w:firstRow="0" w:lastRow="0" w:firstColumn="1" w:lastColumn="0" w:oddVBand="0" w:evenVBand="0" w:oddHBand="0" w:evenHBand="0" w:firstRowFirstColumn="0" w:firstRowLastColumn="0" w:lastRowFirstColumn="0" w:lastRowLastColumn="0"/>
            <w:tcW w:w="1440" w:type="dxa"/>
            <w:shd w:val="clear" w:color="auto" w:fill="002060"/>
            <w:vAlign w:val="center"/>
          </w:tcPr>
          <w:p w:rsidR="00925862" w:rsidRDefault="00925862" w:rsidP="00925862">
            <w:pPr>
              <w:pStyle w:val="ListParagraph"/>
              <w:keepNext/>
              <w:ind w:left="0"/>
              <w:jc w:val="right"/>
            </w:pPr>
            <w:r w:rsidRPr="00C01AC6">
              <w:t>Running</w:t>
            </w:r>
          </w:p>
        </w:tc>
        <w:tc>
          <w:tcPr>
            <w:tcW w:w="3240" w:type="dxa"/>
          </w:tcPr>
          <w:p w:rsidR="00925862" w:rsidRDefault="00925862" w:rsidP="00925862">
            <w:pPr>
              <w:pStyle w:val="ListParagraph"/>
              <w:keepNext/>
              <w:ind w:left="0"/>
              <w:cnfStyle w:val="000000000000" w:firstRow="0" w:lastRow="0" w:firstColumn="0" w:lastColumn="0" w:oddVBand="0" w:evenVBand="0" w:oddHBand="0" w:evenHBand="0" w:firstRowFirstColumn="0" w:firstRowLastColumn="0" w:lastRowFirstColumn="0" w:lastRowLastColumn="0"/>
            </w:pPr>
            <w:r>
              <w:t xml:space="preserve">The software has established a valid connection </w:t>
            </w:r>
          </w:p>
        </w:tc>
        <w:tc>
          <w:tcPr>
            <w:tcW w:w="1440" w:type="dxa"/>
            <w:shd w:val="clear" w:color="auto" w:fill="002060"/>
            <w:vAlign w:val="center"/>
          </w:tcPr>
          <w:p w:rsidR="00925862" w:rsidRDefault="008D7948"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Running</w:t>
            </w:r>
          </w:p>
        </w:tc>
        <w:tc>
          <w:tcPr>
            <w:tcW w:w="1440" w:type="dxa"/>
            <w:shd w:val="clear" w:color="auto" w:fill="FFC000"/>
            <w:vAlign w:val="center"/>
          </w:tcPr>
          <w:p w:rsidR="00925862" w:rsidRDefault="008D7948"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disconnected</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7030A0"/>
            <w:vAlign w:val="center"/>
          </w:tcPr>
          <w:p w:rsidR="00925862" w:rsidRDefault="00925862" w:rsidP="00925862">
            <w:pPr>
              <w:jc w:val="right"/>
            </w:pPr>
            <w:r w:rsidRPr="007B2C6D">
              <w:t>Stopped</w:t>
            </w:r>
          </w:p>
        </w:tc>
        <w:tc>
          <w:tcPr>
            <w:tcW w:w="3240" w:type="dxa"/>
          </w:tcPr>
          <w:p w:rsidR="00925862" w:rsidRDefault="008D7948" w:rsidP="00925862">
            <w:pPr>
              <w:cnfStyle w:val="000000100000" w:firstRow="0" w:lastRow="0" w:firstColumn="0" w:lastColumn="0" w:oddVBand="0" w:evenVBand="0" w:oddHBand="1" w:evenHBand="0" w:firstRowFirstColumn="0" w:firstRowLastColumn="0" w:lastRowFirstColumn="0" w:lastRowLastColumn="0"/>
            </w:pPr>
            <w:r>
              <w:t>The software has requested the interface to stop. It must be reinitialized. This state is encountered when the software is switching interfaces or the software is shutting down.</w:t>
            </w:r>
          </w:p>
        </w:tc>
        <w:tc>
          <w:tcPr>
            <w:tcW w:w="1440" w:type="dxa"/>
            <w:shd w:val="clear" w:color="auto" w:fill="7030A0"/>
            <w:vAlign w:val="center"/>
          </w:tcPr>
          <w:p w:rsidR="00925862" w:rsidRPr="007B2C6D" w:rsidRDefault="008D7948" w:rsidP="00925862">
            <w:pPr>
              <w:jc w:val="center"/>
              <w:cnfStyle w:val="000000100000" w:firstRow="0" w:lastRow="0" w:firstColumn="0" w:lastColumn="0" w:oddVBand="0" w:evenVBand="0" w:oddHBand="1" w:evenHBand="0" w:firstRowFirstColumn="0" w:firstRowLastColumn="0" w:lastRowFirstColumn="0" w:lastRowLastColumn="0"/>
            </w:pPr>
            <w:r w:rsidRPr="007B2C6D">
              <w:t>Stopped</w:t>
            </w:r>
          </w:p>
        </w:tc>
        <w:tc>
          <w:tcPr>
            <w:tcW w:w="1440" w:type="dxa"/>
            <w:shd w:val="clear" w:color="auto" w:fill="7030A0"/>
            <w:vAlign w:val="center"/>
          </w:tcPr>
          <w:p w:rsidR="00925862" w:rsidRPr="007B2C6D" w:rsidRDefault="008D7948" w:rsidP="002967F4">
            <w:pPr>
              <w:keepNext/>
              <w:jc w:val="center"/>
              <w:cnfStyle w:val="000000100000" w:firstRow="0" w:lastRow="0" w:firstColumn="0" w:lastColumn="0" w:oddVBand="0" w:evenVBand="0" w:oddHBand="1" w:evenHBand="0" w:firstRowFirstColumn="0" w:firstRowLastColumn="0" w:lastRowFirstColumn="0" w:lastRowLastColumn="0"/>
            </w:pPr>
            <w:r>
              <w:t>St</w:t>
            </w:r>
            <w:r w:rsidRPr="007B2C6D">
              <w:t>oppe</w:t>
            </w:r>
            <w:r>
              <w:t>d</w:t>
            </w:r>
          </w:p>
        </w:tc>
      </w:tr>
    </w:tbl>
    <w:p w:rsidR="00C01AC6" w:rsidRDefault="002967F4" w:rsidP="002967F4">
      <w:pPr>
        <w:pStyle w:val="Caption"/>
        <w:jc w:val="center"/>
      </w:pPr>
      <w:r>
        <w:t xml:space="preserve">Figure </w:t>
      </w:r>
      <w:r w:rsidR="00357C5D">
        <w:fldChar w:fldCharType="begin"/>
      </w:r>
      <w:r w:rsidR="00357C5D">
        <w:instrText xml:space="preserve"> SEQ Figure \* ARABIC </w:instrText>
      </w:r>
      <w:r w:rsidR="00357C5D">
        <w:fldChar w:fldCharType="separate"/>
      </w:r>
      <w:r w:rsidR="00411DED">
        <w:rPr>
          <w:noProof/>
        </w:rPr>
        <w:t>7</w:t>
      </w:r>
      <w:r w:rsidR="00357C5D">
        <w:rPr>
          <w:noProof/>
        </w:rPr>
        <w:fldChar w:fldCharType="end"/>
      </w:r>
      <w:r>
        <w:t>. Control board status table</w:t>
      </w:r>
    </w:p>
    <w:p w:rsidR="00F379AB" w:rsidRDefault="00F379AB" w:rsidP="00F379AB">
      <w:pPr>
        <w:pStyle w:val="ListParagraph"/>
        <w:numPr>
          <w:ilvl w:val="1"/>
          <w:numId w:val="9"/>
        </w:numPr>
      </w:pPr>
      <w:r>
        <w:t xml:space="preserve">“NT Server Address” shows the current Network Table server address. Typically, this will be set to the address of your RoboRIO. You have full flexibility to change this in the settings. </w:t>
      </w:r>
    </w:p>
    <w:p w:rsidR="00F379AB" w:rsidRDefault="00F379AB" w:rsidP="004D407E">
      <w:pPr>
        <w:pStyle w:val="ListParagraph"/>
        <w:keepNext/>
        <w:numPr>
          <w:ilvl w:val="1"/>
          <w:numId w:val="9"/>
        </w:numPr>
      </w:pPr>
      <w:r>
        <w:lastRenderedPageBreak/>
        <w:t>“NT Status” shows the Network Table</w:t>
      </w:r>
      <w:r w:rsidR="00574245">
        <w:t xml:space="preserve"> Abstraction Layer (NTAL)</w:t>
      </w:r>
      <w:r>
        <w:t xml:space="preserve"> status. </w:t>
      </w:r>
      <w:r w:rsidR="00574245">
        <w:t>The different statuses include:</w:t>
      </w:r>
    </w:p>
    <w:tbl>
      <w:tblPr>
        <w:tblStyle w:val="ListTable3"/>
        <w:tblW w:w="0" w:type="auto"/>
        <w:tblInd w:w="1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240"/>
        <w:gridCol w:w="1440"/>
        <w:gridCol w:w="1440"/>
      </w:tblGrid>
      <w:tr w:rsidR="00574245" w:rsidTr="00574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Borders>
              <w:bottom w:val="none" w:sz="0" w:space="0" w:color="auto"/>
              <w:right w:val="none" w:sz="0" w:space="0" w:color="auto"/>
            </w:tcBorders>
          </w:tcPr>
          <w:p w:rsidR="00574245" w:rsidRDefault="00574245" w:rsidP="004D407E">
            <w:pPr>
              <w:pStyle w:val="ListParagraph"/>
              <w:keepNext/>
              <w:ind w:left="0"/>
            </w:pPr>
            <w:r>
              <w:t>Status</w:t>
            </w:r>
          </w:p>
        </w:tc>
        <w:tc>
          <w:tcPr>
            <w:tcW w:w="3240" w:type="dxa"/>
          </w:tcPr>
          <w:p w:rsidR="00574245" w:rsidRDefault="00574245" w:rsidP="004D407E">
            <w:pPr>
              <w:pStyle w:val="ListParagraph"/>
              <w:keepNext/>
              <w:ind w:left="0"/>
              <w:cnfStyle w:val="100000000000" w:firstRow="1" w:lastRow="0" w:firstColumn="0" w:lastColumn="0" w:oddVBand="0" w:evenVBand="0" w:oddHBand="0" w:evenHBand="0" w:firstRowFirstColumn="0" w:firstRowLastColumn="0" w:lastRowFirstColumn="0" w:lastRowLastColumn="0"/>
            </w:pPr>
            <w:r>
              <w:t>Description</w:t>
            </w:r>
          </w:p>
        </w:tc>
        <w:tc>
          <w:tcPr>
            <w:tcW w:w="1440" w:type="dxa"/>
          </w:tcPr>
          <w:p w:rsidR="00574245" w:rsidRDefault="00574245" w:rsidP="004D407E">
            <w:pPr>
              <w:pStyle w:val="ListParagraph"/>
              <w:keepNext/>
              <w:ind w:left="0"/>
              <w:cnfStyle w:val="100000000000" w:firstRow="1" w:lastRow="0" w:firstColumn="0" w:lastColumn="0" w:oddVBand="0" w:evenVBand="0" w:oddHBand="0" w:evenHBand="0" w:firstRowFirstColumn="0" w:firstRowLastColumn="0" w:lastRowFirstColumn="0" w:lastRowLastColumn="0"/>
            </w:pPr>
            <w:r>
              <w:t>If successful, go to</w:t>
            </w:r>
          </w:p>
        </w:tc>
        <w:tc>
          <w:tcPr>
            <w:tcW w:w="1440" w:type="dxa"/>
          </w:tcPr>
          <w:p w:rsidR="00574245" w:rsidRDefault="00574245" w:rsidP="004D407E">
            <w:pPr>
              <w:pStyle w:val="ListParagraph"/>
              <w:keepNext/>
              <w:ind w:left="0"/>
              <w:cnfStyle w:val="100000000000" w:firstRow="1" w:lastRow="0" w:firstColumn="0" w:lastColumn="0" w:oddVBand="0" w:evenVBand="0" w:oddHBand="0" w:evenHBand="0" w:firstRowFirstColumn="0" w:firstRowLastColumn="0" w:lastRowFirstColumn="0" w:lastRowLastColumn="0"/>
            </w:pPr>
            <w:r>
              <w:t>If failure, go to</w:t>
            </w:r>
          </w:p>
        </w:tc>
      </w:tr>
      <w:tr w:rsidR="00574245"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shd w:val="clear" w:color="auto" w:fill="FF0000"/>
          </w:tcPr>
          <w:p w:rsidR="00574245" w:rsidRDefault="00574245" w:rsidP="004D407E">
            <w:pPr>
              <w:pStyle w:val="ListParagraph"/>
              <w:keepNext/>
              <w:ind w:left="0"/>
            </w:pPr>
            <w:r w:rsidRPr="00574245">
              <w:t>Initializing</w:t>
            </w:r>
          </w:p>
        </w:tc>
        <w:tc>
          <w:tcPr>
            <w:tcW w:w="3240" w:type="dxa"/>
            <w:tcBorders>
              <w:top w:val="none" w:sz="0" w:space="0" w:color="auto"/>
              <w:bottom w:val="none" w:sz="0" w:space="0" w:color="auto"/>
            </w:tcBorders>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 xml:space="preserve">This is the initial state. </w:t>
            </w:r>
          </w:p>
        </w:tc>
        <w:tc>
          <w:tcPr>
            <w:tcW w:w="1440" w:type="dxa"/>
            <w:tcBorders>
              <w:top w:val="none" w:sz="0" w:space="0" w:color="auto"/>
              <w:bottom w:val="none" w:sz="0" w:space="0" w:color="auto"/>
            </w:tcBorders>
            <w:shd w:val="clear" w:color="auto" w:fill="FFC000"/>
          </w:tcPr>
          <w:p w:rsidR="00574245"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Enabling…</w:t>
            </w:r>
          </w:p>
        </w:tc>
        <w:tc>
          <w:tcPr>
            <w:tcW w:w="1440" w:type="dxa"/>
            <w:tcBorders>
              <w:top w:val="none" w:sz="0" w:space="0" w:color="auto"/>
              <w:bottom w:val="none" w:sz="0" w:space="0" w:color="auto"/>
            </w:tcBorders>
          </w:tcPr>
          <w:p w:rsidR="00574245"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N/A</w:t>
            </w:r>
          </w:p>
        </w:tc>
      </w:tr>
      <w:tr w:rsidR="00574245" w:rsidTr="004D407E">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shd w:val="clear" w:color="auto" w:fill="FFC000"/>
          </w:tcPr>
          <w:p w:rsidR="00574245" w:rsidRDefault="00574245" w:rsidP="004D407E">
            <w:pPr>
              <w:pStyle w:val="ListParagraph"/>
              <w:keepNext/>
              <w:ind w:left="0"/>
            </w:pPr>
            <w:r w:rsidRPr="00574245">
              <w:t>Enabling</w:t>
            </w:r>
            <w:r>
              <w:t>…</w:t>
            </w:r>
          </w:p>
        </w:tc>
        <w:tc>
          <w:tcPr>
            <w:tcW w:w="3240" w:type="dxa"/>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The software is setting the NT Client parameters.</w:t>
            </w:r>
          </w:p>
        </w:tc>
        <w:tc>
          <w:tcPr>
            <w:tcW w:w="1440" w:type="dxa"/>
            <w:shd w:val="clear" w:color="auto" w:fill="FFFF0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rsidRPr="00574245">
              <w:t>Enabled. Connecting...</w:t>
            </w:r>
          </w:p>
        </w:tc>
        <w:tc>
          <w:tcPr>
            <w:tcW w:w="1440" w:type="dxa"/>
            <w:shd w:val="clear" w:color="auto" w:fill="7030A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Error</w:t>
            </w:r>
          </w:p>
        </w:tc>
      </w:tr>
      <w:tr w:rsidR="00574245"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shd w:val="clear" w:color="auto" w:fill="FFFF00"/>
          </w:tcPr>
          <w:p w:rsidR="00574245" w:rsidRDefault="00574245" w:rsidP="004D407E">
            <w:pPr>
              <w:pStyle w:val="ListParagraph"/>
              <w:keepNext/>
              <w:ind w:left="0"/>
            </w:pPr>
            <w:r w:rsidRPr="00574245">
              <w:t>Enabled. Connecting...</w:t>
            </w:r>
          </w:p>
        </w:tc>
        <w:tc>
          <w:tcPr>
            <w:tcW w:w="3240" w:type="dxa"/>
            <w:tcBorders>
              <w:top w:val="none" w:sz="0" w:space="0" w:color="auto"/>
              <w:bottom w:val="none" w:sz="0" w:space="0" w:color="auto"/>
            </w:tcBorders>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 xml:space="preserve">The IP address of the NT Server is set and the NT Client is attempting to connect to the server. </w:t>
            </w:r>
          </w:p>
        </w:tc>
        <w:tc>
          <w:tcPr>
            <w:tcW w:w="1440" w:type="dxa"/>
            <w:tcBorders>
              <w:top w:val="none" w:sz="0" w:space="0" w:color="auto"/>
              <w:bottom w:val="none" w:sz="0" w:space="0" w:color="auto"/>
            </w:tcBorders>
            <w:shd w:val="clear" w:color="auto" w:fill="92D050"/>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Connected</w:t>
            </w:r>
          </w:p>
        </w:tc>
        <w:tc>
          <w:tcPr>
            <w:tcW w:w="1440" w:type="dxa"/>
            <w:tcBorders>
              <w:top w:val="none" w:sz="0" w:space="0" w:color="auto"/>
              <w:bottom w:val="none" w:sz="0" w:space="0" w:color="auto"/>
            </w:tcBorders>
            <w:shd w:val="clear" w:color="auto" w:fill="FFFF00"/>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Enabled. Connecting...</w:t>
            </w:r>
          </w:p>
        </w:tc>
      </w:tr>
      <w:tr w:rsidR="00574245" w:rsidTr="004D407E">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shd w:val="clear" w:color="auto" w:fill="92D050"/>
          </w:tcPr>
          <w:p w:rsidR="00574245" w:rsidRDefault="00574245" w:rsidP="004D407E">
            <w:pPr>
              <w:pStyle w:val="ListParagraph"/>
              <w:keepNext/>
              <w:ind w:left="0"/>
            </w:pPr>
            <w:r w:rsidRPr="00574245">
              <w:t>Connected</w:t>
            </w:r>
          </w:p>
        </w:tc>
        <w:tc>
          <w:tcPr>
            <w:tcW w:w="3240" w:type="dxa"/>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 xml:space="preserve">The software is currently connected to the NT Server. </w:t>
            </w:r>
          </w:p>
        </w:tc>
        <w:tc>
          <w:tcPr>
            <w:tcW w:w="1440" w:type="dxa"/>
            <w:shd w:val="clear" w:color="auto" w:fill="92D05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Connected</w:t>
            </w:r>
          </w:p>
        </w:tc>
        <w:tc>
          <w:tcPr>
            <w:tcW w:w="1440" w:type="dxa"/>
            <w:shd w:val="clear" w:color="auto" w:fill="FFFF0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rsidRPr="00574245">
              <w:t>Enabled. Connecting...</w:t>
            </w:r>
          </w:p>
        </w:tc>
      </w:tr>
      <w:tr w:rsidR="004D407E"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B0F0"/>
          </w:tcPr>
          <w:p w:rsidR="004D407E" w:rsidRDefault="004D407E" w:rsidP="004D407E">
            <w:pPr>
              <w:pStyle w:val="ListParagraph"/>
              <w:keepNext/>
              <w:ind w:left="0"/>
            </w:pPr>
            <w:r w:rsidRPr="00574245">
              <w:t>Disabling</w:t>
            </w:r>
            <w:r>
              <w:t>…</w:t>
            </w:r>
          </w:p>
        </w:tc>
        <w:tc>
          <w:tcPr>
            <w:tcW w:w="3240" w:type="dxa"/>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The software has requested that the network table be disabled. This can has three causes:</w:t>
            </w:r>
          </w:p>
          <w:p w:rsidR="004D407E" w:rsidRDefault="004D407E" w:rsidP="004D407E">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t>Shutting down</w:t>
            </w:r>
          </w:p>
          <w:p w:rsidR="004D407E" w:rsidRDefault="004D407E" w:rsidP="004D407E">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t>Test mode enabled</w:t>
            </w:r>
          </w:p>
          <w:p w:rsidR="004D407E" w:rsidRDefault="004D407E" w:rsidP="004D407E">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t>The NT Server address is changing.</w:t>
            </w:r>
          </w:p>
        </w:tc>
        <w:tc>
          <w:tcPr>
            <w:tcW w:w="1440" w:type="dxa"/>
            <w:shd w:val="clear" w:color="auto" w:fill="002060"/>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Disabled</w:t>
            </w:r>
          </w:p>
        </w:tc>
        <w:tc>
          <w:tcPr>
            <w:tcW w:w="1440" w:type="dxa"/>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N/A</w:t>
            </w:r>
          </w:p>
        </w:tc>
      </w:tr>
      <w:tr w:rsidR="004D407E" w:rsidTr="004D407E">
        <w:tc>
          <w:tcPr>
            <w:cnfStyle w:val="001000000000" w:firstRow="0" w:lastRow="0" w:firstColumn="1" w:lastColumn="0" w:oddVBand="0" w:evenVBand="0" w:oddHBand="0" w:evenHBand="0" w:firstRowFirstColumn="0" w:firstRowLastColumn="0" w:lastRowFirstColumn="0" w:lastRowLastColumn="0"/>
            <w:tcW w:w="1440" w:type="dxa"/>
            <w:shd w:val="clear" w:color="auto" w:fill="002060"/>
          </w:tcPr>
          <w:p w:rsidR="004D407E" w:rsidRDefault="004D407E" w:rsidP="004D407E">
            <w:pPr>
              <w:pStyle w:val="ListParagraph"/>
              <w:keepNext/>
              <w:ind w:left="0"/>
            </w:pPr>
            <w:r w:rsidRPr="00574245">
              <w:t>Disabled</w:t>
            </w:r>
          </w:p>
        </w:tc>
        <w:tc>
          <w:tcPr>
            <w:tcW w:w="3240" w:type="dxa"/>
          </w:tcPr>
          <w:p w:rsidR="004D407E" w:rsidRDefault="004D407E"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The NTAL will stay in this state until reenabled. The only control the user has over this is to disable Test mode.</w:t>
            </w:r>
          </w:p>
        </w:tc>
        <w:tc>
          <w:tcPr>
            <w:tcW w:w="1440" w:type="dxa"/>
            <w:shd w:val="clear" w:color="auto" w:fill="002060"/>
          </w:tcPr>
          <w:p w:rsidR="004D407E" w:rsidRDefault="004D407E"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Disabled</w:t>
            </w:r>
          </w:p>
        </w:tc>
        <w:tc>
          <w:tcPr>
            <w:tcW w:w="1440" w:type="dxa"/>
          </w:tcPr>
          <w:p w:rsidR="004D407E" w:rsidRDefault="004D407E"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N/A</w:t>
            </w:r>
          </w:p>
        </w:tc>
      </w:tr>
      <w:tr w:rsidR="004D407E"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shd w:val="clear" w:color="auto" w:fill="7030A0"/>
          </w:tcPr>
          <w:p w:rsidR="004D407E" w:rsidRDefault="004D407E" w:rsidP="004D407E">
            <w:pPr>
              <w:pStyle w:val="ListParagraph"/>
              <w:keepNext/>
              <w:ind w:left="0"/>
            </w:pPr>
            <w:r w:rsidRPr="00574245">
              <w:t>Error</w:t>
            </w:r>
          </w:p>
        </w:tc>
        <w:tc>
          <w:tcPr>
            <w:tcW w:w="3240" w:type="dxa"/>
            <w:tcBorders>
              <w:top w:val="none" w:sz="0" w:space="0" w:color="auto"/>
              <w:bottom w:val="none" w:sz="0" w:space="0" w:color="auto"/>
            </w:tcBorders>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The software encountered an error and will return to the previous state once the error is cleared.</w:t>
            </w:r>
          </w:p>
        </w:tc>
        <w:tc>
          <w:tcPr>
            <w:tcW w:w="1440" w:type="dxa"/>
            <w:tcBorders>
              <w:top w:val="none" w:sz="0" w:space="0" w:color="auto"/>
              <w:bottom w:val="none" w:sz="0" w:space="0" w:color="auto"/>
            </w:tcBorders>
            <w:shd w:val="clear" w:color="auto" w:fill="auto"/>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Previous State</w:t>
            </w:r>
          </w:p>
        </w:tc>
        <w:tc>
          <w:tcPr>
            <w:tcW w:w="1440" w:type="dxa"/>
            <w:tcBorders>
              <w:top w:val="none" w:sz="0" w:space="0" w:color="auto"/>
              <w:bottom w:val="none" w:sz="0" w:space="0" w:color="auto"/>
            </w:tcBorders>
            <w:shd w:val="clear" w:color="auto" w:fill="7030A0"/>
          </w:tcPr>
          <w:p w:rsidR="004D407E" w:rsidRDefault="004D407E" w:rsidP="002967F4">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Error</w:t>
            </w:r>
          </w:p>
        </w:tc>
      </w:tr>
    </w:tbl>
    <w:p w:rsidR="00574245" w:rsidRPr="00F379AB" w:rsidRDefault="002967F4" w:rsidP="002967F4">
      <w:pPr>
        <w:pStyle w:val="Caption"/>
        <w:jc w:val="center"/>
      </w:pPr>
      <w:r>
        <w:t xml:space="preserve">Figure </w:t>
      </w:r>
      <w:r w:rsidR="00357C5D">
        <w:fldChar w:fldCharType="begin"/>
      </w:r>
      <w:r w:rsidR="00357C5D">
        <w:instrText xml:space="preserve"> SEQ Figure \* ARABIC </w:instrText>
      </w:r>
      <w:r w:rsidR="00357C5D">
        <w:fldChar w:fldCharType="separate"/>
      </w:r>
      <w:r w:rsidR="00411DED">
        <w:rPr>
          <w:noProof/>
        </w:rPr>
        <w:t>8</w:t>
      </w:r>
      <w:r w:rsidR="00357C5D">
        <w:rPr>
          <w:noProof/>
        </w:rPr>
        <w:fldChar w:fldCharType="end"/>
      </w:r>
      <w:r>
        <w:t>. NT status table</w:t>
      </w:r>
    </w:p>
    <w:p w:rsidR="00F379AB" w:rsidRDefault="00F379AB" w:rsidP="00F379AB">
      <w:pPr>
        <w:pStyle w:val="Heading2"/>
      </w:pPr>
      <w:bookmarkStart w:id="12" w:name="_Ref480051175"/>
      <w:bookmarkStart w:id="13" w:name="_Toc480059098"/>
      <w:r>
        <w:t>Menu</w:t>
      </w:r>
      <w:bookmarkEnd w:id="12"/>
      <w:bookmarkEnd w:id="13"/>
    </w:p>
    <w:p w:rsidR="00F379AB" w:rsidRDefault="00F379AB" w:rsidP="00F379AB">
      <w:pPr>
        <w:pStyle w:val="Heading3"/>
      </w:pPr>
      <w:bookmarkStart w:id="14" w:name="_Toc480059099"/>
      <w:r>
        <w:t>File</w:t>
      </w:r>
      <w:bookmarkEnd w:id="14"/>
    </w:p>
    <w:p w:rsidR="002967F4" w:rsidRDefault="002967F4" w:rsidP="002967F4">
      <w:pPr>
        <w:ind w:left="720"/>
      </w:pPr>
      <w:r>
        <w:t>The file menu has two options:</w:t>
      </w:r>
    </w:p>
    <w:p w:rsidR="002967F4" w:rsidRDefault="002967F4" w:rsidP="002967F4">
      <w:pPr>
        <w:pStyle w:val="ListParagraph"/>
        <w:numPr>
          <w:ilvl w:val="0"/>
          <w:numId w:val="11"/>
        </w:numPr>
      </w:pPr>
      <w:r>
        <w:t xml:space="preserve">Hide – Hides the main window. Does not quit. This has the same effect as clicking the X in the top right. </w:t>
      </w:r>
    </w:p>
    <w:p w:rsidR="002967F4" w:rsidRPr="002967F4" w:rsidRDefault="002967F4" w:rsidP="002967F4">
      <w:pPr>
        <w:pStyle w:val="ListParagraph"/>
        <w:numPr>
          <w:ilvl w:val="0"/>
          <w:numId w:val="11"/>
        </w:numPr>
      </w:pPr>
      <w:r>
        <w:t>Quit – Quits the application completely.</w:t>
      </w:r>
    </w:p>
    <w:p w:rsidR="00F379AB" w:rsidRDefault="00F379AB" w:rsidP="00F379AB">
      <w:pPr>
        <w:pStyle w:val="Heading3"/>
      </w:pPr>
      <w:bookmarkStart w:id="15" w:name="_Toc480059100"/>
      <w:r>
        <w:t>Settings</w:t>
      </w:r>
      <w:bookmarkEnd w:id="15"/>
    </w:p>
    <w:p w:rsidR="00F379AB" w:rsidRDefault="00F379AB" w:rsidP="00F379AB">
      <w:pPr>
        <w:pStyle w:val="Heading4"/>
      </w:pPr>
      <w:r>
        <w:t>Test Mode</w:t>
      </w:r>
    </w:p>
    <w:p w:rsidR="002967F4" w:rsidRPr="002967F4" w:rsidRDefault="002967F4" w:rsidP="002967F4">
      <w:pPr>
        <w:ind w:left="720"/>
      </w:pPr>
      <w:r>
        <w:t xml:space="preserve">Test mode gives you the ability to test your control board without having the robot present. You can toggle LEDs or set PWM outputs. You will still have the ability to view the analog and switch inputs. Test mode will disable the NT Server connection. </w:t>
      </w:r>
    </w:p>
    <w:p w:rsidR="00F379AB" w:rsidRDefault="00F379AB" w:rsidP="00F379AB">
      <w:pPr>
        <w:pStyle w:val="Heading4"/>
      </w:pPr>
      <w:r>
        <w:t>Control Board Types</w:t>
      </w:r>
    </w:p>
    <w:p w:rsidR="00CB64A6" w:rsidRDefault="00CB64A6" w:rsidP="002967F4">
      <w:pPr>
        <w:ind w:left="720"/>
      </w:pPr>
      <w:r>
        <w:t xml:space="preserve">Clicking on “Set Control Board Type” will present you with a selector window shown in </w:t>
      </w:r>
      <w:r>
        <w:fldChar w:fldCharType="begin"/>
      </w:r>
      <w:r>
        <w:instrText xml:space="preserve"> REF _Ref480056005 \h </w:instrText>
      </w:r>
      <w:r>
        <w:fldChar w:fldCharType="separate"/>
      </w:r>
      <w:r w:rsidR="00411DED">
        <w:t xml:space="preserve">Figure </w:t>
      </w:r>
      <w:r w:rsidR="00411DED">
        <w:rPr>
          <w:noProof/>
        </w:rPr>
        <w:t>9</w:t>
      </w:r>
      <w:r>
        <w:fldChar w:fldCharType="end"/>
      </w:r>
      <w:r>
        <w:t xml:space="preserve"> to select your control board. If you wish to cancel, click “Close”. </w:t>
      </w:r>
    </w:p>
    <w:p w:rsidR="00CB64A6" w:rsidRDefault="00CB64A6" w:rsidP="00CB64A6">
      <w:pPr>
        <w:keepNext/>
        <w:ind w:left="720"/>
        <w:jc w:val="center"/>
      </w:pPr>
      <w:r>
        <w:rPr>
          <w:noProof/>
        </w:rPr>
        <w:lastRenderedPageBreak/>
        <w:drawing>
          <wp:inline distT="0" distB="0" distL="0" distR="0" wp14:anchorId="10F898C9" wp14:editId="1ACB1E95">
            <wp:extent cx="1914211" cy="153912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1595" cy="1545066"/>
                    </a:xfrm>
                    <a:prstGeom prst="rect">
                      <a:avLst/>
                    </a:prstGeom>
                  </pic:spPr>
                </pic:pic>
              </a:graphicData>
            </a:graphic>
          </wp:inline>
        </w:drawing>
      </w:r>
    </w:p>
    <w:p w:rsidR="00CB64A6" w:rsidRDefault="00CB64A6" w:rsidP="00CB64A6">
      <w:pPr>
        <w:pStyle w:val="Caption"/>
        <w:jc w:val="center"/>
      </w:pPr>
      <w:bookmarkStart w:id="16" w:name="_Ref480056005"/>
      <w:r>
        <w:t xml:space="preserve">Figure </w:t>
      </w:r>
      <w:r w:rsidR="00357C5D">
        <w:fldChar w:fldCharType="begin"/>
      </w:r>
      <w:r w:rsidR="00357C5D">
        <w:instrText xml:space="preserve"> SEQ Figure \* ARABIC </w:instrText>
      </w:r>
      <w:r w:rsidR="00357C5D">
        <w:fldChar w:fldCharType="separate"/>
      </w:r>
      <w:r w:rsidR="00411DED">
        <w:rPr>
          <w:noProof/>
        </w:rPr>
        <w:t>9</w:t>
      </w:r>
      <w:r w:rsidR="00357C5D">
        <w:rPr>
          <w:noProof/>
        </w:rPr>
        <w:fldChar w:fldCharType="end"/>
      </w:r>
      <w:bookmarkEnd w:id="16"/>
      <w:r>
        <w:t>. Set Control Board Type window</w:t>
      </w:r>
    </w:p>
    <w:p w:rsidR="002967F4" w:rsidRDefault="00CB64A6" w:rsidP="002967F4">
      <w:pPr>
        <w:ind w:left="720"/>
      </w:pPr>
      <w:r>
        <w:t xml:space="preserve">To accept your new selection, click “Ok”. </w:t>
      </w:r>
      <w:r w:rsidR="002967F4">
        <w:t>At this time, there are five different control board types:</w:t>
      </w:r>
    </w:p>
    <w:p w:rsidR="00CB64A6" w:rsidRDefault="002967F4" w:rsidP="00CB64A6">
      <w:pPr>
        <w:pStyle w:val="Heading5"/>
      </w:pPr>
      <w:r>
        <w:t xml:space="preserve">Arduino Uno </w:t>
      </w:r>
    </w:p>
    <w:p w:rsidR="002967F4" w:rsidRDefault="002967F4" w:rsidP="00CB64A6">
      <w:pPr>
        <w:ind w:left="1008"/>
      </w:pPr>
      <w:r>
        <w:t>You can use an Arduino Uno for your control board interface. This is primarily done to provide you with the ability to fully evaluate the software before building your own board. Here’s the pin map list:</w:t>
      </w:r>
    </w:p>
    <w:tbl>
      <w:tblPr>
        <w:tblStyle w:val="ListTable3"/>
        <w:tblW w:w="0" w:type="auto"/>
        <w:jc w:val="center"/>
        <w:tblLook w:val="04A0" w:firstRow="1" w:lastRow="0" w:firstColumn="1" w:lastColumn="0" w:noHBand="0" w:noVBand="1"/>
      </w:tblPr>
      <w:tblGrid>
        <w:gridCol w:w="615"/>
        <w:gridCol w:w="2514"/>
      </w:tblGrid>
      <w:tr w:rsidR="002967F4" w:rsidTr="00CB64A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15" w:type="dxa"/>
          </w:tcPr>
          <w:p w:rsidR="002967F4" w:rsidRDefault="002967F4" w:rsidP="002967F4">
            <w:pPr>
              <w:pStyle w:val="ListParagraph"/>
              <w:ind w:left="0"/>
            </w:pPr>
            <w:r>
              <w:t>Pin</w:t>
            </w:r>
          </w:p>
        </w:tc>
        <w:tc>
          <w:tcPr>
            <w:tcW w:w="2514" w:type="dxa"/>
          </w:tcPr>
          <w:p w:rsidR="002967F4" w:rsidRDefault="002967F4" w:rsidP="002967F4">
            <w:pPr>
              <w:pStyle w:val="ListParagraph"/>
              <w:ind w:left="0"/>
              <w:cnfStyle w:val="100000000000" w:firstRow="1" w:lastRow="0" w:firstColumn="0" w:lastColumn="0" w:oddVBand="0" w:evenVBand="0" w:oddHBand="0" w:evenHBand="0" w:firstRowFirstColumn="0" w:firstRowLastColumn="0" w:lastRowFirstColumn="0" w:lastRowLastColumn="0"/>
            </w:pPr>
            <w:r>
              <w:t>Function</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A0</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ANA 0</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A1</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ANA 1</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A2</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ANA 2</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A3</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ANA 3</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A4</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ANA 4</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A5</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ANA 5</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0</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Serial RX – Do not use!</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Serial TX – Do not use!</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2</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SW 0</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3</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SW 1</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4</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SW 2</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5</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SW 3</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6</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SW 4</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7</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SW 5</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8</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LED 0</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9</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LED 1</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10</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LED 2</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11</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PWM 0</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12</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LED 3</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13</w:t>
            </w:r>
          </w:p>
        </w:tc>
        <w:tc>
          <w:tcPr>
            <w:tcW w:w="2514" w:type="dxa"/>
          </w:tcPr>
          <w:p w:rsidR="002967F4" w:rsidRDefault="002967F4" w:rsidP="00CB64A6">
            <w:pPr>
              <w:pStyle w:val="ListParagraph"/>
              <w:keepNext/>
              <w:ind w:left="0"/>
              <w:cnfStyle w:val="000000000000" w:firstRow="0" w:lastRow="0" w:firstColumn="0" w:lastColumn="0" w:oddVBand="0" w:evenVBand="0" w:oddHBand="0" w:evenHBand="0" w:firstRowFirstColumn="0" w:firstRowLastColumn="0" w:lastRowFirstColumn="0" w:lastRowLastColumn="0"/>
            </w:pPr>
            <w:r>
              <w:t>Status LED – Do not use!</w:t>
            </w:r>
          </w:p>
        </w:tc>
      </w:tr>
    </w:tbl>
    <w:p w:rsidR="00CB64A6" w:rsidRDefault="00CB64A6" w:rsidP="00CB64A6">
      <w:pPr>
        <w:pStyle w:val="Caption"/>
        <w:jc w:val="center"/>
      </w:pPr>
      <w:r>
        <w:t xml:space="preserve">Figure </w:t>
      </w:r>
      <w:r w:rsidR="00357C5D">
        <w:fldChar w:fldCharType="begin"/>
      </w:r>
      <w:r w:rsidR="00357C5D">
        <w:instrText xml:space="preserve"> SEQ Figure \* ARABIC </w:instrText>
      </w:r>
      <w:r w:rsidR="00357C5D">
        <w:fldChar w:fldCharType="separate"/>
      </w:r>
      <w:r w:rsidR="00411DED">
        <w:rPr>
          <w:noProof/>
        </w:rPr>
        <w:t>10</w:t>
      </w:r>
      <w:r w:rsidR="00357C5D">
        <w:rPr>
          <w:noProof/>
        </w:rPr>
        <w:fldChar w:fldCharType="end"/>
      </w:r>
      <w:r>
        <w:t>. Arduino Uno pinout</w:t>
      </w:r>
    </w:p>
    <w:p w:rsidR="002967F4" w:rsidRDefault="002967F4" w:rsidP="00CB64A6">
      <w:pPr>
        <w:pStyle w:val="Heading5"/>
      </w:pPr>
      <w:r>
        <w:t>Arduino Uno Clone (w/ CH340G USB to Serial)</w:t>
      </w:r>
    </w:p>
    <w:p w:rsidR="002967F4" w:rsidRDefault="002967F4" w:rsidP="00CB64A6">
      <w:pPr>
        <w:pStyle w:val="ListParagraph"/>
        <w:ind w:left="1008"/>
      </w:pPr>
      <w:r>
        <w:t xml:space="preserve">This has the same pinout, but the USB chip’s PID and VID were updated to allow the software to connect to it. </w:t>
      </w:r>
    </w:p>
    <w:p w:rsidR="002967F4" w:rsidRDefault="002967F4" w:rsidP="00CB64A6">
      <w:pPr>
        <w:pStyle w:val="Heading5"/>
      </w:pPr>
      <w:r>
        <w:lastRenderedPageBreak/>
        <w:t>Arduino Uno Simulator</w:t>
      </w:r>
    </w:p>
    <w:p w:rsidR="002967F4" w:rsidRDefault="00CB64A6" w:rsidP="00CB64A6">
      <w:pPr>
        <w:pStyle w:val="ListParagraph"/>
        <w:ind w:left="1008"/>
      </w:pPr>
      <w:r>
        <w:t>This gives you the ability to simulate the use of an Arduino Uno and give you the same number of I/O available in the Arduino Uno firmware.</w:t>
      </w:r>
      <w:r w:rsidRPr="00CB64A6">
        <w:t xml:space="preserve"> </w:t>
      </w:r>
      <w:r>
        <w:t xml:space="preserve">For more simulator information, please refer to section </w:t>
      </w:r>
      <w:r>
        <w:fldChar w:fldCharType="begin"/>
      </w:r>
      <w:r>
        <w:instrText xml:space="preserve"> REF _Ref480055871 \r \h </w:instrText>
      </w:r>
      <w:r>
        <w:fldChar w:fldCharType="separate"/>
      </w:r>
      <w:r w:rsidR="00411DED">
        <w:t>5</w:t>
      </w:r>
      <w:r>
        <w:fldChar w:fldCharType="end"/>
      </w:r>
      <w:r>
        <w:t>.</w:t>
      </w:r>
    </w:p>
    <w:p w:rsidR="00CB64A6" w:rsidRDefault="00CB64A6" w:rsidP="00CB64A6">
      <w:pPr>
        <w:pStyle w:val="Heading5"/>
      </w:pPr>
      <w:r>
        <w:t>Control Board v1.1</w:t>
      </w:r>
    </w:p>
    <w:p w:rsidR="00CB64A6" w:rsidRPr="00CB64A6" w:rsidRDefault="00CB64A6" w:rsidP="00CB64A6">
      <w:pPr>
        <w:ind w:left="1008"/>
      </w:pPr>
      <w:r>
        <w:t xml:space="preserve">This provides the OICB I/O mentioned in section </w:t>
      </w:r>
      <w:r>
        <w:fldChar w:fldCharType="begin"/>
      </w:r>
      <w:r>
        <w:instrText xml:space="preserve"> REF _Ref480055698 \r \h </w:instrText>
      </w:r>
      <w:r>
        <w:fldChar w:fldCharType="separate"/>
      </w:r>
      <w:r w:rsidR="00411DED">
        <w:t>1</w:t>
      </w:r>
      <w:r>
        <w:fldChar w:fldCharType="end"/>
      </w:r>
      <w:r>
        <w:t xml:space="preserve">. The OICB v1.1 board uses an ATMega2560, same as an Arduino Mega 2560. All pins are 5V tolerant. The switch inputs need to be shorted between GND and the input to register “Closed”. The analog input values range from 0 to 255. The PWM outputs range from 0 to 255. Finally, the LED outputs are sourced by an LED driver chip set to drive a constant 20mA per pin. </w:t>
      </w:r>
    </w:p>
    <w:p w:rsidR="00CB64A6" w:rsidRDefault="00CB64A6" w:rsidP="00CB64A6">
      <w:pPr>
        <w:pStyle w:val="Heading5"/>
      </w:pPr>
      <w:r>
        <w:t>Control Board v1.1 Simulator</w:t>
      </w:r>
    </w:p>
    <w:p w:rsidR="00CB64A6" w:rsidRPr="00CB64A6" w:rsidRDefault="00CB64A6" w:rsidP="00CB64A6">
      <w:pPr>
        <w:ind w:left="1008"/>
      </w:pPr>
      <w:r>
        <w:t xml:space="preserve">This simulates the OICB v1.1 board with all the I/O available. For more simulator information, please refer to section </w:t>
      </w:r>
      <w:r>
        <w:fldChar w:fldCharType="begin"/>
      </w:r>
      <w:r>
        <w:instrText xml:space="preserve"> REF _Ref480055871 \r \h </w:instrText>
      </w:r>
      <w:r>
        <w:fldChar w:fldCharType="separate"/>
      </w:r>
      <w:r w:rsidR="00411DED">
        <w:t>5</w:t>
      </w:r>
      <w:r>
        <w:fldChar w:fldCharType="end"/>
      </w:r>
      <w:r>
        <w:t>.</w:t>
      </w:r>
    </w:p>
    <w:p w:rsidR="00F379AB" w:rsidRDefault="00F379AB" w:rsidP="00F379AB">
      <w:pPr>
        <w:pStyle w:val="Heading4"/>
      </w:pPr>
      <w:r>
        <w:t>Network Table Address</w:t>
      </w:r>
    </w:p>
    <w:p w:rsidR="00CB64A6" w:rsidRDefault="00CB64A6" w:rsidP="00CB64A6">
      <w:pPr>
        <w:ind w:left="864"/>
      </w:pPr>
      <w:r>
        <w:t>The OICB software gives you the flexibility and ease to set the NT server address any way you want. It has the ability to create IPv4</w:t>
      </w:r>
      <w:r w:rsidR="00A8525D">
        <w:t xml:space="preserve"> addresses, m</w:t>
      </w:r>
      <w:r>
        <w:t xml:space="preserve">DNS addresses, connect to a simulator such as the LabVIEW simulator or Python simulator, or you can set the address to something else entirely different. </w:t>
      </w:r>
      <w:r w:rsidR="00A8525D">
        <w:t xml:space="preserve">Click “Ok” to accept the address at the bottom or “Close” to discard any changes. </w:t>
      </w:r>
    </w:p>
    <w:p w:rsidR="00CB64A6" w:rsidRDefault="00CB64A6" w:rsidP="00CB64A6">
      <w:pPr>
        <w:keepNext/>
        <w:ind w:left="864"/>
        <w:jc w:val="center"/>
      </w:pPr>
      <w:r>
        <w:rPr>
          <w:noProof/>
        </w:rPr>
        <w:drawing>
          <wp:inline distT="0" distB="0" distL="0" distR="0" wp14:anchorId="17E2C83C" wp14:editId="288E658E">
            <wp:extent cx="3197929" cy="1848897"/>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5929" cy="1853522"/>
                    </a:xfrm>
                    <a:prstGeom prst="rect">
                      <a:avLst/>
                    </a:prstGeom>
                  </pic:spPr>
                </pic:pic>
              </a:graphicData>
            </a:graphic>
          </wp:inline>
        </w:drawing>
      </w:r>
    </w:p>
    <w:p w:rsidR="00CB64A6" w:rsidRPr="00CB64A6" w:rsidRDefault="00CB64A6" w:rsidP="00CB64A6">
      <w:pPr>
        <w:pStyle w:val="Caption"/>
        <w:jc w:val="center"/>
      </w:pPr>
      <w:r>
        <w:t xml:space="preserve">Figure </w:t>
      </w:r>
      <w:r w:rsidR="00357C5D">
        <w:fldChar w:fldCharType="begin"/>
      </w:r>
      <w:r w:rsidR="00357C5D">
        <w:instrText xml:space="preserve"> SEQ Figure \* ARABIC </w:instrText>
      </w:r>
      <w:r w:rsidR="00357C5D">
        <w:fldChar w:fldCharType="separate"/>
      </w:r>
      <w:r w:rsidR="00411DED">
        <w:rPr>
          <w:noProof/>
        </w:rPr>
        <w:t>11</w:t>
      </w:r>
      <w:r w:rsidR="00357C5D">
        <w:rPr>
          <w:noProof/>
        </w:rPr>
        <w:fldChar w:fldCharType="end"/>
      </w:r>
      <w:r>
        <w:t>. Set NT Server Address window</w:t>
      </w:r>
    </w:p>
    <w:p w:rsidR="00CB64A6" w:rsidRPr="00CB64A6" w:rsidRDefault="00CB64A6" w:rsidP="00CB64A6"/>
    <w:p w:rsidR="00F379AB" w:rsidRDefault="00F379AB" w:rsidP="00F379AB">
      <w:pPr>
        <w:pStyle w:val="Heading4"/>
      </w:pPr>
      <w:r>
        <w:t>Logging Level</w:t>
      </w:r>
    </w:p>
    <w:p w:rsidR="00A8525D" w:rsidRDefault="00A8525D" w:rsidP="00A8525D">
      <w:pPr>
        <w:ind w:left="864"/>
      </w:pPr>
      <w:r>
        <w:t>This is Version 1.0 software. You are likely to find a bug. If that is the case, I’ll probably need some debug information from you. The logging level has five different levels:</w:t>
      </w:r>
    </w:p>
    <w:p w:rsidR="00A8525D" w:rsidRDefault="00A8525D" w:rsidP="00A8525D">
      <w:pPr>
        <w:pStyle w:val="ListParagraph"/>
        <w:numPr>
          <w:ilvl w:val="0"/>
          <w:numId w:val="13"/>
        </w:numPr>
      </w:pPr>
      <w:r>
        <w:t>Fatal (Logging disabled) – Nothing is logged Fatal. If you never want to write log data, set to Fatal.</w:t>
      </w:r>
    </w:p>
    <w:p w:rsidR="00A8525D" w:rsidRDefault="00A8525D" w:rsidP="00A8525D">
      <w:pPr>
        <w:pStyle w:val="ListParagraph"/>
        <w:numPr>
          <w:ilvl w:val="0"/>
          <w:numId w:val="13"/>
        </w:numPr>
      </w:pPr>
      <w:r>
        <w:t>Error (Includes Fatal) – This will log exceptions and errors. Normally you will not see anything in your log. If the software encounters some error, either user or software related, it will be logged. Common errors would be invalid data size, no connection, or connection lost.</w:t>
      </w:r>
    </w:p>
    <w:p w:rsidR="00A8525D" w:rsidRDefault="00A8525D" w:rsidP="00A8525D">
      <w:pPr>
        <w:pStyle w:val="ListParagraph"/>
        <w:numPr>
          <w:ilvl w:val="0"/>
          <w:numId w:val="13"/>
        </w:numPr>
      </w:pPr>
      <w:r>
        <w:lastRenderedPageBreak/>
        <w:t xml:space="preserve">Warning (Includes Error and Fatal) – Warnings from the software will also be logged. </w:t>
      </w:r>
    </w:p>
    <w:p w:rsidR="00A8525D" w:rsidRDefault="00A8525D" w:rsidP="00A8525D">
      <w:pPr>
        <w:pStyle w:val="ListParagraph"/>
        <w:numPr>
          <w:ilvl w:val="0"/>
          <w:numId w:val="13"/>
        </w:numPr>
      </w:pPr>
      <w:r>
        <w:t>Info (Includes Warning, Error, and Fatal) – This log level logs state transitions and version information.</w:t>
      </w:r>
    </w:p>
    <w:p w:rsidR="00A8525D" w:rsidRPr="00A8525D" w:rsidRDefault="00A8525D" w:rsidP="00A8525D">
      <w:pPr>
        <w:pStyle w:val="ListParagraph"/>
        <w:numPr>
          <w:ilvl w:val="0"/>
          <w:numId w:val="13"/>
        </w:numPr>
      </w:pPr>
      <w:r>
        <w:t xml:space="preserve">Debug (Includes Info, Warning, Error, and Fatal) – This will log almost everything the software is doing. If you leave this set, your log file will become big. This would be most useful for someone learning how the software works. </w:t>
      </w:r>
    </w:p>
    <w:p w:rsidR="004D403A" w:rsidRDefault="004D403A" w:rsidP="00295ECC">
      <w:pPr>
        <w:pStyle w:val="Heading3"/>
      </w:pPr>
      <w:bookmarkStart w:id="17" w:name="_Toc480059101"/>
      <w:r>
        <w:t>Help</w:t>
      </w:r>
      <w:bookmarkEnd w:id="17"/>
    </w:p>
    <w:p w:rsidR="004D403A" w:rsidRDefault="004D403A" w:rsidP="00295ECC">
      <w:pPr>
        <w:pStyle w:val="Heading4"/>
      </w:pPr>
      <w:r>
        <w:t>Show Log</w:t>
      </w:r>
    </w:p>
    <w:p w:rsidR="00FE5E99" w:rsidRDefault="00FE5E99" w:rsidP="00FE5E99">
      <w:pPr>
        <w:ind w:left="720"/>
      </w:pPr>
      <w:r>
        <w:t xml:space="preserve">This will open the log in your default editor associated with *.log files. This file is located in the root of your user directory as </w:t>
      </w:r>
      <w:r w:rsidRPr="00FE5E99">
        <w:rPr>
          <w:i/>
        </w:rPr>
        <w:t>OperatorInterfaceControlBoard.log</w:t>
      </w:r>
      <w:r>
        <w:t xml:space="preserve">. If you do not know where your root is, use command prompt and type </w:t>
      </w:r>
      <w:r w:rsidRPr="00FE5E99">
        <w:rPr>
          <w:i/>
        </w:rPr>
        <w:t>cd %USERPROFILE%</w:t>
      </w:r>
    </w:p>
    <w:p w:rsidR="004D403A" w:rsidRDefault="004D403A" w:rsidP="00295ECC">
      <w:pPr>
        <w:pStyle w:val="Heading4"/>
      </w:pPr>
      <w:r>
        <w:t>Help</w:t>
      </w:r>
    </w:p>
    <w:p w:rsidR="00FE5E99" w:rsidRDefault="00FE5E99" w:rsidP="00FE5E99">
      <w:pPr>
        <w:ind w:left="720"/>
      </w:pPr>
      <w:r>
        <w:t xml:space="preserve">The Help button will open this PDF in your default PDF application. </w:t>
      </w:r>
    </w:p>
    <w:p w:rsidR="004D403A" w:rsidRDefault="004D403A" w:rsidP="00502259">
      <w:pPr>
        <w:pStyle w:val="Heading4"/>
      </w:pPr>
      <w:r>
        <w:t>About</w:t>
      </w:r>
    </w:p>
    <w:p w:rsidR="00FE5E99" w:rsidRDefault="00FE5E99" w:rsidP="00FE5E99">
      <w:pPr>
        <w:ind w:left="720"/>
      </w:pPr>
      <w:r>
        <w:t xml:space="preserve">The About button will open a dialog with application information like shown in </w:t>
      </w:r>
      <w:r>
        <w:fldChar w:fldCharType="begin"/>
      </w:r>
      <w:r>
        <w:instrText xml:space="preserve"> REF _Ref480057636 \h </w:instrText>
      </w:r>
      <w:r>
        <w:fldChar w:fldCharType="separate"/>
      </w:r>
      <w:r w:rsidR="00411DED">
        <w:t xml:space="preserve">Figure </w:t>
      </w:r>
      <w:r w:rsidR="00411DED">
        <w:rPr>
          <w:noProof/>
        </w:rPr>
        <w:t>12</w:t>
      </w:r>
      <w:r>
        <w:fldChar w:fldCharType="end"/>
      </w:r>
      <w:r>
        <w:t>.</w:t>
      </w:r>
    </w:p>
    <w:p w:rsidR="00FE5E99" w:rsidRDefault="00FE5E99" w:rsidP="00FE5E99">
      <w:pPr>
        <w:keepNext/>
        <w:ind w:left="720"/>
        <w:jc w:val="center"/>
      </w:pPr>
      <w:r>
        <w:rPr>
          <w:noProof/>
        </w:rPr>
        <w:drawing>
          <wp:inline distT="0" distB="0" distL="0" distR="0" wp14:anchorId="303E7545" wp14:editId="439C8FAF">
            <wp:extent cx="3046567" cy="1469772"/>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3191" cy="1492265"/>
                    </a:xfrm>
                    <a:prstGeom prst="rect">
                      <a:avLst/>
                    </a:prstGeom>
                  </pic:spPr>
                </pic:pic>
              </a:graphicData>
            </a:graphic>
          </wp:inline>
        </w:drawing>
      </w:r>
    </w:p>
    <w:p w:rsidR="00FE5E99" w:rsidRPr="00FE5E99" w:rsidRDefault="00FE5E99" w:rsidP="00FE5E99">
      <w:pPr>
        <w:pStyle w:val="Caption"/>
        <w:jc w:val="center"/>
      </w:pPr>
      <w:bookmarkStart w:id="18" w:name="_Ref480057636"/>
      <w:r>
        <w:t xml:space="preserve">Figure </w:t>
      </w:r>
      <w:r w:rsidR="00357C5D">
        <w:fldChar w:fldCharType="begin"/>
      </w:r>
      <w:r w:rsidR="00357C5D">
        <w:instrText xml:space="preserve"> SEQ Figure \* ARABIC </w:instrText>
      </w:r>
      <w:r w:rsidR="00357C5D">
        <w:fldChar w:fldCharType="separate"/>
      </w:r>
      <w:r w:rsidR="00411DED">
        <w:rPr>
          <w:noProof/>
        </w:rPr>
        <w:t>12</w:t>
      </w:r>
      <w:r w:rsidR="00357C5D">
        <w:rPr>
          <w:noProof/>
        </w:rPr>
        <w:fldChar w:fldCharType="end"/>
      </w:r>
      <w:bookmarkEnd w:id="18"/>
      <w:r>
        <w:t>. About window</w:t>
      </w:r>
    </w:p>
    <w:p w:rsidR="00295ECC" w:rsidRDefault="00295ECC" w:rsidP="00295ECC">
      <w:pPr>
        <w:pStyle w:val="Heading1"/>
      </w:pPr>
      <w:bookmarkStart w:id="19" w:name="_Toc480059102"/>
      <w:bookmarkStart w:id="20" w:name="_Ref480055871"/>
      <w:r>
        <w:lastRenderedPageBreak/>
        <w:t>Taskbar Icon</w:t>
      </w:r>
      <w:bookmarkEnd w:id="19"/>
    </w:p>
    <w:p w:rsidR="00295ECC" w:rsidRDefault="00295ECC" w:rsidP="00295ECC">
      <w:pPr>
        <w:keepNext/>
        <w:keepLines/>
        <w:ind w:left="576"/>
      </w:pPr>
      <w:r>
        <w:t>The taskbar icon shows a quick glance of the current state of the software. There are seven different icons:</w:t>
      </w:r>
    </w:p>
    <w:tbl>
      <w:tblPr>
        <w:tblStyle w:val="TableGrid"/>
        <w:tblW w:w="0" w:type="auto"/>
        <w:tblInd w:w="5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45"/>
        <w:gridCol w:w="7531"/>
      </w:tblGrid>
      <w:tr w:rsidR="00295ECC" w:rsidTr="0045534A">
        <w:trPr>
          <w:trHeight w:val="431"/>
        </w:trPr>
        <w:tc>
          <w:tcPr>
            <w:tcW w:w="1243" w:type="dxa"/>
            <w:tcBorders>
              <w:top w:val="nil"/>
              <w:bottom w:val="nil"/>
            </w:tcBorders>
          </w:tcPr>
          <w:p w:rsidR="00295ECC" w:rsidRDefault="00295ECC" w:rsidP="00295ECC">
            <w:pPr>
              <w:keepNext/>
              <w:keepLines/>
            </w:pPr>
            <w:r>
              <w:object w:dxaOrig="1538"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pt;height:25.3pt" o:ole="">
                  <v:imagedata r:id="rId19" o:title="" cropbottom="32273f" cropright="21931f"/>
                </v:shape>
                <o:OLEObject Type="Embed" ProgID="PBrush" ShapeID="_x0000_i1025" DrawAspect="Icon" ObjectID="_1553801032" r:id="rId20"/>
              </w:object>
            </w:r>
          </w:p>
        </w:tc>
        <w:tc>
          <w:tcPr>
            <w:tcW w:w="7531" w:type="dxa"/>
            <w:tcBorders>
              <w:top w:val="nil"/>
              <w:bottom w:val="nil"/>
            </w:tcBorders>
            <w:vAlign w:val="center"/>
          </w:tcPr>
          <w:p w:rsidR="00295ECC" w:rsidRDefault="00295ECC" w:rsidP="00295ECC">
            <w:pPr>
              <w:keepNext/>
              <w:keepLines/>
            </w:pPr>
            <w:r>
              <w:t>Initializing software</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26" type="#_x0000_t75" style="width:51.45pt;height:25.3pt" o:ole="">
                  <v:imagedata r:id="rId21" o:title="" cropbottom="32273f" cropright="21718f"/>
                </v:shape>
                <o:OLEObject Type="Embed" ProgID="PBrush" ShapeID="_x0000_i1026" DrawAspect="Icon" ObjectID="_1553801033" r:id="rId22"/>
              </w:object>
            </w:r>
          </w:p>
        </w:tc>
        <w:tc>
          <w:tcPr>
            <w:tcW w:w="7531" w:type="dxa"/>
            <w:tcBorders>
              <w:top w:val="nil"/>
              <w:bottom w:val="nil"/>
            </w:tcBorders>
            <w:vAlign w:val="center"/>
          </w:tcPr>
          <w:p w:rsidR="00295ECC" w:rsidRDefault="00295ECC" w:rsidP="00295ECC">
            <w:pPr>
              <w:keepNext/>
              <w:keepLines/>
            </w:pPr>
            <w:r>
              <w:t>The control board and NT server are disconnected.</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27" type="#_x0000_t75" style="width:51.45pt;height:24.85pt" o:ole="">
                  <v:imagedata r:id="rId23" o:title="" cropbottom="32669f" cropright="21718f"/>
                </v:shape>
                <o:OLEObject Type="Embed" ProgID="PBrush" ShapeID="_x0000_i1027" DrawAspect="Icon" ObjectID="_1553801034" r:id="rId24"/>
              </w:object>
            </w:r>
          </w:p>
        </w:tc>
        <w:tc>
          <w:tcPr>
            <w:tcW w:w="7531" w:type="dxa"/>
            <w:tcBorders>
              <w:top w:val="nil"/>
              <w:bottom w:val="nil"/>
            </w:tcBorders>
            <w:vAlign w:val="center"/>
          </w:tcPr>
          <w:p w:rsidR="00295ECC" w:rsidRDefault="00295ECC" w:rsidP="00295ECC">
            <w:pPr>
              <w:keepNext/>
              <w:keepLines/>
            </w:pPr>
            <w:r>
              <w:t>The control board is disconnected. The NT server is connected.</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28" type="#_x0000_t75" style="width:51pt;height:24.85pt" o:ole="">
                  <v:imagedata r:id="rId25" o:title="" cropbottom="32669f" cropright="22101f"/>
                </v:shape>
                <o:OLEObject Type="Embed" ProgID="PBrush" ShapeID="_x0000_i1028" DrawAspect="Icon" ObjectID="_1553801035" r:id="rId26"/>
              </w:object>
            </w:r>
          </w:p>
        </w:tc>
        <w:tc>
          <w:tcPr>
            <w:tcW w:w="7531" w:type="dxa"/>
            <w:tcBorders>
              <w:top w:val="nil"/>
              <w:bottom w:val="nil"/>
            </w:tcBorders>
            <w:vAlign w:val="center"/>
          </w:tcPr>
          <w:p w:rsidR="00295ECC" w:rsidRDefault="00295ECC" w:rsidP="00295ECC">
            <w:pPr>
              <w:keepNext/>
              <w:keepLines/>
            </w:pPr>
            <w:r>
              <w:t>The control board is connected. The NT server is disconnected.</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29" type="#_x0000_t75" style="width:50.85pt;height:25.3pt" o:ole="">
                  <v:imagedata r:id="rId27" o:title="" cropbottom="32075f" cropright="22271f"/>
                </v:shape>
                <o:OLEObject Type="Embed" ProgID="PBrush" ShapeID="_x0000_i1029" DrawAspect="Icon" ObjectID="_1553801036" r:id="rId28"/>
              </w:object>
            </w:r>
          </w:p>
        </w:tc>
        <w:tc>
          <w:tcPr>
            <w:tcW w:w="7531" w:type="dxa"/>
            <w:tcBorders>
              <w:top w:val="nil"/>
              <w:bottom w:val="nil"/>
            </w:tcBorders>
            <w:vAlign w:val="center"/>
          </w:tcPr>
          <w:p w:rsidR="00295ECC" w:rsidRDefault="00295ECC" w:rsidP="00295ECC">
            <w:pPr>
              <w:keepNext/>
              <w:keepLines/>
            </w:pPr>
            <w:r>
              <w:t>The control board is disconnected. The NT server is disabled (Test mode enabled).</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30" type="#_x0000_t75" style="width:51.2pt;height:25.05pt" o:ole="">
                  <v:imagedata r:id="rId29" o:title="" cropbottom="32471f" cropright="21931f"/>
                </v:shape>
                <o:OLEObject Type="Embed" ProgID="PBrush" ShapeID="_x0000_i1030" DrawAspect="Icon" ObjectID="_1553801037" r:id="rId30"/>
              </w:object>
            </w:r>
          </w:p>
        </w:tc>
        <w:tc>
          <w:tcPr>
            <w:tcW w:w="7531" w:type="dxa"/>
            <w:tcBorders>
              <w:top w:val="nil"/>
              <w:bottom w:val="nil"/>
            </w:tcBorders>
            <w:vAlign w:val="center"/>
          </w:tcPr>
          <w:p w:rsidR="00295ECC" w:rsidRDefault="00295ECC" w:rsidP="00295ECC">
            <w:pPr>
              <w:keepNext/>
              <w:keepLines/>
            </w:pPr>
            <w:r>
              <w:t>The control board is connected. The NT server is disabled (Test mode enabled).</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31" type="#_x0000_t75" style="width:51pt;height:24.85pt" o:ole="">
                  <v:imagedata r:id="rId31" o:title="" cropbottom="32669f" cropright="22101f"/>
                </v:shape>
                <o:OLEObject Type="Embed" ProgID="PBrush" ShapeID="_x0000_i1031" DrawAspect="Icon" ObjectID="_1553801038" r:id="rId32"/>
              </w:object>
            </w:r>
          </w:p>
        </w:tc>
        <w:tc>
          <w:tcPr>
            <w:tcW w:w="7531" w:type="dxa"/>
            <w:tcBorders>
              <w:top w:val="nil"/>
              <w:bottom w:val="nil"/>
            </w:tcBorders>
            <w:vAlign w:val="center"/>
          </w:tcPr>
          <w:p w:rsidR="00295ECC" w:rsidRDefault="00295ECC" w:rsidP="00295ECC">
            <w:pPr>
              <w:keepNext/>
              <w:keepLines/>
            </w:pPr>
            <w:r>
              <w:t>The control board and NT server are connected.</w:t>
            </w:r>
          </w:p>
        </w:tc>
      </w:tr>
    </w:tbl>
    <w:p w:rsidR="00295ECC" w:rsidRDefault="00295ECC" w:rsidP="00295ECC">
      <w:pPr>
        <w:pStyle w:val="Heading1"/>
        <w:numPr>
          <w:ilvl w:val="0"/>
          <w:numId w:val="0"/>
        </w:numPr>
      </w:pPr>
    </w:p>
    <w:p w:rsidR="00BD5CBD" w:rsidRDefault="00BD5CBD" w:rsidP="004D403A">
      <w:pPr>
        <w:pStyle w:val="Heading1"/>
      </w:pPr>
      <w:bookmarkStart w:id="21" w:name="_Toc480059103"/>
      <w:r>
        <w:t>Firmware</w:t>
      </w:r>
      <w:bookmarkEnd w:id="21"/>
    </w:p>
    <w:p w:rsidR="00BD5CBD" w:rsidRDefault="00BD5CBD" w:rsidP="00BD5CBD">
      <w:pPr>
        <w:ind w:left="432"/>
      </w:pPr>
      <w:r>
        <w:t xml:space="preserve">The firmware used in the OICB does not contain any user adjustable settings. Any modifications are done at your own risk. If you mess it up, you can always redownload the firmware from the </w:t>
      </w:r>
      <w:hyperlink r:id="rId33" w:history="1">
        <w:r w:rsidRPr="00BD5CBD">
          <w:rPr>
            <w:rStyle w:val="Hyperlink"/>
          </w:rPr>
          <w:t>repository</w:t>
        </w:r>
      </w:hyperlink>
      <w:r>
        <w:t xml:space="preserve"> and load it with the </w:t>
      </w:r>
      <w:hyperlink r:id="rId34" w:history="1">
        <w:r w:rsidRPr="00BD5CBD">
          <w:rPr>
            <w:rStyle w:val="Hyperlink"/>
          </w:rPr>
          <w:t>Arduino IDE</w:t>
        </w:r>
      </w:hyperlink>
      <w:r>
        <w:t xml:space="preserve">. </w:t>
      </w:r>
    </w:p>
    <w:p w:rsidR="00BD5CBD" w:rsidRDefault="00BD5CBD" w:rsidP="00BD5CBD">
      <w:pPr>
        <w:ind w:left="432"/>
      </w:pPr>
      <w:r>
        <w:t>There are 4 status LEDs on the OICB:</w:t>
      </w:r>
    </w:p>
    <w:tbl>
      <w:tblPr>
        <w:tblStyle w:val="TableGrid"/>
        <w:tblW w:w="0" w:type="auto"/>
        <w:tblInd w:w="432" w:type="dxa"/>
        <w:tblLook w:val="04A0" w:firstRow="1" w:lastRow="0" w:firstColumn="1" w:lastColumn="0" w:noHBand="0" w:noVBand="1"/>
      </w:tblPr>
      <w:tblGrid>
        <w:gridCol w:w="1453"/>
        <w:gridCol w:w="6343"/>
      </w:tblGrid>
      <w:tr w:rsidR="00BD5CBD" w:rsidTr="00755FBA">
        <w:tc>
          <w:tcPr>
            <w:tcW w:w="1453" w:type="dxa"/>
            <w:shd w:val="clear" w:color="auto" w:fill="000000" w:themeFill="text1"/>
          </w:tcPr>
          <w:p w:rsidR="00BD5CBD" w:rsidRPr="00755FBA" w:rsidRDefault="00BD5CBD" w:rsidP="00BD5CBD">
            <w:pPr>
              <w:jc w:val="center"/>
              <w:rPr>
                <w:b/>
              </w:rPr>
            </w:pPr>
            <w:r w:rsidRPr="00755FBA">
              <w:rPr>
                <w:b/>
              </w:rPr>
              <w:t>LED</w:t>
            </w:r>
          </w:p>
        </w:tc>
        <w:tc>
          <w:tcPr>
            <w:tcW w:w="6343" w:type="dxa"/>
            <w:shd w:val="clear" w:color="auto" w:fill="000000" w:themeFill="text1"/>
          </w:tcPr>
          <w:p w:rsidR="00BD5CBD" w:rsidRPr="00755FBA" w:rsidRDefault="00BD5CBD" w:rsidP="00BD5CBD">
            <w:pPr>
              <w:rPr>
                <w:b/>
              </w:rPr>
            </w:pPr>
            <w:r w:rsidRPr="00755FBA">
              <w:rPr>
                <w:b/>
              </w:rPr>
              <w:t>Description</w:t>
            </w:r>
          </w:p>
        </w:tc>
      </w:tr>
      <w:tr w:rsidR="00BD5CBD" w:rsidTr="00755FBA">
        <w:tc>
          <w:tcPr>
            <w:tcW w:w="1453" w:type="dxa"/>
            <w:shd w:val="clear" w:color="auto" w:fill="00CCFF"/>
          </w:tcPr>
          <w:p w:rsidR="00BD5CBD" w:rsidRDefault="00BD5CBD" w:rsidP="00BD5CBD">
            <w:pPr>
              <w:jc w:val="center"/>
            </w:pPr>
            <w:r>
              <w:t>Power</w:t>
            </w:r>
          </w:p>
        </w:tc>
        <w:tc>
          <w:tcPr>
            <w:tcW w:w="6343" w:type="dxa"/>
          </w:tcPr>
          <w:p w:rsidR="00BD5CBD" w:rsidRDefault="00BD5CBD" w:rsidP="00BD5CBD">
            <w:r>
              <w:t>Indicates that 5V is present from USB</w:t>
            </w:r>
          </w:p>
        </w:tc>
      </w:tr>
      <w:tr w:rsidR="00BD5CBD" w:rsidTr="00755FBA">
        <w:tc>
          <w:tcPr>
            <w:tcW w:w="1453" w:type="dxa"/>
            <w:shd w:val="clear" w:color="auto" w:fill="92D050"/>
          </w:tcPr>
          <w:p w:rsidR="00BD5CBD" w:rsidRDefault="00BD5CBD" w:rsidP="00BD5CBD">
            <w:pPr>
              <w:jc w:val="center"/>
            </w:pPr>
            <w:r>
              <w:t>Tx (Transmit)</w:t>
            </w:r>
          </w:p>
        </w:tc>
        <w:tc>
          <w:tcPr>
            <w:tcW w:w="6343" w:type="dxa"/>
          </w:tcPr>
          <w:p w:rsidR="00BD5CBD" w:rsidRDefault="00BD5CBD" w:rsidP="00BD5CBD">
            <w:r>
              <w:t>Data is currently being transmitted from OICB to your computer.</w:t>
            </w:r>
          </w:p>
        </w:tc>
      </w:tr>
      <w:tr w:rsidR="00BD5CBD" w:rsidTr="00755FBA">
        <w:tc>
          <w:tcPr>
            <w:tcW w:w="1453" w:type="dxa"/>
            <w:shd w:val="clear" w:color="auto" w:fill="FF0000"/>
          </w:tcPr>
          <w:p w:rsidR="00BD5CBD" w:rsidRDefault="00BD5CBD" w:rsidP="00BD5CBD">
            <w:pPr>
              <w:jc w:val="center"/>
            </w:pPr>
            <w:r>
              <w:t>Rx (Receive)</w:t>
            </w:r>
          </w:p>
        </w:tc>
        <w:tc>
          <w:tcPr>
            <w:tcW w:w="6343" w:type="dxa"/>
          </w:tcPr>
          <w:p w:rsidR="00BD5CBD" w:rsidRDefault="00BD5CBD" w:rsidP="00BD5CBD">
            <w:r>
              <w:t>Data is currently being transmitted from the computer to our OICB.</w:t>
            </w:r>
          </w:p>
        </w:tc>
      </w:tr>
      <w:tr w:rsidR="00BD5CBD" w:rsidTr="00755FBA">
        <w:tc>
          <w:tcPr>
            <w:tcW w:w="1453" w:type="dxa"/>
            <w:shd w:val="clear" w:color="auto" w:fill="FFC000"/>
          </w:tcPr>
          <w:p w:rsidR="00BD5CBD" w:rsidRDefault="00BD5CBD" w:rsidP="00BD5CBD">
            <w:pPr>
              <w:jc w:val="center"/>
            </w:pPr>
            <w:r>
              <w:t>Status</w:t>
            </w:r>
          </w:p>
        </w:tc>
        <w:tc>
          <w:tcPr>
            <w:tcW w:w="6343" w:type="dxa"/>
          </w:tcPr>
          <w:p w:rsidR="00BD5CBD" w:rsidRDefault="00BD5CBD" w:rsidP="00755FBA">
            <w:pPr>
              <w:keepNext/>
            </w:pPr>
            <w:r>
              <w:t>Blinking –</w:t>
            </w:r>
            <w:r w:rsidR="00755FBA">
              <w:t xml:space="preserve"> Standby; Solid - Running</w:t>
            </w:r>
          </w:p>
        </w:tc>
      </w:tr>
    </w:tbl>
    <w:p w:rsidR="00755FBA" w:rsidRDefault="00755FBA" w:rsidP="00755FBA">
      <w:pPr>
        <w:pStyle w:val="Caption"/>
        <w:jc w:val="center"/>
      </w:pPr>
      <w:r>
        <w:t xml:space="preserve">Figure </w:t>
      </w:r>
      <w:r w:rsidR="00357C5D">
        <w:fldChar w:fldCharType="begin"/>
      </w:r>
      <w:r w:rsidR="00357C5D">
        <w:instrText xml:space="preserve"> SEQ Figure \* ARABIC </w:instrText>
      </w:r>
      <w:r w:rsidR="00357C5D">
        <w:fldChar w:fldCharType="separate"/>
      </w:r>
      <w:r w:rsidR="00411DED">
        <w:rPr>
          <w:noProof/>
        </w:rPr>
        <w:t>13</w:t>
      </w:r>
      <w:r w:rsidR="00357C5D">
        <w:rPr>
          <w:noProof/>
        </w:rPr>
        <w:fldChar w:fldCharType="end"/>
      </w:r>
      <w:r>
        <w:t>. Control board LED description</w:t>
      </w:r>
    </w:p>
    <w:p w:rsidR="00755FBA" w:rsidRDefault="00BD5CBD" w:rsidP="00755FBA">
      <w:pPr>
        <w:ind w:left="432"/>
      </w:pPr>
      <w:r>
        <w:t xml:space="preserve"> </w:t>
      </w:r>
      <w:r w:rsidR="00755FBA">
        <w:t xml:space="preserve">When the status is solid / running, the Tx and Rx LEDs will rapidly flash. </w:t>
      </w:r>
    </w:p>
    <w:p w:rsidR="004D403A" w:rsidRDefault="004D403A" w:rsidP="004D403A">
      <w:pPr>
        <w:pStyle w:val="Heading1"/>
      </w:pPr>
      <w:bookmarkStart w:id="22" w:name="_Toc480059104"/>
      <w:r>
        <w:t>Simulator</w:t>
      </w:r>
      <w:bookmarkEnd w:id="20"/>
      <w:bookmarkEnd w:id="22"/>
    </w:p>
    <w:p w:rsidR="00755FBA" w:rsidRDefault="00755FBA" w:rsidP="00755FBA">
      <w:pPr>
        <w:ind w:left="432"/>
      </w:pPr>
      <w:r>
        <w:t xml:space="preserve">The simulator is used in lieu of having a physical control board. This can allow you to test your software or robot when the control board is still being made or if you want to build the control board after your robot is bagged. </w:t>
      </w:r>
    </w:p>
    <w:p w:rsidR="00755FBA" w:rsidRDefault="00755FBA" w:rsidP="00755FBA">
      <w:pPr>
        <w:ind w:left="432"/>
      </w:pPr>
      <w:r>
        <w:t>The user interface for the simulator is the same across all the different variants. The only difference is the number of I/O available.</w:t>
      </w:r>
    </w:p>
    <w:p w:rsidR="00755FBA" w:rsidRDefault="00755FBA" w:rsidP="00755FBA">
      <w:pPr>
        <w:keepNext/>
        <w:ind w:left="432"/>
        <w:jc w:val="center"/>
      </w:pPr>
      <w:r>
        <w:rPr>
          <w:noProof/>
        </w:rPr>
        <w:lastRenderedPageBreak/>
        <w:drawing>
          <wp:inline distT="0" distB="0" distL="0" distR="0" wp14:anchorId="19302773" wp14:editId="3BED4081">
            <wp:extent cx="1886564" cy="28610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90275" cy="2866634"/>
                    </a:xfrm>
                    <a:prstGeom prst="rect">
                      <a:avLst/>
                    </a:prstGeom>
                  </pic:spPr>
                </pic:pic>
              </a:graphicData>
            </a:graphic>
          </wp:inline>
        </w:drawing>
      </w:r>
    </w:p>
    <w:p w:rsidR="00755FBA" w:rsidRDefault="00755FBA" w:rsidP="00755FBA">
      <w:pPr>
        <w:pStyle w:val="Caption"/>
        <w:jc w:val="center"/>
      </w:pPr>
      <w:r>
        <w:t xml:space="preserve">Figure </w:t>
      </w:r>
      <w:r w:rsidR="00357C5D">
        <w:fldChar w:fldCharType="begin"/>
      </w:r>
      <w:r w:rsidR="00357C5D">
        <w:instrText xml:space="preserve"> SEQ Figure \* ARABIC </w:instrText>
      </w:r>
      <w:r w:rsidR="00357C5D">
        <w:fldChar w:fldCharType="separate"/>
      </w:r>
      <w:r w:rsidR="00411DED">
        <w:rPr>
          <w:noProof/>
        </w:rPr>
        <w:t>14</w:t>
      </w:r>
      <w:r w:rsidR="00357C5D">
        <w:rPr>
          <w:noProof/>
        </w:rPr>
        <w:fldChar w:fldCharType="end"/>
      </w:r>
      <w:r>
        <w:t>. Simulator UI</w:t>
      </w:r>
    </w:p>
    <w:p w:rsidR="00755FBA" w:rsidRPr="00755FBA" w:rsidRDefault="00755FBA" w:rsidP="00755FBA">
      <w:r>
        <w:t xml:space="preserve">The simulator cannot be closed, only minimized. If you want to simulate a board disconnect (always good to think of for any device your robot uses for input), you can uncheck “Control Board Connected?”. You can adjust the values for Analog inputs and Switch inputs. Information on the current PWM outputs and LED outputs will also be shown. </w:t>
      </w:r>
    </w:p>
    <w:p w:rsidR="00FE3900" w:rsidRDefault="00FE3900" w:rsidP="00FE3900">
      <w:pPr>
        <w:pStyle w:val="Heading1"/>
      </w:pPr>
      <w:bookmarkStart w:id="23" w:name="_Toc480059105"/>
      <w:r>
        <w:t>Acknowledgements</w:t>
      </w:r>
      <w:bookmarkEnd w:id="23"/>
    </w:p>
    <w:p w:rsidR="00FE3900" w:rsidRDefault="00755FBA" w:rsidP="00FE3900">
      <w:r>
        <w:t>This project would not have been possible if it were not for some key teams and people.</w:t>
      </w:r>
    </w:p>
    <w:p w:rsidR="00755FBA" w:rsidRDefault="00755FBA" w:rsidP="00755FBA">
      <w:pPr>
        <w:pStyle w:val="ListParagraph"/>
        <w:numPr>
          <w:ilvl w:val="0"/>
          <w:numId w:val="14"/>
        </w:numPr>
      </w:pPr>
      <w:r>
        <w:t xml:space="preserve">Team Fusion #364 – This team provided me with the opportunity to try the OICB v1.0 back in 2013. While the hardware design has changed slightly (really the new board just has less parts and better analog inputs), their board still works. We used it for the 2013 season to test the reliability of the hardware. We used LabVIEW code built into the dashboard to communicate back to the robot. </w:t>
      </w:r>
    </w:p>
    <w:p w:rsidR="00755FBA" w:rsidRDefault="00755FBA" w:rsidP="00755FBA">
      <w:pPr>
        <w:pStyle w:val="ListParagraph"/>
        <w:numPr>
          <w:ilvl w:val="0"/>
          <w:numId w:val="14"/>
        </w:numPr>
      </w:pPr>
      <w:r>
        <w:t>Garnet Squadron #4901 – This team allowed me to spin OICB v1.1</w:t>
      </w:r>
      <w:r w:rsidR="00CB2FFF">
        <w:t xml:space="preserve"> for the 2016 season</w:t>
      </w:r>
      <w:r>
        <w:t xml:space="preserve">. That year, we found that LabVIEW had some weird issue taking in a video stream from our Raspberry Pi that caused it to lag to the point of the OICB being unusable. This affected the control board’s operation during some matches at the Orlando regional. </w:t>
      </w:r>
      <w:r w:rsidR="00CB2FFF">
        <w:t>Later in 2016, I started developing this Python based application, which brings me to my third acknowledgement.</w:t>
      </w:r>
    </w:p>
    <w:p w:rsidR="00CB2FFF" w:rsidRDefault="00CB2FFF" w:rsidP="00755FBA">
      <w:pPr>
        <w:pStyle w:val="ListParagraph"/>
        <w:numPr>
          <w:ilvl w:val="0"/>
          <w:numId w:val="14"/>
        </w:numPr>
      </w:pPr>
      <w:r>
        <w:t xml:space="preserve">Peter Johsnson (PeterJohnson) and Dustin Spicuzza (virtuald) provided the pynetworktables library for Python 3. Without this library, I would not be able to communicate back to the robot as effortlessly as I do. </w:t>
      </w:r>
    </w:p>
    <w:p w:rsidR="00CB2FFF" w:rsidRDefault="00CB2FFF" w:rsidP="00755FBA">
      <w:pPr>
        <w:pStyle w:val="ListParagraph"/>
        <w:numPr>
          <w:ilvl w:val="0"/>
          <w:numId w:val="14"/>
        </w:numPr>
      </w:pPr>
      <w:r>
        <w:t>My wife. Seriously, I have spent a ton of time on this project, and she still loves me. I knew she was special when I proposed to her at the Bayou Regional back in 2011.</w:t>
      </w:r>
    </w:p>
    <w:p w:rsidR="00CB2FFF" w:rsidRDefault="00CB2FFF" w:rsidP="00CB2FFF">
      <w:pPr>
        <w:pStyle w:val="Heading1"/>
      </w:pPr>
      <w:bookmarkStart w:id="24" w:name="_Toc480059106"/>
      <w:r>
        <w:t>Contact Information</w:t>
      </w:r>
      <w:bookmarkEnd w:id="24"/>
    </w:p>
    <w:p w:rsidR="004D403A" w:rsidRPr="004D403A" w:rsidRDefault="00CB2FFF" w:rsidP="00713180">
      <w:pPr>
        <w:ind w:left="432"/>
      </w:pPr>
      <w:r>
        <w:t xml:space="preserve">Need to contact me? </w:t>
      </w:r>
      <w:r w:rsidR="00A55C62">
        <w:t>Did you read this manual first? If so, h</w:t>
      </w:r>
      <w:r>
        <w:t>ere</w:t>
      </w:r>
      <w:r w:rsidR="00872577">
        <w:t xml:space="preserve"> is </w:t>
      </w:r>
      <w:r>
        <w:t xml:space="preserve">my email: </w:t>
      </w:r>
      <w:r w:rsidR="00872577">
        <w:t>ryannazaretian@gmail.com</w:t>
      </w:r>
      <w:bookmarkStart w:id="25" w:name="_GoBack"/>
      <w:bookmarkEnd w:id="25"/>
    </w:p>
    <w:sectPr w:rsidR="004D403A" w:rsidRPr="004D403A">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C5D" w:rsidRDefault="00357C5D" w:rsidP="00371277">
      <w:pPr>
        <w:spacing w:after="0" w:line="240" w:lineRule="auto"/>
      </w:pPr>
      <w:r>
        <w:separator/>
      </w:r>
    </w:p>
  </w:endnote>
  <w:endnote w:type="continuationSeparator" w:id="0">
    <w:p w:rsidR="00357C5D" w:rsidRDefault="00357C5D" w:rsidP="0037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7F4" w:rsidRDefault="00296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331058"/>
      <w:docPartObj>
        <w:docPartGallery w:val="Page Numbers (Bottom of Page)"/>
        <w:docPartUnique/>
      </w:docPartObj>
    </w:sdtPr>
    <w:sdtEndPr/>
    <w:sdtContent>
      <w:sdt>
        <w:sdtPr>
          <w:id w:val="1728636285"/>
          <w:docPartObj>
            <w:docPartGallery w:val="Page Numbers (Top of Page)"/>
            <w:docPartUnique/>
          </w:docPartObj>
        </w:sdtPr>
        <w:sdtEndPr/>
        <w:sdtContent>
          <w:p w:rsidR="002967F4" w:rsidRDefault="002967F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11DED">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1DED">
              <w:rPr>
                <w:b/>
                <w:bCs/>
                <w:noProof/>
              </w:rPr>
              <w:t>12</w:t>
            </w:r>
            <w:r>
              <w:rPr>
                <w:b/>
                <w:bCs/>
                <w:sz w:val="24"/>
                <w:szCs w:val="24"/>
              </w:rPr>
              <w:fldChar w:fldCharType="end"/>
            </w:r>
          </w:p>
        </w:sdtContent>
      </w:sdt>
    </w:sdtContent>
  </w:sdt>
  <w:p w:rsidR="002967F4" w:rsidRDefault="002967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7F4" w:rsidRDefault="0029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C5D" w:rsidRDefault="00357C5D" w:rsidP="00371277">
      <w:pPr>
        <w:spacing w:after="0" w:line="240" w:lineRule="auto"/>
      </w:pPr>
      <w:r>
        <w:separator/>
      </w:r>
    </w:p>
  </w:footnote>
  <w:footnote w:type="continuationSeparator" w:id="0">
    <w:p w:rsidR="00357C5D" w:rsidRDefault="00357C5D" w:rsidP="00371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7F4" w:rsidRDefault="00296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7F4" w:rsidRDefault="002967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7F4" w:rsidRDefault="00296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2803"/>
    <w:multiLevelType w:val="hybridMultilevel"/>
    <w:tmpl w:val="615A2672"/>
    <w:lvl w:ilvl="0" w:tplc="CF86EDA4">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08B52AD2"/>
    <w:multiLevelType w:val="hybridMultilevel"/>
    <w:tmpl w:val="F57E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F4D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213DAD"/>
    <w:multiLevelType w:val="hybridMultilevel"/>
    <w:tmpl w:val="53FA3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A2E4B"/>
    <w:multiLevelType w:val="multilevel"/>
    <w:tmpl w:val="4540FD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E8E0E55"/>
    <w:multiLevelType w:val="hybridMultilevel"/>
    <w:tmpl w:val="4648C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A87DFB"/>
    <w:multiLevelType w:val="multilevel"/>
    <w:tmpl w:val="CA0A5D6E"/>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443978BF"/>
    <w:multiLevelType w:val="multilevel"/>
    <w:tmpl w:val="A7E81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DCF42C7"/>
    <w:multiLevelType w:val="multilevel"/>
    <w:tmpl w:val="0EEA94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32454B7"/>
    <w:multiLevelType w:val="hybridMultilevel"/>
    <w:tmpl w:val="E4B6D864"/>
    <w:lvl w:ilvl="0" w:tplc="AD1CC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3351C6"/>
    <w:multiLevelType w:val="hybridMultilevel"/>
    <w:tmpl w:val="5A90C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24618"/>
    <w:multiLevelType w:val="hybridMultilevel"/>
    <w:tmpl w:val="4540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D59A3"/>
    <w:multiLevelType w:val="hybridMultilevel"/>
    <w:tmpl w:val="2B40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32EE7"/>
    <w:multiLevelType w:val="hybridMultilevel"/>
    <w:tmpl w:val="0FD2312E"/>
    <w:lvl w:ilvl="0" w:tplc="7752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2"/>
  </w:num>
  <w:num w:numId="4">
    <w:abstractNumId w:val="8"/>
  </w:num>
  <w:num w:numId="5">
    <w:abstractNumId w:val="12"/>
  </w:num>
  <w:num w:numId="6">
    <w:abstractNumId w:val="5"/>
  </w:num>
  <w:num w:numId="7">
    <w:abstractNumId w:val="6"/>
  </w:num>
  <w:num w:numId="8">
    <w:abstractNumId w:val="11"/>
  </w:num>
  <w:num w:numId="9">
    <w:abstractNumId w:val="4"/>
  </w:num>
  <w:num w:numId="10">
    <w:abstractNumId w:val="1"/>
  </w:num>
  <w:num w:numId="11">
    <w:abstractNumId w:val="9"/>
  </w:num>
  <w:num w:numId="12">
    <w:abstractNumId w:val="13"/>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3A"/>
    <w:rsid w:val="0016756A"/>
    <w:rsid w:val="001A0167"/>
    <w:rsid w:val="001F77DD"/>
    <w:rsid w:val="002629A6"/>
    <w:rsid w:val="00295ECC"/>
    <w:rsid w:val="002967F4"/>
    <w:rsid w:val="002B5E34"/>
    <w:rsid w:val="00357C5D"/>
    <w:rsid w:val="00371277"/>
    <w:rsid w:val="00411DED"/>
    <w:rsid w:val="004B581E"/>
    <w:rsid w:val="004B7768"/>
    <w:rsid w:val="004D403A"/>
    <w:rsid w:val="004D407E"/>
    <w:rsid w:val="00502259"/>
    <w:rsid w:val="00571E8D"/>
    <w:rsid w:val="00574245"/>
    <w:rsid w:val="005A4495"/>
    <w:rsid w:val="00713180"/>
    <w:rsid w:val="00755FBA"/>
    <w:rsid w:val="00766154"/>
    <w:rsid w:val="007E49E4"/>
    <w:rsid w:val="00872577"/>
    <w:rsid w:val="008D7948"/>
    <w:rsid w:val="00904F3D"/>
    <w:rsid w:val="00925862"/>
    <w:rsid w:val="009335FB"/>
    <w:rsid w:val="00975102"/>
    <w:rsid w:val="009A3CBC"/>
    <w:rsid w:val="00A55C62"/>
    <w:rsid w:val="00A8525D"/>
    <w:rsid w:val="00B0228B"/>
    <w:rsid w:val="00BA5564"/>
    <w:rsid w:val="00BD5CBD"/>
    <w:rsid w:val="00C01AC6"/>
    <w:rsid w:val="00C054BF"/>
    <w:rsid w:val="00CB2FFF"/>
    <w:rsid w:val="00CB64A6"/>
    <w:rsid w:val="00DF5E7E"/>
    <w:rsid w:val="00F379AB"/>
    <w:rsid w:val="00F72DD5"/>
    <w:rsid w:val="00FC63C5"/>
    <w:rsid w:val="00FE3900"/>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3037"/>
  <w15:chartTrackingRefBased/>
  <w15:docId w15:val="{92DAB31F-672E-4F15-8EEE-9C8AAF45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3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03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403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0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D40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0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0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0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0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403A"/>
    <w:rPr>
      <w:rFonts w:eastAsiaTheme="minorEastAsia"/>
      <w:color w:val="5A5A5A" w:themeColor="text1" w:themeTint="A5"/>
      <w:spacing w:val="15"/>
    </w:rPr>
  </w:style>
  <w:style w:type="character" w:styleId="SubtleEmphasis">
    <w:name w:val="Subtle Emphasis"/>
    <w:basedOn w:val="DefaultParagraphFont"/>
    <w:uiPriority w:val="19"/>
    <w:qFormat/>
    <w:rsid w:val="004D403A"/>
    <w:rPr>
      <w:i/>
      <w:iCs/>
      <w:color w:val="404040" w:themeColor="text1" w:themeTint="BF"/>
    </w:rPr>
  </w:style>
  <w:style w:type="character" w:customStyle="1" w:styleId="Heading1Char">
    <w:name w:val="Heading 1 Char"/>
    <w:basedOn w:val="DefaultParagraphFont"/>
    <w:link w:val="Heading1"/>
    <w:uiPriority w:val="9"/>
    <w:rsid w:val="004D40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0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403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403A"/>
    <w:pPr>
      <w:ind w:left="720"/>
      <w:contextualSpacing/>
    </w:pPr>
  </w:style>
  <w:style w:type="character" w:customStyle="1" w:styleId="Heading4Char">
    <w:name w:val="Heading 4 Char"/>
    <w:basedOn w:val="DefaultParagraphFont"/>
    <w:link w:val="Heading4"/>
    <w:uiPriority w:val="9"/>
    <w:rsid w:val="004D40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D40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40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40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4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03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D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54BF"/>
    <w:pPr>
      <w:spacing w:after="200" w:line="240" w:lineRule="auto"/>
    </w:pPr>
    <w:rPr>
      <w:i/>
      <w:iCs/>
      <w:color w:val="44546A" w:themeColor="text2"/>
      <w:sz w:val="18"/>
      <w:szCs w:val="18"/>
    </w:rPr>
  </w:style>
  <w:style w:type="character" w:styleId="Hyperlink">
    <w:name w:val="Hyperlink"/>
    <w:basedOn w:val="DefaultParagraphFont"/>
    <w:uiPriority w:val="99"/>
    <w:unhideWhenUsed/>
    <w:rsid w:val="007E49E4"/>
    <w:rPr>
      <w:color w:val="0563C1" w:themeColor="hyperlink"/>
      <w:u w:val="single"/>
    </w:rPr>
  </w:style>
  <w:style w:type="character" w:styleId="Mention">
    <w:name w:val="Mention"/>
    <w:basedOn w:val="DefaultParagraphFont"/>
    <w:uiPriority w:val="99"/>
    <w:semiHidden/>
    <w:unhideWhenUsed/>
    <w:rsid w:val="007E49E4"/>
    <w:rPr>
      <w:color w:val="2B579A"/>
      <w:shd w:val="clear" w:color="auto" w:fill="E6E6E6"/>
    </w:rPr>
  </w:style>
  <w:style w:type="paragraph" w:styleId="HTMLPreformatted">
    <w:name w:val="HTML Preformatted"/>
    <w:basedOn w:val="Normal"/>
    <w:link w:val="HTMLPreformattedChar"/>
    <w:uiPriority w:val="99"/>
    <w:semiHidden/>
    <w:unhideWhenUsed/>
    <w:rsid w:val="007E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9E4"/>
    <w:rPr>
      <w:rFonts w:ascii="Courier New" w:eastAsia="Times New Roman" w:hAnsi="Courier New" w:cs="Courier New"/>
      <w:sz w:val="20"/>
      <w:szCs w:val="20"/>
    </w:rPr>
  </w:style>
  <w:style w:type="paragraph" w:styleId="Header">
    <w:name w:val="header"/>
    <w:basedOn w:val="Normal"/>
    <w:link w:val="HeaderChar"/>
    <w:uiPriority w:val="99"/>
    <w:unhideWhenUsed/>
    <w:rsid w:val="00371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277"/>
  </w:style>
  <w:style w:type="paragraph" w:styleId="Footer">
    <w:name w:val="footer"/>
    <w:basedOn w:val="Normal"/>
    <w:link w:val="FooterChar"/>
    <w:uiPriority w:val="99"/>
    <w:unhideWhenUsed/>
    <w:rsid w:val="00371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277"/>
  </w:style>
  <w:style w:type="paragraph" w:styleId="TOCHeading">
    <w:name w:val="TOC Heading"/>
    <w:basedOn w:val="Heading1"/>
    <w:next w:val="Normal"/>
    <w:uiPriority w:val="39"/>
    <w:unhideWhenUsed/>
    <w:qFormat/>
    <w:rsid w:val="00F379AB"/>
    <w:pPr>
      <w:numPr>
        <w:numId w:val="0"/>
      </w:numPr>
      <w:outlineLvl w:val="9"/>
    </w:pPr>
  </w:style>
  <w:style w:type="paragraph" w:styleId="TOC1">
    <w:name w:val="toc 1"/>
    <w:basedOn w:val="Normal"/>
    <w:next w:val="Normal"/>
    <w:autoRedefine/>
    <w:uiPriority w:val="39"/>
    <w:unhideWhenUsed/>
    <w:rsid w:val="00F379AB"/>
    <w:pPr>
      <w:spacing w:after="100"/>
    </w:pPr>
  </w:style>
  <w:style w:type="paragraph" w:styleId="TOC2">
    <w:name w:val="toc 2"/>
    <w:basedOn w:val="Normal"/>
    <w:next w:val="Normal"/>
    <w:autoRedefine/>
    <w:uiPriority w:val="39"/>
    <w:unhideWhenUsed/>
    <w:rsid w:val="00F379AB"/>
    <w:pPr>
      <w:spacing w:after="100"/>
      <w:ind w:left="220"/>
    </w:pPr>
  </w:style>
  <w:style w:type="paragraph" w:styleId="TOC3">
    <w:name w:val="toc 3"/>
    <w:basedOn w:val="Normal"/>
    <w:next w:val="Normal"/>
    <w:autoRedefine/>
    <w:uiPriority w:val="39"/>
    <w:unhideWhenUsed/>
    <w:rsid w:val="00F379AB"/>
    <w:pPr>
      <w:spacing w:after="100"/>
      <w:ind w:left="440"/>
    </w:pPr>
  </w:style>
  <w:style w:type="table" w:styleId="ListTable3">
    <w:name w:val="List Table 3"/>
    <w:basedOn w:val="TableNormal"/>
    <w:uiPriority w:val="48"/>
    <w:rsid w:val="00C01AC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CommentReference">
    <w:name w:val="annotation reference"/>
    <w:basedOn w:val="DefaultParagraphFont"/>
    <w:uiPriority w:val="99"/>
    <w:semiHidden/>
    <w:unhideWhenUsed/>
    <w:rsid w:val="002967F4"/>
    <w:rPr>
      <w:sz w:val="16"/>
      <w:szCs w:val="16"/>
    </w:rPr>
  </w:style>
  <w:style w:type="paragraph" w:styleId="CommentText">
    <w:name w:val="annotation text"/>
    <w:basedOn w:val="Normal"/>
    <w:link w:val="CommentTextChar"/>
    <w:uiPriority w:val="99"/>
    <w:semiHidden/>
    <w:unhideWhenUsed/>
    <w:rsid w:val="002967F4"/>
    <w:pPr>
      <w:spacing w:line="240" w:lineRule="auto"/>
    </w:pPr>
    <w:rPr>
      <w:sz w:val="20"/>
      <w:szCs w:val="20"/>
    </w:rPr>
  </w:style>
  <w:style w:type="character" w:customStyle="1" w:styleId="CommentTextChar">
    <w:name w:val="Comment Text Char"/>
    <w:basedOn w:val="DefaultParagraphFont"/>
    <w:link w:val="CommentText"/>
    <w:uiPriority w:val="99"/>
    <w:semiHidden/>
    <w:rsid w:val="002967F4"/>
    <w:rPr>
      <w:sz w:val="20"/>
      <w:szCs w:val="20"/>
    </w:rPr>
  </w:style>
  <w:style w:type="paragraph" w:styleId="CommentSubject">
    <w:name w:val="annotation subject"/>
    <w:basedOn w:val="CommentText"/>
    <w:next w:val="CommentText"/>
    <w:link w:val="CommentSubjectChar"/>
    <w:uiPriority w:val="99"/>
    <w:semiHidden/>
    <w:unhideWhenUsed/>
    <w:rsid w:val="002967F4"/>
    <w:rPr>
      <w:b/>
      <w:bCs/>
    </w:rPr>
  </w:style>
  <w:style w:type="character" w:customStyle="1" w:styleId="CommentSubjectChar">
    <w:name w:val="Comment Subject Char"/>
    <w:basedOn w:val="CommentTextChar"/>
    <w:link w:val="CommentSubject"/>
    <w:uiPriority w:val="99"/>
    <w:semiHidden/>
    <w:rsid w:val="002967F4"/>
    <w:rPr>
      <w:b/>
      <w:bCs/>
      <w:sz w:val="20"/>
      <w:szCs w:val="20"/>
    </w:rPr>
  </w:style>
  <w:style w:type="paragraph" w:styleId="BalloonText">
    <w:name w:val="Balloon Text"/>
    <w:basedOn w:val="Normal"/>
    <w:link w:val="BalloonTextChar"/>
    <w:uiPriority w:val="99"/>
    <w:semiHidden/>
    <w:unhideWhenUsed/>
    <w:rsid w:val="00296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7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851826">
      <w:bodyDiv w:val="1"/>
      <w:marLeft w:val="0"/>
      <w:marRight w:val="0"/>
      <w:marTop w:val="0"/>
      <w:marBottom w:val="0"/>
      <w:divBdr>
        <w:top w:val="none" w:sz="0" w:space="0" w:color="auto"/>
        <w:left w:val="none" w:sz="0" w:space="0" w:color="auto"/>
        <w:bottom w:val="none" w:sz="0" w:space="0" w:color="auto"/>
        <w:right w:val="none" w:sz="0" w:space="0" w:color="auto"/>
      </w:divBdr>
    </w:div>
    <w:div w:id="1001588149">
      <w:bodyDiv w:val="1"/>
      <w:marLeft w:val="0"/>
      <w:marRight w:val="0"/>
      <w:marTop w:val="0"/>
      <w:marBottom w:val="0"/>
      <w:divBdr>
        <w:top w:val="none" w:sz="0" w:space="0" w:color="auto"/>
        <w:left w:val="none" w:sz="0" w:space="0" w:color="auto"/>
        <w:bottom w:val="none" w:sz="0" w:space="0" w:color="auto"/>
        <w:right w:val="none" w:sz="0" w:space="0" w:color="auto"/>
      </w:divBdr>
    </w:div>
    <w:div w:id="1002929040">
      <w:bodyDiv w:val="1"/>
      <w:marLeft w:val="0"/>
      <w:marRight w:val="0"/>
      <w:marTop w:val="0"/>
      <w:marBottom w:val="0"/>
      <w:divBdr>
        <w:top w:val="none" w:sz="0" w:space="0" w:color="auto"/>
        <w:left w:val="none" w:sz="0" w:space="0" w:color="auto"/>
        <w:bottom w:val="none" w:sz="0" w:space="0" w:color="auto"/>
        <w:right w:val="none" w:sz="0" w:space="0" w:color="auto"/>
      </w:divBdr>
    </w:div>
    <w:div w:id="1095981138">
      <w:bodyDiv w:val="1"/>
      <w:marLeft w:val="0"/>
      <w:marRight w:val="0"/>
      <w:marTop w:val="0"/>
      <w:marBottom w:val="0"/>
      <w:divBdr>
        <w:top w:val="none" w:sz="0" w:space="0" w:color="auto"/>
        <w:left w:val="none" w:sz="0" w:space="0" w:color="auto"/>
        <w:bottom w:val="none" w:sz="0" w:space="0" w:color="auto"/>
        <w:right w:val="none" w:sz="0" w:space="0" w:color="auto"/>
      </w:divBdr>
    </w:div>
    <w:div w:id="1263344262">
      <w:bodyDiv w:val="1"/>
      <w:marLeft w:val="0"/>
      <w:marRight w:val="0"/>
      <w:marTop w:val="0"/>
      <w:marBottom w:val="0"/>
      <w:divBdr>
        <w:top w:val="none" w:sz="0" w:space="0" w:color="auto"/>
        <w:left w:val="none" w:sz="0" w:space="0" w:color="auto"/>
        <w:bottom w:val="none" w:sz="0" w:space="0" w:color="auto"/>
        <w:right w:val="none" w:sz="0" w:space="0" w:color="auto"/>
      </w:divBdr>
    </w:div>
    <w:div w:id="1307927695">
      <w:bodyDiv w:val="1"/>
      <w:marLeft w:val="0"/>
      <w:marRight w:val="0"/>
      <w:marTop w:val="0"/>
      <w:marBottom w:val="0"/>
      <w:divBdr>
        <w:top w:val="none" w:sz="0" w:space="0" w:color="auto"/>
        <w:left w:val="none" w:sz="0" w:space="0" w:color="auto"/>
        <w:bottom w:val="none" w:sz="0" w:space="0" w:color="auto"/>
        <w:right w:val="none" w:sz="0" w:space="0" w:color="auto"/>
      </w:divBdr>
    </w:div>
    <w:div w:id="16058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4.bin"/><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www.arduino.cc/en/main/software"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emf"/><Relationship Id="rId33" Type="http://schemas.openxmlformats.org/officeDocument/2006/relationships/hyperlink" Target="https://github.com/GarnetSquadron4901/Operator-Interface-Control-Board/tree/master/Firmwar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image" Target="media/image16.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rnetSquadron4901/Operator-Interface-Control-Board/tree/master/Python/dist" TargetMode="Externa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oleObject" Target="embeddings/oleObject5.bin"/><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image" Target="media/image15.emf"/><Relationship Id="rId30" Type="http://schemas.openxmlformats.org/officeDocument/2006/relationships/oleObject" Target="embeddings/oleObject6.bin"/><Relationship Id="rId35" Type="http://schemas.openxmlformats.org/officeDocument/2006/relationships/image" Target="media/image1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F463E-31D9-45A5-8F87-98A417172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Nazaretian</dc:creator>
  <cp:keywords/>
  <dc:description/>
  <cp:lastModifiedBy>Ryan Nazaretian</cp:lastModifiedBy>
  <cp:revision>21</cp:revision>
  <cp:lastPrinted>2017-04-16T03:37:00Z</cp:lastPrinted>
  <dcterms:created xsi:type="dcterms:W3CDTF">2017-04-14T17:24:00Z</dcterms:created>
  <dcterms:modified xsi:type="dcterms:W3CDTF">2017-04-16T03:37:00Z</dcterms:modified>
</cp:coreProperties>
</file>