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C8067" w14:textId="20AF3A8D" w:rsidR="004F4B71" w:rsidRDefault="000E2A1D">
      <w:pPr>
        <w:pStyle w:val="Title"/>
      </w:pPr>
      <w:r>
        <w:t>COMP</w:t>
      </w:r>
      <w:r>
        <w:rPr>
          <w:spacing w:val="-4"/>
        </w:rPr>
        <w:t xml:space="preserve"> </w:t>
      </w:r>
      <w:r>
        <w:t>247</w:t>
      </w:r>
      <w:r>
        <w:rPr>
          <w:spacing w:val="61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“Classification”</w:t>
      </w:r>
    </w:p>
    <w:p w14:paraId="4EB6D2B3" w14:textId="77777777" w:rsidR="004F4B71" w:rsidRDefault="004F4B71">
      <w:pPr>
        <w:pStyle w:val="BodyText"/>
        <w:ind w:left="0"/>
        <w:rPr>
          <w:b/>
          <w:sz w:val="28"/>
        </w:rPr>
      </w:pPr>
    </w:p>
    <w:p w14:paraId="56BDEA5A" w14:textId="77777777" w:rsidR="004F4B71" w:rsidRDefault="004F4B71">
      <w:pPr>
        <w:pStyle w:val="BodyText"/>
        <w:spacing w:before="2"/>
        <w:ind w:left="0"/>
        <w:rPr>
          <w:b/>
          <w:sz w:val="24"/>
        </w:rPr>
      </w:pPr>
    </w:p>
    <w:p w14:paraId="4ED469EB" w14:textId="5AE26315" w:rsidR="004F4B71" w:rsidRDefault="000E2A1D">
      <w:pPr>
        <w:ind w:left="100"/>
      </w:pPr>
      <w:r>
        <w:rPr>
          <w:b/>
          <w:sz w:val="24"/>
        </w:rPr>
        <w:t>Assignment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due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date:</w:t>
      </w:r>
      <w:r>
        <w:rPr>
          <w:b/>
          <w:spacing w:val="-6"/>
          <w:sz w:val="24"/>
        </w:rPr>
        <w:t xml:space="preserve"> </w:t>
      </w:r>
      <w:r w:rsidR="00D45017" w:rsidRPr="00D45017">
        <w:rPr>
          <w:bCs/>
          <w:spacing w:val="-6"/>
          <w:sz w:val="24"/>
        </w:rPr>
        <w:t>E</w:t>
      </w:r>
      <w:r>
        <w:t>nd</w:t>
      </w:r>
      <w:r>
        <w:rPr>
          <w:spacing w:val="-3"/>
        </w:rPr>
        <w:t xml:space="preserve"> </w:t>
      </w:r>
      <w:r>
        <w:t>of week</w:t>
      </w:r>
      <w:r>
        <w:rPr>
          <w:spacing w:val="-2"/>
        </w:rPr>
        <w:t xml:space="preserve"> </w:t>
      </w:r>
      <w:r>
        <w:t xml:space="preserve"># </w:t>
      </w:r>
      <w:r w:rsidR="004E6FD4">
        <w:t>4</w:t>
      </w:r>
    </w:p>
    <w:p w14:paraId="45F03370" w14:textId="77777777" w:rsidR="004F4B71" w:rsidRDefault="000E2A1D">
      <w:pPr>
        <w:pStyle w:val="Heading1"/>
        <w:spacing w:before="182"/>
      </w:pPr>
      <w:r>
        <w:t>Purpose:</w:t>
      </w:r>
    </w:p>
    <w:p w14:paraId="2AF22C13" w14:textId="77777777" w:rsidR="004F4B71" w:rsidRDefault="000E2A1D">
      <w:pPr>
        <w:pStyle w:val="BodyText"/>
        <w:spacing w:before="185"/>
        <w:ind w:left="100"/>
      </w:pPr>
      <w:r>
        <w:t>The</w:t>
      </w:r>
      <w:r>
        <w:rPr>
          <w:spacing w:val="-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to:</w:t>
      </w:r>
    </w:p>
    <w:p w14:paraId="2791AD52" w14:textId="77777777" w:rsidR="004F4B71" w:rsidRDefault="000E2A1D">
      <w:pPr>
        <w:pStyle w:val="ListParagraph"/>
        <w:numPr>
          <w:ilvl w:val="0"/>
          <w:numId w:val="5"/>
        </w:numPr>
        <w:tabs>
          <w:tab w:val="left" w:pos="821"/>
        </w:tabs>
        <w:spacing w:before="180"/>
        <w:ind w:hanging="361"/>
      </w:pPr>
      <w:r>
        <w:t>To</w:t>
      </w:r>
      <w:r>
        <w:rPr>
          <w:spacing w:val="1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task.</w:t>
      </w:r>
    </w:p>
    <w:p w14:paraId="1AB2E328" w14:textId="77777777" w:rsidR="004F4B71" w:rsidRDefault="000E2A1D">
      <w:pPr>
        <w:pStyle w:val="ListParagraph"/>
        <w:numPr>
          <w:ilvl w:val="0"/>
          <w:numId w:val="5"/>
        </w:numPr>
        <w:tabs>
          <w:tab w:val="left" w:pos="821"/>
        </w:tabs>
        <w:ind w:hanging="361"/>
      </w:pPr>
      <w:r>
        <w:t>To</w:t>
      </w:r>
      <w:r>
        <w:rPr>
          <w:spacing w:val="-1"/>
        </w:rPr>
        <w:t xml:space="preserve"> </w:t>
      </w:r>
      <w:r>
        <w:t>carry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pre-processing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dataset.</w:t>
      </w:r>
    </w:p>
    <w:p w14:paraId="5BC12A21" w14:textId="77777777" w:rsidR="004F4B71" w:rsidRDefault="000E2A1D">
      <w:pPr>
        <w:pStyle w:val="ListParagraph"/>
        <w:numPr>
          <w:ilvl w:val="0"/>
          <w:numId w:val="5"/>
        </w:numPr>
        <w:tabs>
          <w:tab w:val="left" w:pos="821"/>
        </w:tabs>
        <w:spacing w:before="1"/>
        <w:ind w:hanging="361"/>
      </w:pPr>
      <w:r>
        <w:t>To</w:t>
      </w:r>
      <w:r>
        <w:rPr>
          <w:spacing w:val="-1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performances.</w:t>
      </w:r>
    </w:p>
    <w:p w14:paraId="1C7A2176" w14:textId="77777777" w:rsidR="004F4B71" w:rsidRDefault="004F4B71">
      <w:pPr>
        <w:pStyle w:val="BodyText"/>
        <w:spacing w:before="4"/>
        <w:ind w:left="0"/>
        <w:rPr>
          <w:sz w:val="30"/>
        </w:rPr>
      </w:pPr>
    </w:p>
    <w:p w14:paraId="14626DCF" w14:textId="77777777" w:rsidR="004F4B71" w:rsidRDefault="000E2A1D">
      <w:pPr>
        <w:pStyle w:val="Heading1"/>
      </w:pPr>
      <w:r>
        <w:t>General</w:t>
      </w:r>
      <w:r>
        <w:rPr>
          <w:spacing w:val="-4"/>
        </w:rPr>
        <w:t xml:space="preserve"> </w:t>
      </w:r>
      <w:r>
        <w:t>Instructions:</w:t>
      </w:r>
    </w:p>
    <w:p w14:paraId="1F1B4BAF" w14:textId="77777777" w:rsidR="004F4B71" w:rsidRDefault="000E2A1D">
      <w:pPr>
        <w:pStyle w:val="BodyText"/>
        <w:spacing w:before="185"/>
        <w:ind w:left="100"/>
      </w:pPr>
      <w:r>
        <w:t>Be</w:t>
      </w:r>
      <w:r>
        <w:rPr>
          <w:spacing w:val="-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carefully:</w:t>
      </w:r>
    </w:p>
    <w:p w14:paraId="753335DD" w14:textId="77777777" w:rsidR="004F4B71" w:rsidRDefault="000E2A1D">
      <w:pPr>
        <w:pStyle w:val="ListParagraph"/>
        <w:numPr>
          <w:ilvl w:val="0"/>
          <w:numId w:val="4"/>
        </w:numPr>
        <w:tabs>
          <w:tab w:val="left" w:pos="821"/>
        </w:tabs>
        <w:spacing w:before="180"/>
        <w:ind w:hanging="361"/>
      </w:pPr>
      <w:r>
        <w:t>This</w:t>
      </w:r>
      <w:r>
        <w:rPr>
          <w:spacing w:val="-2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 completed</w:t>
      </w:r>
      <w:r>
        <w:rPr>
          <w:spacing w:val="-2"/>
        </w:rPr>
        <w:t xml:space="preserve"> </w:t>
      </w:r>
      <w:r>
        <w:t>individually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 students.</w:t>
      </w:r>
    </w:p>
    <w:p w14:paraId="48A64F74" w14:textId="77777777" w:rsidR="004F4B71" w:rsidRDefault="000E2A1D">
      <w:pPr>
        <w:pStyle w:val="ListParagraph"/>
        <w:numPr>
          <w:ilvl w:val="0"/>
          <w:numId w:val="4"/>
        </w:numPr>
        <w:tabs>
          <w:tab w:val="left" w:pos="821"/>
        </w:tabs>
        <w:ind w:right="1535"/>
      </w:pPr>
      <w:r>
        <w:t>Only provide the requested screenshots and make sure to have a complete screenshot, partial</w:t>
      </w:r>
      <w:r>
        <w:rPr>
          <w:spacing w:val="-47"/>
        </w:rPr>
        <w:t xml:space="preserve"> </w:t>
      </w:r>
      <w:r>
        <w:t>screenshots</w:t>
      </w:r>
      <w:r>
        <w:rPr>
          <w:spacing w:val="-3"/>
        </w:rPr>
        <w:t xml:space="preserve"> </w:t>
      </w:r>
      <w:r>
        <w:t>will not earn</w:t>
      </w:r>
      <w:r>
        <w:rPr>
          <w:spacing w:val="-1"/>
        </w:rPr>
        <w:t xml:space="preserve"> </w:t>
      </w:r>
      <w:r>
        <w:t>any marks.</w:t>
      </w:r>
    </w:p>
    <w:p w14:paraId="2F42EBD6" w14:textId="77777777" w:rsidR="004F4B71" w:rsidRDefault="000E2A1D">
      <w:pPr>
        <w:pStyle w:val="ListParagraph"/>
        <w:numPr>
          <w:ilvl w:val="0"/>
          <w:numId w:val="4"/>
        </w:numPr>
        <w:tabs>
          <w:tab w:val="left" w:pos="821"/>
        </w:tabs>
        <w:spacing w:before="1"/>
        <w:ind w:hanging="361"/>
      </w:pPr>
      <w:r>
        <w:t>You</w:t>
      </w:r>
      <w:r>
        <w:rPr>
          <w:spacing w:val="-3"/>
        </w:rPr>
        <w:t xml:space="preserve"> </w:t>
      </w:r>
      <w:r>
        <w:t>will have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screenshots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Analysis</w:t>
      </w:r>
      <w:r>
        <w:rPr>
          <w:spacing w:val="-3"/>
        </w:rPr>
        <w:t xml:space="preserve"> </w:t>
      </w:r>
      <w:r>
        <w:t>report.</w:t>
      </w:r>
    </w:p>
    <w:p w14:paraId="0E1A061C" w14:textId="77777777" w:rsidR="00F62D2D" w:rsidRPr="00F62D2D" w:rsidRDefault="00F62D2D" w:rsidP="00F62D2D">
      <w:pPr>
        <w:pStyle w:val="ListParagraph"/>
        <w:numPr>
          <w:ilvl w:val="0"/>
          <w:numId w:val="4"/>
        </w:numPr>
        <w:jc w:val="both"/>
        <w:rPr>
          <w:rFonts w:asciiTheme="minorHAnsi" w:eastAsiaTheme="minorHAnsi" w:hAnsiTheme="minorHAnsi" w:cstheme="minorBidi"/>
          <w:b/>
        </w:rPr>
      </w:pPr>
      <w:r w:rsidRPr="00F62D2D">
        <w:rPr>
          <w:b/>
          <w:bCs/>
          <w:color w:val="FF0000"/>
        </w:rPr>
        <w:t xml:space="preserve">A demonstration video must be provided for your solution, and both the video and the solution must be uploaded to </w:t>
      </w:r>
      <w:proofErr w:type="spellStart"/>
      <w:r w:rsidRPr="00F62D2D">
        <w:rPr>
          <w:b/>
          <w:bCs/>
          <w:color w:val="FF0000"/>
        </w:rPr>
        <w:t>eCentennial</w:t>
      </w:r>
      <w:proofErr w:type="spellEnd"/>
      <w:r w:rsidRPr="00F62D2D">
        <w:rPr>
          <w:b/>
          <w:bCs/>
          <w:color w:val="FF0000"/>
        </w:rPr>
        <w:t xml:space="preserve"> assignment </w:t>
      </w:r>
      <w:proofErr w:type="spellStart"/>
      <w:r w:rsidRPr="00F62D2D">
        <w:rPr>
          <w:b/>
          <w:bCs/>
          <w:color w:val="FF0000"/>
        </w:rPr>
        <w:t>dropbox</w:t>
      </w:r>
      <w:proofErr w:type="spellEnd"/>
      <w:r w:rsidRPr="00F62D2D">
        <w:rPr>
          <w:b/>
          <w:bCs/>
          <w:color w:val="FF0000"/>
        </w:rPr>
        <w:t>. See the directions for recording a video at the end of this document.</w:t>
      </w:r>
    </w:p>
    <w:p w14:paraId="78891F89" w14:textId="77777777" w:rsidR="004F4B71" w:rsidRDefault="000E2A1D">
      <w:pPr>
        <w:pStyle w:val="ListParagraph"/>
        <w:numPr>
          <w:ilvl w:val="0"/>
          <w:numId w:val="4"/>
        </w:numPr>
        <w:tabs>
          <w:tab w:val="left" w:pos="870"/>
          <w:tab w:val="left" w:pos="871"/>
        </w:tabs>
        <w:ind w:right="1504"/>
      </w:pPr>
      <w:r>
        <w:tab/>
        <w:t>In your 6-minute demonstration video you should explain your solution clearly, going over the</w:t>
      </w:r>
      <w:r>
        <w:rPr>
          <w:spacing w:val="-47"/>
        </w:rPr>
        <w:t xml:space="preserve"> </w:t>
      </w:r>
      <w:r>
        <w:t xml:space="preserve">main code blocks and the purpose of each method also demoing </w:t>
      </w:r>
      <w:r>
        <w:rPr>
          <w:u w:val="single"/>
        </w:rPr>
        <w:t>the execution</w:t>
      </w:r>
      <w:r>
        <w:t xml:space="preserve"> of the code.</w:t>
      </w:r>
      <w:r>
        <w:rPr>
          <w:spacing w:val="1"/>
        </w:rPr>
        <w:t xml:space="preserve"> </w:t>
      </w:r>
      <w:r>
        <w:t>YouTube links and links to google drive or any other media are not acceptable, the actual</w:t>
      </w:r>
      <w:r>
        <w:rPr>
          <w:spacing w:val="1"/>
        </w:rPr>
        <w:t xml:space="preserve"> </w:t>
      </w:r>
      <w:r>
        <w:t>recording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must be</w:t>
      </w:r>
      <w:r>
        <w:rPr>
          <w:spacing w:val="-2"/>
        </w:rPr>
        <w:t xml:space="preserve"> </w:t>
      </w:r>
      <w:r>
        <w:t>submitted.</w:t>
      </w:r>
    </w:p>
    <w:p w14:paraId="3F8BD5FD" w14:textId="77777777" w:rsidR="004F4B71" w:rsidRPr="00F62D2D" w:rsidRDefault="000E2A1D">
      <w:pPr>
        <w:pStyle w:val="ListParagraph"/>
        <w:numPr>
          <w:ilvl w:val="0"/>
          <w:numId w:val="4"/>
        </w:numPr>
        <w:tabs>
          <w:tab w:val="left" w:pos="870"/>
          <w:tab w:val="left" w:pos="871"/>
        </w:tabs>
        <w:ind w:left="870" w:hanging="411"/>
        <w:rPr>
          <w:b/>
          <w:bCs/>
          <w:color w:val="FF0000"/>
        </w:rPr>
      </w:pPr>
      <w:r w:rsidRPr="00F62D2D">
        <w:rPr>
          <w:b/>
          <w:bCs/>
          <w:color w:val="FF0000"/>
        </w:rPr>
        <w:t>Any</w:t>
      </w:r>
      <w:r w:rsidRPr="00F62D2D">
        <w:rPr>
          <w:b/>
          <w:bCs/>
          <w:color w:val="FF0000"/>
          <w:spacing w:val="-1"/>
        </w:rPr>
        <w:t xml:space="preserve"> </w:t>
      </w:r>
      <w:r w:rsidRPr="00F62D2D">
        <w:rPr>
          <w:b/>
          <w:bCs/>
          <w:color w:val="FF0000"/>
        </w:rPr>
        <w:t>submission</w:t>
      </w:r>
      <w:r w:rsidRPr="00F62D2D">
        <w:rPr>
          <w:b/>
          <w:bCs/>
          <w:color w:val="FF0000"/>
          <w:spacing w:val="-4"/>
        </w:rPr>
        <w:t xml:space="preserve"> </w:t>
      </w:r>
      <w:r w:rsidRPr="00F62D2D">
        <w:rPr>
          <w:b/>
          <w:bCs/>
          <w:color w:val="FF0000"/>
        </w:rPr>
        <w:t>without</w:t>
      </w:r>
      <w:r w:rsidRPr="00F62D2D">
        <w:rPr>
          <w:b/>
          <w:bCs/>
          <w:color w:val="FF0000"/>
          <w:spacing w:val="-1"/>
        </w:rPr>
        <w:t xml:space="preserve"> </w:t>
      </w:r>
      <w:r w:rsidRPr="00F62D2D">
        <w:rPr>
          <w:b/>
          <w:bCs/>
          <w:color w:val="FF0000"/>
        </w:rPr>
        <w:t>an</w:t>
      </w:r>
      <w:r w:rsidRPr="00F62D2D">
        <w:rPr>
          <w:b/>
          <w:bCs/>
          <w:color w:val="FF0000"/>
          <w:spacing w:val="-2"/>
        </w:rPr>
        <w:t xml:space="preserve"> </w:t>
      </w:r>
      <w:r w:rsidRPr="00F62D2D">
        <w:rPr>
          <w:b/>
          <w:bCs/>
          <w:color w:val="FF0000"/>
        </w:rPr>
        <w:t>accompanying</w:t>
      </w:r>
      <w:r w:rsidRPr="00F62D2D">
        <w:rPr>
          <w:b/>
          <w:bCs/>
          <w:color w:val="FF0000"/>
          <w:spacing w:val="-3"/>
        </w:rPr>
        <w:t xml:space="preserve"> </w:t>
      </w:r>
      <w:r w:rsidRPr="00F62D2D">
        <w:rPr>
          <w:b/>
          <w:bCs/>
          <w:color w:val="FF0000"/>
        </w:rPr>
        <w:t>video will</w:t>
      </w:r>
      <w:r w:rsidRPr="00F62D2D">
        <w:rPr>
          <w:b/>
          <w:bCs/>
          <w:color w:val="FF0000"/>
          <w:spacing w:val="-4"/>
        </w:rPr>
        <w:t xml:space="preserve"> </w:t>
      </w:r>
      <w:r w:rsidRPr="00F62D2D">
        <w:rPr>
          <w:b/>
          <w:bCs/>
          <w:color w:val="FF0000"/>
        </w:rPr>
        <w:t>lose 75%</w:t>
      </w:r>
      <w:r w:rsidRPr="00F62D2D">
        <w:rPr>
          <w:b/>
          <w:bCs/>
          <w:color w:val="FF0000"/>
          <w:spacing w:val="-2"/>
        </w:rPr>
        <w:t xml:space="preserve"> </w:t>
      </w:r>
      <w:r w:rsidRPr="00F62D2D">
        <w:rPr>
          <w:b/>
          <w:bCs/>
          <w:color w:val="FF0000"/>
        </w:rPr>
        <w:t>of</w:t>
      </w:r>
      <w:r w:rsidRPr="00F62D2D">
        <w:rPr>
          <w:b/>
          <w:bCs/>
          <w:color w:val="FF0000"/>
          <w:spacing w:val="-3"/>
        </w:rPr>
        <w:t xml:space="preserve"> </w:t>
      </w:r>
      <w:r w:rsidRPr="00F62D2D">
        <w:rPr>
          <w:b/>
          <w:bCs/>
          <w:color w:val="FF0000"/>
        </w:rPr>
        <w:t>the</w:t>
      </w:r>
      <w:r w:rsidRPr="00F62D2D">
        <w:rPr>
          <w:b/>
          <w:bCs/>
          <w:color w:val="FF0000"/>
          <w:spacing w:val="-1"/>
        </w:rPr>
        <w:t xml:space="preserve"> </w:t>
      </w:r>
      <w:r w:rsidRPr="00F62D2D">
        <w:rPr>
          <w:b/>
          <w:bCs/>
          <w:color w:val="FF0000"/>
        </w:rPr>
        <w:t>grade.</w:t>
      </w:r>
    </w:p>
    <w:p w14:paraId="729D1144" w14:textId="77777777" w:rsidR="004F4B71" w:rsidRDefault="000E2A1D">
      <w:pPr>
        <w:pStyle w:val="ListParagraph"/>
        <w:numPr>
          <w:ilvl w:val="0"/>
          <w:numId w:val="4"/>
        </w:numPr>
        <w:tabs>
          <w:tab w:val="left" w:pos="821"/>
        </w:tabs>
        <w:ind w:hanging="361"/>
      </w:pPr>
      <w:r>
        <w:t>Any</w:t>
      </w:r>
      <w:r>
        <w:rPr>
          <w:spacing w:val="-1"/>
        </w:rPr>
        <w:t xml:space="preserve"> </w:t>
      </w:r>
      <w:r>
        <w:t>submission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accompanying</w:t>
      </w:r>
      <w:r>
        <w:rPr>
          <w:spacing w:val="-2"/>
        </w:rPr>
        <w:t xml:space="preserve"> </w:t>
      </w:r>
      <w:r>
        <w:t>Analysis report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lose 75%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grade.</w:t>
      </w:r>
    </w:p>
    <w:p w14:paraId="0EAC4D0D" w14:textId="77777777" w:rsidR="004F4B71" w:rsidRDefault="004F4B71">
      <w:pPr>
        <w:pStyle w:val="BodyText"/>
        <w:ind w:left="0"/>
      </w:pPr>
    </w:p>
    <w:p w14:paraId="03149C35" w14:textId="77777777" w:rsidR="004F4B71" w:rsidRDefault="000E2A1D">
      <w:pPr>
        <w:pStyle w:val="Heading2"/>
        <w:spacing w:before="180"/>
      </w:pPr>
      <w:r>
        <w:t>Pre-requisite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carrying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assignment:</w:t>
      </w:r>
    </w:p>
    <w:p w14:paraId="48B93E5F" w14:textId="77777777" w:rsidR="004F4B71" w:rsidRDefault="000E2A1D">
      <w:pPr>
        <w:pStyle w:val="ListParagraph"/>
        <w:numPr>
          <w:ilvl w:val="0"/>
          <w:numId w:val="3"/>
        </w:numPr>
        <w:tabs>
          <w:tab w:val="left" w:pos="821"/>
        </w:tabs>
        <w:spacing w:before="183"/>
        <w:ind w:hanging="361"/>
      </w:pPr>
      <w:r>
        <w:t>From</w:t>
      </w:r>
      <w:r>
        <w:rPr>
          <w:spacing w:val="46"/>
        </w:rPr>
        <w:t xml:space="preserve"> </w:t>
      </w:r>
      <w:r>
        <w:t>Sklearn</w:t>
      </w:r>
      <w:r>
        <w:rPr>
          <w:spacing w:val="-2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MINST</w:t>
      </w:r>
      <w:r>
        <w:rPr>
          <w:spacing w:val="-3"/>
        </w:rPr>
        <w:t xml:space="preserve"> </w:t>
      </w:r>
      <w:r>
        <w:t>dataset,</w:t>
      </w:r>
      <w:r>
        <w:rPr>
          <w:spacing w:val="-2"/>
        </w:rPr>
        <w:t xml:space="preserve"> </w:t>
      </w:r>
      <w:r>
        <w:t xml:space="preserve">using </w:t>
      </w:r>
      <w:proofErr w:type="spellStart"/>
      <w:r>
        <w:t>fetch_openml</w:t>
      </w:r>
      <w:proofErr w:type="spellEnd"/>
      <w:r>
        <w:t>.</w:t>
      </w:r>
    </w:p>
    <w:p w14:paraId="059AA74C" w14:textId="77777777" w:rsidR="004F4B71" w:rsidRDefault="000E2A1D">
      <w:pPr>
        <w:pStyle w:val="ListParagraph"/>
        <w:numPr>
          <w:ilvl w:val="0"/>
          <w:numId w:val="3"/>
        </w:numPr>
        <w:tabs>
          <w:tab w:val="left" w:pos="821"/>
        </w:tabs>
        <w:spacing w:before="19" w:line="259" w:lineRule="auto"/>
        <w:ind w:right="1563"/>
      </w:pPr>
      <w:r>
        <w:t>Go through and watch all the lab tutorials related to modules 1,2 to understand how the code</w:t>
      </w:r>
      <w:r>
        <w:rPr>
          <w:spacing w:val="-47"/>
        </w:rPr>
        <w:t xml:space="preserve"> </w:t>
      </w:r>
      <w:r>
        <w:t>works.</w:t>
      </w:r>
    </w:p>
    <w:p w14:paraId="1910BE7E" w14:textId="2B03F240" w:rsidR="004F4B71" w:rsidRDefault="000E2A1D">
      <w:pPr>
        <w:tabs>
          <w:tab w:val="left" w:pos="8266"/>
        </w:tabs>
        <w:spacing w:before="159"/>
        <w:ind w:left="100"/>
      </w:pPr>
      <w:r>
        <w:rPr>
          <w:b/>
        </w:rPr>
        <w:t>Assignment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-2"/>
        </w:rPr>
        <w:t xml:space="preserve"> </w:t>
      </w:r>
      <w:r>
        <w:rPr>
          <w:b/>
        </w:rPr>
        <w:t>exercise:</w:t>
      </w:r>
      <w:r w:rsidR="004E6FD4">
        <w:rPr>
          <w:b/>
        </w:rPr>
        <w:t xml:space="preserve"> </w:t>
      </w:r>
      <w:r>
        <w:t>(100</w:t>
      </w:r>
      <w:r>
        <w:rPr>
          <w:spacing w:val="-3"/>
        </w:rPr>
        <w:t xml:space="preserve"> </w:t>
      </w:r>
      <w:r>
        <w:t>marks)</w:t>
      </w:r>
    </w:p>
    <w:p w14:paraId="32689DDF" w14:textId="77777777" w:rsidR="004F4B71" w:rsidRDefault="000E2A1D">
      <w:pPr>
        <w:pStyle w:val="BodyText"/>
        <w:spacing w:before="183"/>
        <w:ind w:left="100"/>
      </w:pPr>
      <w:r>
        <w:t>Load</w:t>
      </w:r>
      <w:r>
        <w:rPr>
          <w:spacing w:val="-4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the data:</w:t>
      </w:r>
    </w:p>
    <w:p w14:paraId="727D5365" w14:textId="77777777" w:rsidR="004F4B71" w:rsidRDefault="000E2A1D">
      <w:pPr>
        <w:pStyle w:val="ListParagraph"/>
        <w:numPr>
          <w:ilvl w:val="0"/>
          <w:numId w:val="2"/>
        </w:numPr>
        <w:tabs>
          <w:tab w:val="left" w:pos="821"/>
        </w:tabs>
        <w:spacing w:before="181" w:line="259" w:lineRule="auto"/>
        <w:ind w:right="1415"/>
      </w:pPr>
      <w:r>
        <w:t xml:space="preserve">Load the MINST data into a pandas </w:t>
      </w:r>
      <w:proofErr w:type="spellStart"/>
      <w:r>
        <w:t>dataframe</w:t>
      </w:r>
      <w:proofErr w:type="spellEnd"/>
      <w:r>
        <w:t xml:space="preserve"> named </w:t>
      </w:r>
      <w:proofErr w:type="spellStart"/>
      <w:r>
        <w:t>MINST_firstname</w:t>
      </w:r>
      <w:proofErr w:type="spellEnd"/>
      <w:r>
        <w:t xml:space="preserve"> where first name is you</w:t>
      </w:r>
      <w:r>
        <w:rPr>
          <w:spacing w:val="-47"/>
        </w:rPr>
        <w:t xml:space="preserve"> </w:t>
      </w:r>
      <w:r>
        <w:t>name.</w:t>
      </w:r>
    </w:p>
    <w:p w14:paraId="4CF52C4C" w14:textId="77777777" w:rsidR="004F4B71" w:rsidRDefault="000E2A1D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hanging="361"/>
      </w:pPr>
      <w:r>
        <w:t>List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keys</w:t>
      </w:r>
    </w:p>
    <w:p w14:paraId="74B13AF2" w14:textId="77777777" w:rsidR="004F4B71" w:rsidRDefault="000E2A1D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ind w:hanging="361"/>
      </w:pPr>
      <w:r>
        <w:t>Assign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ndarray</w:t>
      </w:r>
      <w:proofErr w:type="spellEnd"/>
      <w:r>
        <w:rPr>
          <w:spacing w:val="-2"/>
        </w:rPr>
        <w:t xml:space="preserve"> </w:t>
      </w:r>
      <w:r>
        <w:t>named</w:t>
      </w:r>
      <w:r>
        <w:rPr>
          <w:spacing w:val="-2"/>
        </w:rPr>
        <w:t xml:space="preserve"> </w:t>
      </w:r>
      <w:proofErr w:type="spellStart"/>
      <w:r>
        <w:t>X_firstname</w:t>
      </w:r>
      <w:proofErr w:type="spellEnd"/>
      <w:r>
        <w:rPr>
          <w:spacing w:val="-4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firstname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name.</w:t>
      </w:r>
    </w:p>
    <w:p w14:paraId="4E2F3FDD" w14:textId="77777777" w:rsidR="004F4B71" w:rsidRDefault="000E2A1D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1"/>
      </w:pPr>
      <w:r>
        <w:t>Assign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named</w:t>
      </w:r>
      <w:r>
        <w:rPr>
          <w:spacing w:val="-1"/>
        </w:rPr>
        <w:t xml:space="preserve"> </w:t>
      </w:r>
      <w:proofErr w:type="spellStart"/>
      <w:r>
        <w:t>y_firstname</w:t>
      </w:r>
      <w:proofErr w:type="spellEnd"/>
      <w:r>
        <w:rPr>
          <w:spacing w:val="-4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firstname</w:t>
      </w:r>
      <w:proofErr w:type="spellEnd"/>
      <w:r>
        <w:t xml:space="preserve"> is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name.</w:t>
      </w:r>
    </w:p>
    <w:p w14:paraId="05B1D522" w14:textId="77777777" w:rsidR="004F4B71" w:rsidRDefault="000E2A1D">
      <w:pPr>
        <w:pStyle w:val="ListParagraph"/>
        <w:numPr>
          <w:ilvl w:val="0"/>
          <w:numId w:val="2"/>
        </w:numPr>
        <w:tabs>
          <w:tab w:val="left" w:pos="821"/>
        </w:tabs>
        <w:spacing w:before="22"/>
        <w:ind w:hanging="361"/>
      </w:pPr>
      <w:r>
        <w:t>Print</w:t>
      </w:r>
      <w:r>
        <w:rPr>
          <w:spacing w:val="-2"/>
        </w:rPr>
        <w:t xml:space="preserve"> </w:t>
      </w:r>
      <w:r>
        <w:t>the types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X_firstname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y_firstname</w:t>
      </w:r>
      <w:proofErr w:type="spellEnd"/>
      <w:r>
        <w:t>.</w:t>
      </w:r>
    </w:p>
    <w:p w14:paraId="124A36A5" w14:textId="77777777" w:rsidR="004F4B71" w:rsidRDefault="000E2A1D">
      <w:pPr>
        <w:pStyle w:val="ListParagraph"/>
        <w:numPr>
          <w:ilvl w:val="0"/>
          <w:numId w:val="2"/>
        </w:numPr>
        <w:tabs>
          <w:tab w:val="left" w:pos="821"/>
        </w:tabs>
        <w:spacing w:before="22"/>
        <w:ind w:hanging="361"/>
      </w:pP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shape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X_firstname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y_firstname</w:t>
      </w:r>
      <w:proofErr w:type="spellEnd"/>
      <w:r>
        <w:t>.</w:t>
      </w:r>
    </w:p>
    <w:p w14:paraId="441F21BF" w14:textId="77777777" w:rsidR="004F4B71" w:rsidRDefault="004F4B71">
      <w:pPr>
        <w:sectPr w:rsidR="004F4B71" w:rsidSect="004E6FD4">
          <w:type w:val="continuous"/>
          <w:pgSz w:w="12240" w:h="15840"/>
          <w:pgMar w:top="1440" w:right="1080" w:bottom="1440" w:left="1080" w:header="720" w:footer="720" w:gutter="0"/>
          <w:cols w:space="720"/>
          <w:docGrid w:linePitch="299"/>
        </w:sectPr>
      </w:pPr>
    </w:p>
    <w:p w14:paraId="795E7300" w14:textId="77777777" w:rsidR="004F4B71" w:rsidRDefault="000E2A1D">
      <w:pPr>
        <w:pStyle w:val="ListParagraph"/>
        <w:numPr>
          <w:ilvl w:val="0"/>
          <w:numId w:val="2"/>
        </w:numPr>
        <w:tabs>
          <w:tab w:val="left" w:pos="821"/>
        </w:tabs>
        <w:spacing w:before="39"/>
        <w:ind w:hanging="361"/>
      </w:pPr>
      <w:r>
        <w:lastRenderedPageBreak/>
        <w:t>Create</w:t>
      </w:r>
      <w:r>
        <w:rPr>
          <w:spacing w:val="-4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variables named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376EC64E" w14:textId="77777777" w:rsidR="004F4B71" w:rsidRDefault="000E2A1D">
      <w:pPr>
        <w:pStyle w:val="ListParagraph"/>
        <w:numPr>
          <w:ilvl w:val="1"/>
          <w:numId w:val="2"/>
        </w:numPr>
        <w:tabs>
          <w:tab w:val="left" w:pos="1541"/>
        </w:tabs>
        <w:spacing w:before="22" w:line="259" w:lineRule="auto"/>
        <w:ind w:right="1389"/>
      </w:pPr>
      <w:r>
        <w:t>If your first name starts by “A” through “L” name the variable</w:t>
      </w:r>
      <w:r>
        <w:rPr>
          <w:spacing w:val="49"/>
        </w:rPr>
        <w:t xml:space="preserve"> </w:t>
      </w:r>
      <w:r>
        <w:t>some_digit1,</w:t>
      </w:r>
      <w:r>
        <w:rPr>
          <w:spacing w:val="1"/>
        </w:rPr>
        <w:t xml:space="preserve"> </w:t>
      </w:r>
      <w:r>
        <w:t xml:space="preserve">some_digit2, some_digit3. Store in these variables the values from </w:t>
      </w:r>
      <w:proofErr w:type="spellStart"/>
      <w:r>
        <w:t>X_firstname</w:t>
      </w:r>
      <w:proofErr w:type="spellEnd"/>
      <w:r>
        <w:t xml:space="preserve"> indexed</w:t>
      </w:r>
      <w:r>
        <w:rPr>
          <w:spacing w:val="-47"/>
        </w:rPr>
        <w:t xml:space="preserve"> </w:t>
      </w:r>
      <w:r>
        <w:t>7,5,0 in</w:t>
      </w:r>
      <w:r>
        <w:rPr>
          <w:spacing w:val="-3"/>
        </w:rPr>
        <w:t xml:space="preserve"> </w:t>
      </w:r>
      <w:r>
        <w:t>order.</w:t>
      </w:r>
    </w:p>
    <w:p w14:paraId="2FBA6931" w14:textId="77777777" w:rsidR="004F4B71" w:rsidRDefault="000E2A1D">
      <w:pPr>
        <w:pStyle w:val="ListParagraph"/>
        <w:numPr>
          <w:ilvl w:val="1"/>
          <w:numId w:val="2"/>
        </w:numPr>
        <w:tabs>
          <w:tab w:val="left" w:pos="1541"/>
        </w:tabs>
        <w:spacing w:line="259" w:lineRule="auto"/>
        <w:ind w:right="1928"/>
      </w:pPr>
      <w:r>
        <w:t>If your first name starts from “M” through “Z” name the variable</w:t>
      </w:r>
      <w:r>
        <w:rPr>
          <w:spacing w:val="1"/>
        </w:rPr>
        <w:t xml:space="preserve"> </w:t>
      </w:r>
      <w:r>
        <w:t>some_digit12,</w:t>
      </w:r>
      <w:r>
        <w:rPr>
          <w:spacing w:val="1"/>
        </w:rPr>
        <w:t xml:space="preserve"> </w:t>
      </w:r>
      <w:r>
        <w:t xml:space="preserve">some_digit13, some_digit14. Store in these variables the values from </w:t>
      </w:r>
      <w:proofErr w:type="spellStart"/>
      <w:r>
        <w:t>X_firstname</w:t>
      </w:r>
      <w:proofErr w:type="spellEnd"/>
      <w:r>
        <w:rPr>
          <w:spacing w:val="-47"/>
        </w:rPr>
        <w:t xml:space="preserve"> </w:t>
      </w:r>
      <w:r>
        <w:t>indexed 3,8,1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order.</w:t>
      </w:r>
    </w:p>
    <w:p w14:paraId="1D6241E3" w14:textId="77777777" w:rsidR="004F4B71" w:rsidRDefault="000E2A1D">
      <w:pPr>
        <w:pStyle w:val="BodyText"/>
        <w:spacing w:line="266" w:lineRule="exact"/>
        <w:ind w:left="1180"/>
      </w:pPr>
      <w:r>
        <w:t>c.</w:t>
      </w:r>
    </w:p>
    <w:p w14:paraId="5D866712" w14:textId="77777777" w:rsidR="004F4B71" w:rsidRDefault="000E2A1D">
      <w:pPr>
        <w:pStyle w:val="ListParagraph"/>
        <w:numPr>
          <w:ilvl w:val="0"/>
          <w:numId w:val="2"/>
        </w:numPr>
        <w:tabs>
          <w:tab w:val="left" w:pos="821"/>
        </w:tabs>
        <w:spacing w:before="22" w:line="259" w:lineRule="auto"/>
        <w:ind w:right="1682"/>
      </w:pPr>
      <w:r>
        <w:t xml:space="preserve">Use </w:t>
      </w:r>
      <w:proofErr w:type="spellStart"/>
      <w:r>
        <w:t>imshow</w:t>
      </w:r>
      <w:proofErr w:type="spellEnd"/>
      <w:r>
        <w:t xml:space="preserve"> method to plot the values of the three variables you defined in the above point.</w:t>
      </w:r>
      <w:r>
        <w:rPr>
          <w:spacing w:val="-47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 your</w:t>
      </w:r>
      <w:r>
        <w:rPr>
          <w:spacing w:val="1"/>
        </w:rPr>
        <w:t xml:space="preserve"> </w:t>
      </w:r>
      <w:r>
        <w:t>Analysis report</w:t>
      </w:r>
      <w:r>
        <w:rPr>
          <w:spacing w:val="-2"/>
        </w:rPr>
        <w:t xml:space="preserve"> </w:t>
      </w:r>
      <w:r>
        <w:t>(written response).</w:t>
      </w:r>
    </w:p>
    <w:p w14:paraId="082D13EE" w14:textId="77777777" w:rsidR="004F4B71" w:rsidRDefault="004F4B71">
      <w:pPr>
        <w:pStyle w:val="BodyText"/>
        <w:spacing w:before="7"/>
        <w:ind w:left="0"/>
        <w:rPr>
          <w:sz w:val="23"/>
        </w:rPr>
      </w:pPr>
    </w:p>
    <w:p w14:paraId="446244A3" w14:textId="77777777" w:rsidR="004F4B71" w:rsidRDefault="000E2A1D">
      <w:pPr>
        <w:pStyle w:val="BodyText"/>
        <w:spacing w:before="1"/>
        <w:ind w:left="460"/>
      </w:pPr>
      <w:r>
        <w:t>Pre-process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</w:p>
    <w:p w14:paraId="08EFFD61" w14:textId="77777777" w:rsidR="004F4B71" w:rsidRDefault="004F4B71">
      <w:pPr>
        <w:pStyle w:val="BodyText"/>
        <w:spacing w:before="7"/>
        <w:ind w:left="0"/>
        <w:rPr>
          <w:sz w:val="25"/>
        </w:rPr>
      </w:pPr>
    </w:p>
    <w:p w14:paraId="79D835BF" w14:textId="77777777" w:rsidR="004F4B71" w:rsidRDefault="000E2A1D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Change the type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to unit8</w:t>
      </w:r>
    </w:p>
    <w:p w14:paraId="7692D379" w14:textId="77777777" w:rsidR="004F4B71" w:rsidRDefault="000E2A1D">
      <w:pPr>
        <w:pStyle w:val="ListParagraph"/>
        <w:numPr>
          <w:ilvl w:val="0"/>
          <w:numId w:val="2"/>
        </w:numPr>
        <w:tabs>
          <w:tab w:val="left" w:pos="821"/>
        </w:tabs>
        <w:spacing w:before="22" w:line="256" w:lineRule="auto"/>
        <w:ind w:right="1701"/>
      </w:pPr>
      <w:r>
        <w:t>The current target values range from 0 to 9 i.e. 10 classes. Transform the target variable to 3</w:t>
      </w:r>
      <w:r>
        <w:rPr>
          <w:spacing w:val="-47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as follows:</w:t>
      </w:r>
    </w:p>
    <w:p w14:paraId="79C7C928" w14:textId="77777777" w:rsidR="004F4B71" w:rsidRDefault="000E2A1D">
      <w:pPr>
        <w:pStyle w:val="ListParagraph"/>
        <w:numPr>
          <w:ilvl w:val="1"/>
          <w:numId w:val="2"/>
        </w:numPr>
        <w:tabs>
          <w:tab w:val="left" w:pos="1541"/>
        </w:tabs>
        <w:spacing w:before="4"/>
        <w:ind w:hanging="361"/>
      </w:pPr>
      <w:r>
        <w:t>Any</w:t>
      </w:r>
      <w:r>
        <w:rPr>
          <w:spacing w:val="-2"/>
        </w:rPr>
        <w:t xml:space="preserve"> </w:t>
      </w:r>
      <w:r>
        <w:t>digit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inclusive 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0</w:t>
      </w:r>
    </w:p>
    <w:p w14:paraId="007CFBA5" w14:textId="77777777" w:rsidR="004F4B71" w:rsidRDefault="000E2A1D">
      <w:pPr>
        <w:pStyle w:val="ListParagraph"/>
        <w:numPr>
          <w:ilvl w:val="1"/>
          <w:numId w:val="2"/>
        </w:numPr>
        <w:tabs>
          <w:tab w:val="left" w:pos="1541"/>
        </w:tabs>
        <w:spacing w:before="22"/>
        <w:ind w:hanging="361"/>
      </w:pPr>
      <w:r>
        <w:t>Any</w:t>
      </w:r>
      <w:r>
        <w:rPr>
          <w:spacing w:val="-2"/>
        </w:rPr>
        <w:t xml:space="preserve"> </w:t>
      </w:r>
      <w:r>
        <w:t>digit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inclusive 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</w:t>
      </w:r>
    </w:p>
    <w:p w14:paraId="55CEA303" w14:textId="77777777" w:rsidR="004F4B71" w:rsidRDefault="000E2A1D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1" w:line="256" w:lineRule="auto"/>
        <w:ind w:right="2137"/>
      </w:pPr>
      <w:r>
        <w:t>Any</w:t>
      </w:r>
      <w:r>
        <w:rPr>
          <w:spacing w:val="2"/>
        </w:rPr>
        <w:t xml:space="preserve"> </w:t>
      </w:r>
      <w:r>
        <w:t>digit</w:t>
      </w:r>
      <w:r>
        <w:rPr>
          <w:spacing w:val="2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9</w:t>
      </w:r>
      <w:r>
        <w:rPr>
          <w:spacing w:val="3"/>
        </w:rPr>
        <w:t xml:space="preserve"> </w:t>
      </w:r>
      <w:r>
        <w:t>inclusive</w:t>
      </w:r>
      <w:r>
        <w:rPr>
          <w:spacing w:val="5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target value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(Hint: 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proofErr w:type="spellStart"/>
      <w:proofErr w:type="gramStart"/>
      <w:r>
        <w:t>numpy.where</w:t>
      </w:r>
      <w:proofErr w:type="spellEnd"/>
      <w:proofErr w:type="gram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carry</w:t>
      </w:r>
      <w:r>
        <w:rPr>
          <w:spacing w:val="-1"/>
        </w:rPr>
        <w:t xml:space="preserve"> </w:t>
      </w:r>
      <w:r>
        <w:t>out the</w:t>
      </w:r>
      <w:r>
        <w:rPr>
          <w:spacing w:val="-4"/>
        </w:rPr>
        <w:t xml:space="preserve"> </w:t>
      </w:r>
      <w:r>
        <w:t>transformation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target.)</w:t>
      </w:r>
    </w:p>
    <w:p w14:paraId="73507B29" w14:textId="77777777" w:rsidR="004F4B71" w:rsidRDefault="000E2A1D">
      <w:pPr>
        <w:pStyle w:val="ListParagraph"/>
        <w:numPr>
          <w:ilvl w:val="0"/>
          <w:numId w:val="2"/>
        </w:numPr>
        <w:tabs>
          <w:tab w:val="left" w:pos="821"/>
        </w:tabs>
        <w:spacing w:before="4" w:line="259" w:lineRule="auto"/>
        <w:ind w:right="1757"/>
      </w:pPr>
      <w:r>
        <w:t>Print the frequencies of each of the three target classes and note it in your written report in</w:t>
      </w:r>
      <w:r>
        <w:rPr>
          <w:spacing w:val="-47"/>
        </w:rPr>
        <w:t xml:space="preserve"> </w:t>
      </w:r>
      <w:r>
        <w:t>addition</w:t>
      </w:r>
      <w:r>
        <w:rPr>
          <w:spacing w:val="-2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screenshot</w:t>
      </w:r>
      <w:r>
        <w:rPr>
          <w:spacing w:val="1"/>
        </w:rPr>
        <w:t xml:space="preserve"> </w:t>
      </w:r>
      <w:r>
        <w:t>showing</w:t>
      </w:r>
      <w:r>
        <w:rPr>
          <w:spacing w:val="-2"/>
        </w:rPr>
        <w:t xml:space="preserve"> </w:t>
      </w:r>
      <w:r>
        <w:t>a bar</w:t>
      </w:r>
      <w:r>
        <w:rPr>
          <w:spacing w:val="-3"/>
        </w:rPr>
        <w:t xml:space="preserve"> </w:t>
      </w:r>
      <w:r>
        <w:t>chart.</w:t>
      </w:r>
    </w:p>
    <w:p w14:paraId="7191CDBA" w14:textId="77777777" w:rsidR="004F4B71" w:rsidRDefault="000E2A1D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hanging="361"/>
      </w:pPr>
      <w:r>
        <w:t>Split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 train,</w:t>
      </w:r>
      <w:r>
        <w:rPr>
          <w:spacing w:val="-1"/>
        </w:rPr>
        <w:t xml:space="preserve"> </w:t>
      </w:r>
      <w:r>
        <w:t>test.</w:t>
      </w:r>
      <w:r>
        <w:rPr>
          <w:spacing w:val="-2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the first 50,000</w:t>
      </w:r>
      <w:r>
        <w:rPr>
          <w:spacing w:val="-5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last</w:t>
      </w:r>
      <w:r>
        <w:rPr>
          <w:spacing w:val="-2"/>
        </w:rPr>
        <w:t xml:space="preserve"> </w:t>
      </w:r>
      <w:r>
        <w:t>20,000</w:t>
      </w:r>
    </w:p>
    <w:p w14:paraId="018E3FE7" w14:textId="77777777" w:rsidR="004F4B71" w:rsidRDefault="000E2A1D">
      <w:pPr>
        <w:pStyle w:val="BodyText"/>
        <w:spacing w:before="19"/>
      </w:pPr>
      <w:r>
        <w:t>records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testing.</w:t>
      </w:r>
      <w:r>
        <w:rPr>
          <w:spacing w:val="-1"/>
        </w:rPr>
        <w:t xml:space="preserve"> </w:t>
      </w:r>
      <w:r>
        <w:t>(Hint you</w:t>
      </w:r>
      <w:r>
        <w:rPr>
          <w:spacing w:val="-1"/>
        </w:rPr>
        <w:t xml:space="preserve"> </w:t>
      </w:r>
      <w:r>
        <w:t>don’t need</w:t>
      </w:r>
      <w:r>
        <w:rPr>
          <w:spacing w:val="-4"/>
        </w:rPr>
        <w:t xml:space="preserve"> </w:t>
      </w:r>
      <w:r>
        <w:t>sklearn</w:t>
      </w:r>
      <w:r>
        <w:rPr>
          <w:spacing w:val="-4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as the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 already</w:t>
      </w:r>
      <w:r>
        <w:rPr>
          <w:spacing w:val="-2"/>
        </w:rPr>
        <w:t xml:space="preserve"> </w:t>
      </w:r>
      <w:r>
        <w:t>randomized).</w:t>
      </w:r>
    </w:p>
    <w:p w14:paraId="4936209D" w14:textId="77777777" w:rsidR="004F4B71" w:rsidRDefault="000E2A1D">
      <w:pPr>
        <w:pStyle w:val="Heading2"/>
        <w:spacing w:before="183" w:line="400" w:lineRule="auto"/>
        <w:ind w:left="460" w:right="7852"/>
      </w:pPr>
      <w:r>
        <w:t>Build Classification Models</w:t>
      </w:r>
      <w:r>
        <w:rPr>
          <w:spacing w:val="-48"/>
        </w:rPr>
        <w:t xml:space="preserve"> </w:t>
      </w:r>
      <w:r>
        <w:rPr>
          <w:u w:val="single"/>
        </w:rPr>
        <w:t>Naïve</w:t>
      </w:r>
      <w:r>
        <w:rPr>
          <w:spacing w:val="-5"/>
          <w:u w:val="single"/>
        </w:rPr>
        <w:t xml:space="preserve"> </w:t>
      </w:r>
      <w:r>
        <w:rPr>
          <w:u w:val="single"/>
        </w:rPr>
        <w:t>Bayes</w:t>
      </w:r>
    </w:p>
    <w:p w14:paraId="3C8DFA82" w14:textId="77777777" w:rsidR="004F4B71" w:rsidRDefault="000E2A1D">
      <w:pPr>
        <w:pStyle w:val="ListParagraph"/>
        <w:numPr>
          <w:ilvl w:val="0"/>
          <w:numId w:val="2"/>
        </w:numPr>
        <w:tabs>
          <w:tab w:val="left" w:pos="821"/>
        </w:tabs>
        <w:spacing w:before="3"/>
        <w:ind w:hanging="361"/>
      </w:pPr>
      <w:r>
        <w:t>Train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Naive</w:t>
      </w:r>
      <w:r>
        <w:rPr>
          <w:spacing w:val="-1"/>
        </w:rPr>
        <w:t xml:space="preserve"> </w:t>
      </w:r>
      <w:r>
        <w:t>Bayes</w:t>
      </w:r>
      <w:r>
        <w:rPr>
          <w:spacing w:val="-3"/>
        </w:rPr>
        <w:t xml:space="preserve"> </w:t>
      </w:r>
      <w:r>
        <w:t>classifier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data.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classifier</w:t>
      </w:r>
      <w:r>
        <w:rPr>
          <w:spacing w:val="-2"/>
        </w:rPr>
        <w:t xml:space="preserve"> </w:t>
      </w:r>
      <w:proofErr w:type="spellStart"/>
      <w:r>
        <w:t>NB_clf_firstname</w:t>
      </w:r>
      <w:proofErr w:type="spellEnd"/>
      <w:r>
        <w:t>.</w:t>
      </w:r>
    </w:p>
    <w:p w14:paraId="2DD01981" w14:textId="77777777" w:rsidR="004F4B71" w:rsidRDefault="000E2A1D">
      <w:pPr>
        <w:pStyle w:val="ListParagraph"/>
        <w:numPr>
          <w:ilvl w:val="0"/>
          <w:numId w:val="2"/>
        </w:numPr>
        <w:tabs>
          <w:tab w:val="left" w:pos="821"/>
        </w:tabs>
        <w:spacing w:before="20" w:line="259" w:lineRule="auto"/>
        <w:ind w:right="1496"/>
      </w:pPr>
      <w:r>
        <w:t>Use 3-fold cross validation to validate the training process, and note the results in your written</w:t>
      </w:r>
      <w:r>
        <w:rPr>
          <w:spacing w:val="-47"/>
        </w:rPr>
        <w:t xml:space="preserve"> </w:t>
      </w:r>
      <w:r>
        <w:t>response.</w:t>
      </w:r>
    </w:p>
    <w:p w14:paraId="236F4042" w14:textId="77777777" w:rsidR="004F4B71" w:rsidRDefault="000E2A1D">
      <w:pPr>
        <w:pStyle w:val="ListParagraph"/>
        <w:numPr>
          <w:ilvl w:val="0"/>
          <w:numId w:val="2"/>
        </w:numPr>
        <w:tabs>
          <w:tab w:val="left" w:pos="821"/>
        </w:tabs>
        <w:spacing w:before="1" w:line="259" w:lineRule="auto"/>
        <w:ind w:right="2010"/>
      </w:pPr>
      <w:r>
        <w:t>Use the model to score the accuracy against the test data, note the result in your written</w:t>
      </w:r>
      <w:r>
        <w:rPr>
          <w:spacing w:val="-47"/>
        </w:rPr>
        <w:t xml:space="preserve"> </w:t>
      </w:r>
      <w:r>
        <w:t>response.</w:t>
      </w:r>
    </w:p>
    <w:p w14:paraId="7E00E802" w14:textId="77777777" w:rsidR="004F4B71" w:rsidRDefault="000E2A1D">
      <w:pPr>
        <w:pStyle w:val="ListParagraph"/>
        <w:numPr>
          <w:ilvl w:val="0"/>
          <w:numId w:val="2"/>
        </w:numPr>
        <w:tabs>
          <w:tab w:val="left" w:pos="821"/>
        </w:tabs>
        <w:spacing w:line="267" w:lineRule="exact"/>
        <w:ind w:hanging="361"/>
      </w:pPr>
      <w:r>
        <w:t>Generate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matrix.</w:t>
      </w:r>
    </w:p>
    <w:p w14:paraId="03D1923C" w14:textId="77777777" w:rsidR="004F4B71" w:rsidRDefault="000E2A1D">
      <w:pPr>
        <w:pStyle w:val="ListParagraph"/>
        <w:numPr>
          <w:ilvl w:val="0"/>
          <w:numId w:val="2"/>
        </w:numPr>
        <w:tabs>
          <w:tab w:val="left" w:pos="821"/>
        </w:tabs>
        <w:spacing w:before="21" w:line="259" w:lineRule="auto"/>
        <w:ind w:right="1424"/>
      </w:pPr>
      <w:r>
        <w:t>Use the classifier to predict the three variables you defined in point 7 above. Note the results in</w:t>
      </w:r>
      <w:r>
        <w:rPr>
          <w:spacing w:val="-4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written response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compare against the</w:t>
      </w:r>
      <w:r>
        <w:rPr>
          <w:spacing w:val="-3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results.</w:t>
      </w:r>
    </w:p>
    <w:p w14:paraId="19E3C4DE" w14:textId="77777777" w:rsidR="004F4B71" w:rsidRDefault="004F4B71">
      <w:pPr>
        <w:pStyle w:val="BodyText"/>
        <w:ind w:left="0"/>
      </w:pPr>
    </w:p>
    <w:p w14:paraId="52042D8C" w14:textId="77777777" w:rsidR="004F4B71" w:rsidRDefault="000E2A1D">
      <w:pPr>
        <w:pStyle w:val="Heading2"/>
        <w:spacing w:before="182"/>
        <w:ind w:left="460"/>
      </w:pPr>
      <w:r>
        <w:rPr>
          <w:u w:val="single"/>
        </w:rPr>
        <w:t>Logistic</w:t>
      </w:r>
      <w:r>
        <w:rPr>
          <w:spacing w:val="-3"/>
          <w:u w:val="single"/>
        </w:rPr>
        <w:t xml:space="preserve"> </w:t>
      </w:r>
      <w:r>
        <w:rPr>
          <w:u w:val="single"/>
        </w:rPr>
        <w:t>regression</w:t>
      </w:r>
    </w:p>
    <w:p w14:paraId="055436D8" w14:textId="77777777" w:rsidR="004F4B71" w:rsidRDefault="004F4B71">
      <w:pPr>
        <w:pStyle w:val="BodyText"/>
        <w:spacing w:before="4"/>
        <w:ind w:left="0"/>
        <w:rPr>
          <w:b/>
          <w:sz w:val="10"/>
        </w:rPr>
      </w:pPr>
    </w:p>
    <w:p w14:paraId="0AC8ADED" w14:textId="77777777" w:rsidR="004F4B71" w:rsidRDefault="000E2A1D">
      <w:pPr>
        <w:pStyle w:val="ListParagraph"/>
        <w:numPr>
          <w:ilvl w:val="0"/>
          <w:numId w:val="2"/>
        </w:numPr>
        <w:tabs>
          <w:tab w:val="left" w:pos="871"/>
        </w:tabs>
        <w:spacing w:before="56" w:line="259" w:lineRule="auto"/>
        <w:ind w:right="1454"/>
      </w:pPr>
      <w:r>
        <w:tab/>
        <w:t>Train a Logistic regression classifier using the same training data. Name the classifier</w:t>
      </w:r>
      <w:r>
        <w:rPr>
          <w:spacing w:val="1"/>
        </w:rPr>
        <w:t xml:space="preserve"> </w:t>
      </w:r>
      <w:proofErr w:type="spellStart"/>
      <w:r>
        <w:t>LR_clf_firstname</w:t>
      </w:r>
      <w:proofErr w:type="spellEnd"/>
      <w:r>
        <w:t>. (Note this is a multi-class problem make sure to check all the parameters and</w:t>
      </w:r>
      <w:r>
        <w:rPr>
          <w:spacing w:val="-47"/>
        </w:rPr>
        <w:t xml:space="preserve"> </w:t>
      </w:r>
      <w:r>
        <w:t>set</w:t>
      </w:r>
      <w:r>
        <w:rPr>
          <w:spacing w:val="-2"/>
        </w:rPr>
        <w:t xml:space="preserve"> </w:t>
      </w:r>
      <w:proofErr w:type="spellStart"/>
      <w:r>
        <w:t>multi_class</w:t>
      </w:r>
      <w:proofErr w:type="spellEnd"/>
      <w:r>
        <w:t>='multinomial').</w:t>
      </w:r>
    </w:p>
    <w:p w14:paraId="4FC50C14" w14:textId="77777777" w:rsidR="004F4B71" w:rsidRDefault="000E2A1D">
      <w:pPr>
        <w:pStyle w:val="BodyText"/>
        <w:spacing w:before="157" w:line="259" w:lineRule="auto"/>
        <w:ind w:left="870" w:right="1569"/>
      </w:pPr>
      <w:r>
        <w:t>Try training the classifier using two solvers first “</w:t>
      </w:r>
      <w:proofErr w:type="spellStart"/>
      <w:r>
        <w:t>lbfgs</w:t>
      </w:r>
      <w:proofErr w:type="spellEnd"/>
      <w:r>
        <w:t xml:space="preserve">” then “Saga”. Set </w:t>
      </w:r>
      <w:proofErr w:type="spellStart"/>
      <w:r>
        <w:t>max_iter</w:t>
      </w:r>
      <w:proofErr w:type="spellEnd"/>
      <w:r>
        <w:t xml:space="preserve"> to 1200 and</w:t>
      </w:r>
      <w:r>
        <w:rPr>
          <w:spacing w:val="-47"/>
        </w:rPr>
        <w:t xml:space="preserve"> </w:t>
      </w:r>
      <w:r>
        <w:t>tolerance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0.1</w:t>
      </w:r>
      <w:r>
        <w:rPr>
          <w:spacing w:val="-2"/>
        </w:rPr>
        <w:t xml:space="preserve"> </w:t>
      </w:r>
      <w:r>
        <w:t>in both</w:t>
      </w:r>
      <w:r>
        <w:rPr>
          <w:spacing w:val="-3"/>
        </w:rPr>
        <w:t xml:space="preserve"> </w:t>
      </w:r>
      <w:r>
        <w:t>cases.</w:t>
      </w:r>
    </w:p>
    <w:p w14:paraId="556D30D5" w14:textId="77777777" w:rsidR="004F4B71" w:rsidRDefault="004F4B71">
      <w:pPr>
        <w:spacing w:line="259" w:lineRule="auto"/>
        <w:sectPr w:rsidR="004F4B71">
          <w:pgSz w:w="12240" w:h="15840"/>
          <w:pgMar w:top="1400" w:right="120" w:bottom="280" w:left="1340" w:header="720" w:footer="720" w:gutter="0"/>
          <w:cols w:space="720"/>
        </w:sectPr>
      </w:pPr>
    </w:p>
    <w:p w14:paraId="58F745DA" w14:textId="77777777" w:rsidR="004F4B71" w:rsidRDefault="000E2A1D">
      <w:pPr>
        <w:pStyle w:val="BodyText"/>
        <w:spacing w:before="39" w:line="259" w:lineRule="auto"/>
        <w:ind w:left="870" w:right="1322"/>
      </w:pPr>
      <w:r>
        <w:lastRenderedPageBreak/>
        <w:t>Make sure you note the results in both cases in your written response, and note the main</w:t>
      </w:r>
      <w:r>
        <w:rPr>
          <w:spacing w:val="1"/>
        </w:rPr>
        <w:t xml:space="preserve"> </w:t>
      </w:r>
      <w:r>
        <w:t>differences in your written response. Carryout a quick research on the difference between the</w:t>
      </w:r>
      <w:r>
        <w:rPr>
          <w:spacing w:val="1"/>
        </w:rPr>
        <w:t xml:space="preserve"> </w:t>
      </w:r>
      <w:r>
        <w:t>“</w:t>
      </w:r>
      <w:proofErr w:type="spellStart"/>
      <w:r>
        <w:t>lbfgs</w:t>
      </w:r>
      <w:proofErr w:type="spellEnd"/>
      <w:r>
        <w:t>” and “Saga” solvers and see how this applies to the results, note that size and dimensions</w:t>
      </w:r>
      <w:r>
        <w:rPr>
          <w:spacing w:val="-47"/>
        </w:rPr>
        <w:t xml:space="preserve"> </w:t>
      </w:r>
      <w:r>
        <w:t>of the dataset. Don’t worry if one doesn’t converge your research should explain why. Note the</w:t>
      </w:r>
      <w:r>
        <w:rPr>
          <w:spacing w:val="1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 research in</w:t>
      </w:r>
      <w:r>
        <w:rPr>
          <w:spacing w:val="-3"/>
        </w:rPr>
        <w:t xml:space="preserve"> </w:t>
      </w:r>
      <w:r>
        <w:t>your analysis report.</w:t>
      </w:r>
    </w:p>
    <w:p w14:paraId="213F9A4F" w14:textId="77777777" w:rsidR="004F4B71" w:rsidRDefault="000E2A1D">
      <w:pPr>
        <w:pStyle w:val="ListParagraph"/>
        <w:numPr>
          <w:ilvl w:val="0"/>
          <w:numId w:val="2"/>
        </w:numPr>
        <w:tabs>
          <w:tab w:val="left" w:pos="821"/>
        </w:tabs>
        <w:spacing w:before="158"/>
        <w:ind w:hanging="361"/>
      </w:pPr>
      <w:r>
        <w:t>Use</w:t>
      </w:r>
      <w:r>
        <w:rPr>
          <w:spacing w:val="-3"/>
        </w:rPr>
        <w:t xml:space="preserve"> </w:t>
      </w:r>
      <w:r>
        <w:t>3-fold</w:t>
      </w:r>
      <w:r>
        <w:rPr>
          <w:spacing w:val="-2"/>
        </w:rPr>
        <w:t xml:space="preserve"> </w:t>
      </w:r>
      <w:r>
        <w:t>cross</w:t>
      </w:r>
      <w:r>
        <w:rPr>
          <w:spacing w:val="-4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in your</w:t>
      </w:r>
      <w:r>
        <w:rPr>
          <w:spacing w:val="-3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response.</w:t>
      </w:r>
    </w:p>
    <w:p w14:paraId="200F8192" w14:textId="77777777" w:rsidR="004F4B71" w:rsidRDefault="000E2A1D">
      <w:pPr>
        <w:pStyle w:val="ListParagraph"/>
        <w:numPr>
          <w:ilvl w:val="0"/>
          <w:numId w:val="2"/>
        </w:numPr>
        <w:tabs>
          <w:tab w:val="left" w:pos="821"/>
        </w:tabs>
        <w:spacing w:before="22" w:line="259" w:lineRule="auto"/>
        <w:ind w:right="2010"/>
      </w:pPr>
      <w:r>
        <w:t>Use the model to score the accuracy against the test data, note the result in your written</w:t>
      </w:r>
      <w:r>
        <w:rPr>
          <w:spacing w:val="-47"/>
        </w:rPr>
        <w:t xml:space="preserve"> </w:t>
      </w:r>
      <w:r>
        <w:t>response.</w:t>
      </w:r>
    </w:p>
    <w:p w14:paraId="0DEA92B6" w14:textId="77777777" w:rsidR="004F4B71" w:rsidRDefault="000E2A1D">
      <w:pPr>
        <w:pStyle w:val="ListParagraph"/>
        <w:numPr>
          <w:ilvl w:val="0"/>
          <w:numId w:val="2"/>
        </w:numPr>
        <w:tabs>
          <w:tab w:val="left" w:pos="821"/>
        </w:tabs>
        <w:spacing w:before="1" w:line="256" w:lineRule="auto"/>
        <w:ind w:right="1499"/>
      </w:pPr>
      <w:r>
        <w:t>Generate the Generate the accuracy matrix precision and recall of the model and note them in</w:t>
      </w:r>
      <w:r>
        <w:rPr>
          <w:spacing w:val="-4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response.</w:t>
      </w:r>
    </w:p>
    <w:p w14:paraId="7B0B0D55" w14:textId="77777777" w:rsidR="004F4B71" w:rsidRDefault="000E2A1D">
      <w:pPr>
        <w:pStyle w:val="ListParagraph"/>
        <w:numPr>
          <w:ilvl w:val="0"/>
          <w:numId w:val="2"/>
        </w:numPr>
        <w:tabs>
          <w:tab w:val="left" w:pos="821"/>
        </w:tabs>
        <w:spacing w:before="3" w:line="259" w:lineRule="auto"/>
        <w:ind w:right="1364"/>
      </w:pPr>
      <w:r>
        <w:t>Use the classifier that worked from the above point to predict the three variables you defined in</w:t>
      </w:r>
      <w:r>
        <w:rPr>
          <w:spacing w:val="-47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above.</w:t>
      </w:r>
      <w:r>
        <w:rPr>
          <w:spacing w:val="-1"/>
        </w:rPr>
        <w:t xml:space="preserve"> </w:t>
      </w:r>
      <w:r>
        <w:t>Note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in your</w:t>
      </w:r>
      <w:r>
        <w:rPr>
          <w:spacing w:val="-1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compare</w:t>
      </w:r>
      <w:r>
        <w:rPr>
          <w:spacing w:val="-1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results</w:t>
      </w:r>
    </w:p>
    <w:p w14:paraId="720B5F13" w14:textId="77777777" w:rsidR="004F4B71" w:rsidRDefault="000E2A1D">
      <w:pPr>
        <w:pStyle w:val="BodyText"/>
        <w:spacing w:before="160" w:line="259" w:lineRule="auto"/>
        <w:ind w:left="100" w:right="1684"/>
      </w:pPr>
      <w:r>
        <w:t>Finally, in your analysis report (written response) Compare the results from both models, investigate</w:t>
      </w:r>
      <w:r>
        <w:rPr>
          <w:spacing w:val="-47"/>
        </w:rPr>
        <w:t xml:space="preserve"> </w:t>
      </w:r>
      <w:r>
        <w:t>why a</w:t>
      </w:r>
      <w:r>
        <w:rPr>
          <w:spacing w:val="-2"/>
        </w:rPr>
        <w:t xml:space="preserve"> </w:t>
      </w:r>
      <w:r>
        <w:t>model performed</w:t>
      </w:r>
      <w:r>
        <w:rPr>
          <w:spacing w:val="-4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 xml:space="preserve">your </w:t>
      </w:r>
      <w:proofErr w:type="gramStart"/>
      <w:r>
        <w:t>conclusions.(</w:t>
      </w:r>
      <w:proofErr w:type="gramEnd"/>
      <w:r>
        <w:t>Be</w:t>
      </w:r>
      <w:r>
        <w:rPr>
          <w:spacing w:val="-2"/>
        </w:rPr>
        <w:t xml:space="preserve"> </w:t>
      </w:r>
      <w:r>
        <w:t>thorough)</w:t>
      </w:r>
    </w:p>
    <w:p w14:paraId="394B5D01" w14:textId="77777777" w:rsidR="004F4B71" w:rsidRDefault="000E2A1D">
      <w:pPr>
        <w:pStyle w:val="Heading2"/>
      </w:pPr>
      <w:r>
        <w:t>Rubric</w:t>
      </w:r>
    </w:p>
    <w:p w14:paraId="1B3BC802" w14:textId="77777777" w:rsidR="004F4B71" w:rsidRDefault="004F4B71">
      <w:pPr>
        <w:pStyle w:val="BodyText"/>
        <w:spacing w:before="10"/>
        <w:ind w:left="0"/>
        <w:rPr>
          <w:b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1621"/>
        <w:gridCol w:w="1712"/>
        <w:gridCol w:w="1981"/>
        <w:gridCol w:w="1890"/>
        <w:gridCol w:w="1712"/>
      </w:tblGrid>
      <w:tr w:rsidR="004F4B71" w14:paraId="5C45AB75" w14:textId="77777777">
        <w:trPr>
          <w:trHeight w:val="536"/>
        </w:trPr>
        <w:tc>
          <w:tcPr>
            <w:tcW w:w="1620" w:type="dxa"/>
          </w:tcPr>
          <w:p w14:paraId="5F74A3A1" w14:textId="77777777" w:rsidR="004F4B71" w:rsidRDefault="000E2A1D">
            <w:pPr>
              <w:pStyle w:val="TableParagraph"/>
              <w:spacing w:line="267" w:lineRule="exact"/>
              <w:rPr>
                <w:rFonts w:ascii="Calibri"/>
              </w:rPr>
            </w:pPr>
            <w:r>
              <w:rPr>
                <w:rFonts w:ascii="Calibri"/>
                <w:color w:val="1F1F1E"/>
              </w:rPr>
              <w:t>Evaluation</w:t>
            </w:r>
          </w:p>
          <w:p w14:paraId="18B64C74" w14:textId="77777777" w:rsidR="004F4B71" w:rsidRDefault="000E2A1D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  <w:color w:val="1F1F1E"/>
              </w:rPr>
              <w:t>criteria</w:t>
            </w:r>
          </w:p>
        </w:tc>
        <w:tc>
          <w:tcPr>
            <w:tcW w:w="1621" w:type="dxa"/>
          </w:tcPr>
          <w:p w14:paraId="249FC660" w14:textId="77777777" w:rsidR="004F4B71" w:rsidRDefault="000E2A1D">
            <w:pPr>
              <w:pStyle w:val="TableParagraph"/>
              <w:spacing w:line="267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Not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acceptable</w:t>
            </w:r>
          </w:p>
        </w:tc>
        <w:tc>
          <w:tcPr>
            <w:tcW w:w="1712" w:type="dxa"/>
          </w:tcPr>
          <w:p w14:paraId="208A0840" w14:textId="77777777" w:rsidR="004F4B71" w:rsidRDefault="000E2A1D">
            <w:pPr>
              <w:pStyle w:val="TableParagraph"/>
              <w:spacing w:line="267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Below</w:t>
            </w:r>
          </w:p>
          <w:p w14:paraId="6A6B3BA4" w14:textId="77777777" w:rsidR="004F4B71" w:rsidRDefault="000E2A1D">
            <w:pPr>
              <w:pStyle w:val="TableParagraph"/>
              <w:spacing w:line="249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Average</w:t>
            </w:r>
          </w:p>
        </w:tc>
        <w:tc>
          <w:tcPr>
            <w:tcW w:w="1981" w:type="dxa"/>
          </w:tcPr>
          <w:p w14:paraId="2EDBEBDB" w14:textId="77777777" w:rsidR="004F4B71" w:rsidRDefault="000E2A1D">
            <w:pPr>
              <w:pStyle w:val="TableParagraph"/>
              <w:spacing w:line="267" w:lineRule="exact"/>
              <w:ind w:left="106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Average</w:t>
            </w:r>
          </w:p>
        </w:tc>
        <w:tc>
          <w:tcPr>
            <w:tcW w:w="1890" w:type="dxa"/>
          </w:tcPr>
          <w:p w14:paraId="45F3EBE7" w14:textId="77777777" w:rsidR="004F4B71" w:rsidRDefault="000E2A1D">
            <w:pPr>
              <w:pStyle w:val="TableParagraph"/>
              <w:spacing w:line="267" w:lineRule="exact"/>
              <w:ind w:left="10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Competent</w:t>
            </w:r>
          </w:p>
        </w:tc>
        <w:tc>
          <w:tcPr>
            <w:tcW w:w="1712" w:type="dxa"/>
          </w:tcPr>
          <w:p w14:paraId="39ADD15D" w14:textId="77777777" w:rsidR="004F4B71" w:rsidRDefault="000E2A1D">
            <w:pPr>
              <w:pStyle w:val="TableParagraph"/>
              <w:spacing w:line="267" w:lineRule="exact"/>
              <w:ind w:left="10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Excellent</w:t>
            </w:r>
          </w:p>
        </w:tc>
      </w:tr>
      <w:tr w:rsidR="004F4B71" w14:paraId="32303331" w14:textId="77777777">
        <w:trPr>
          <w:trHeight w:val="267"/>
        </w:trPr>
        <w:tc>
          <w:tcPr>
            <w:tcW w:w="1620" w:type="dxa"/>
          </w:tcPr>
          <w:p w14:paraId="77CF9D10" w14:textId="77777777" w:rsidR="004F4B71" w:rsidRDefault="004F4B7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21" w:type="dxa"/>
          </w:tcPr>
          <w:p w14:paraId="72C96ECA" w14:textId="77777777" w:rsidR="004F4B71" w:rsidRDefault="000E2A1D">
            <w:pPr>
              <w:pStyle w:val="TableParagraph"/>
              <w:spacing w:line="24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0% -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24%</w:t>
            </w:r>
          </w:p>
        </w:tc>
        <w:tc>
          <w:tcPr>
            <w:tcW w:w="1712" w:type="dxa"/>
          </w:tcPr>
          <w:p w14:paraId="34AC1E84" w14:textId="77777777" w:rsidR="004F4B71" w:rsidRDefault="000E2A1D">
            <w:pPr>
              <w:pStyle w:val="TableParagraph"/>
              <w:spacing w:line="24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25%-49%</w:t>
            </w:r>
          </w:p>
        </w:tc>
        <w:tc>
          <w:tcPr>
            <w:tcW w:w="1981" w:type="dxa"/>
          </w:tcPr>
          <w:p w14:paraId="4A1B6D6B" w14:textId="77777777" w:rsidR="004F4B71" w:rsidRDefault="000E2A1D">
            <w:pPr>
              <w:pStyle w:val="TableParagraph"/>
              <w:spacing w:line="248" w:lineRule="exact"/>
              <w:ind w:left="106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50-69%</w:t>
            </w:r>
          </w:p>
        </w:tc>
        <w:tc>
          <w:tcPr>
            <w:tcW w:w="1890" w:type="dxa"/>
          </w:tcPr>
          <w:p w14:paraId="194175F1" w14:textId="77777777" w:rsidR="004F4B71" w:rsidRDefault="000E2A1D">
            <w:pPr>
              <w:pStyle w:val="TableParagraph"/>
              <w:spacing w:line="248" w:lineRule="exact"/>
              <w:ind w:left="10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70%-83%</w:t>
            </w:r>
          </w:p>
        </w:tc>
        <w:tc>
          <w:tcPr>
            <w:tcW w:w="1712" w:type="dxa"/>
          </w:tcPr>
          <w:p w14:paraId="7F5670BE" w14:textId="77777777" w:rsidR="004F4B71" w:rsidRDefault="000E2A1D">
            <w:pPr>
              <w:pStyle w:val="TableParagraph"/>
              <w:spacing w:line="248" w:lineRule="exact"/>
              <w:ind w:left="10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84%-100%</w:t>
            </w:r>
          </w:p>
        </w:tc>
      </w:tr>
      <w:tr w:rsidR="004F4B71" w14:paraId="3BFB4211" w14:textId="77777777">
        <w:trPr>
          <w:trHeight w:val="1408"/>
        </w:trPr>
        <w:tc>
          <w:tcPr>
            <w:tcW w:w="1620" w:type="dxa"/>
          </w:tcPr>
          <w:p w14:paraId="7E28B68A" w14:textId="77777777" w:rsidR="004F4B71" w:rsidRDefault="000E2A1D">
            <w:pPr>
              <w:pStyle w:val="TableParagraph"/>
              <w:ind w:right="201"/>
              <w:rPr>
                <w:sz w:val="20"/>
              </w:rPr>
            </w:pPr>
            <w:r>
              <w:rPr>
                <w:color w:val="1F1F1E"/>
                <w:sz w:val="20"/>
              </w:rPr>
              <w:t>Data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exploration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pacing w:val="-1"/>
                <w:sz w:val="20"/>
              </w:rPr>
              <w:t xml:space="preserve">Visualization </w:t>
            </w:r>
            <w:r>
              <w:rPr>
                <w:color w:val="1F1F1E"/>
                <w:sz w:val="20"/>
              </w:rPr>
              <w:t>&amp;</w:t>
            </w:r>
            <w:r>
              <w:rPr>
                <w:color w:val="1F1F1E"/>
                <w:spacing w:val="-42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Pre-processing</w:t>
            </w:r>
            <w:r>
              <w:rPr>
                <w:color w:val="1F1F1E"/>
                <w:spacing w:val="-42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code</w:t>
            </w:r>
          </w:p>
          <w:p w14:paraId="7AEFC0DE" w14:textId="77777777" w:rsidR="004F4B71" w:rsidRDefault="000E2A1D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color w:val="1F1F1E"/>
                <w:sz w:val="20"/>
              </w:rPr>
              <w:t>30%</w:t>
            </w:r>
          </w:p>
        </w:tc>
        <w:tc>
          <w:tcPr>
            <w:tcW w:w="1621" w:type="dxa"/>
          </w:tcPr>
          <w:p w14:paraId="5AC704D9" w14:textId="77777777" w:rsidR="004F4B71" w:rsidRDefault="000E2A1D">
            <w:pPr>
              <w:pStyle w:val="TableParagraph"/>
              <w:ind w:right="320"/>
              <w:rPr>
                <w:sz w:val="20"/>
              </w:rPr>
            </w:pPr>
            <w:r>
              <w:rPr>
                <w:color w:val="1F1F1E"/>
                <w:sz w:val="20"/>
              </w:rPr>
              <w:t>Missing all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pacing w:val="-1"/>
                <w:sz w:val="20"/>
              </w:rPr>
              <w:t>requirements</w:t>
            </w:r>
            <w:r>
              <w:rPr>
                <w:color w:val="1F1F1E"/>
                <w:spacing w:val="-42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required</w:t>
            </w:r>
          </w:p>
        </w:tc>
        <w:tc>
          <w:tcPr>
            <w:tcW w:w="1712" w:type="dxa"/>
          </w:tcPr>
          <w:p w14:paraId="2011F0F2" w14:textId="77777777" w:rsidR="004F4B71" w:rsidRDefault="000E2A1D">
            <w:pPr>
              <w:pStyle w:val="TableParagraph"/>
              <w:ind w:right="85"/>
              <w:rPr>
                <w:sz w:val="20"/>
              </w:rPr>
            </w:pPr>
            <w:r>
              <w:rPr>
                <w:color w:val="1F1F1E"/>
                <w:sz w:val="20"/>
              </w:rPr>
              <w:t>Some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requirements</w:t>
            </w:r>
            <w:r>
              <w:rPr>
                <w:color w:val="1F1F1E"/>
                <w:spacing w:val="-8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are</w:t>
            </w:r>
            <w:r>
              <w:rPr>
                <w:color w:val="1F1F1E"/>
                <w:spacing w:val="-4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implemented.</w:t>
            </w:r>
          </w:p>
        </w:tc>
        <w:tc>
          <w:tcPr>
            <w:tcW w:w="1981" w:type="dxa"/>
          </w:tcPr>
          <w:p w14:paraId="6B552DE8" w14:textId="77777777" w:rsidR="004F4B71" w:rsidRDefault="000E2A1D">
            <w:pPr>
              <w:pStyle w:val="TableParagraph"/>
              <w:ind w:left="106" w:right="347"/>
              <w:rPr>
                <w:sz w:val="20"/>
              </w:rPr>
            </w:pPr>
            <w:r>
              <w:rPr>
                <w:color w:val="1F1F1E"/>
                <w:sz w:val="20"/>
              </w:rPr>
              <w:t>Majority of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requirements are</w:t>
            </w:r>
            <w:r>
              <w:rPr>
                <w:color w:val="1F1F1E"/>
                <w:spacing w:val="-43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implemented but</w:t>
            </w:r>
            <w:r>
              <w:rPr>
                <w:color w:val="1F1F1E"/>
                <w:spacing w:val="-42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some are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malfunctioning.</w:t>
            </w:r>
          </w:p>
        </w:tc>
        <w:tc>
          <w:tcPr>
            <w:tcW w:w="1890" w:type="dxa"/>
          </w:tcPr>
          <w:p w14:paraId="3DCF0DC0" w14:textId="77777777" w:rsidR="004F4B71" w:rsidRDefault="000E2A1D">
            <w:pPr>
              <w:pStyle w:val="TableParagraph"/>
              <w:ind w:left="105" w:right="579"/>
              <w:rPr>
                <w:sz w:val="20"/>
              </w:rPr>
            </w:pPr>
            <w:r>
              <w:rPr>
                <w:color w:val="1F1F1E"/>
                <w:sz w:val="20"/>
              </w:rPr>
              <w:t>Majority of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requirements</w:t>
            </w:r>
            <w:r>
              <w:rPr>
                <w:color w:val="1F1F1E"/>
                <w:spacing w:val="-42"/>
                <w:sz w:val="20"/>
              </w:rPr>
              <w:t xml:space="preserve"> </w:t>
            </w:r>
            <w:r>
              <w:rPr>
                <w:color w:val="1F1F1E"/>
                <w:spacing w:val="-1"/>
                <w:sz w:val="20"/>
              </w:rPr>
              <w:t>implemented.</w:t>
            </w:r>
          </w:p>
        </w:tc>
        <w:tc>
          <w:tcPr>
            <w:tcW w:w="1712" w:type="dxa"/>
          </w:tcPr>
          <w:p w14:paraId="4B4F4AF4" w14:textId="77777777" w:rsidR="004F4B71" w:rsidRDefault="000E2A1D">
            <w:pPr>
              <w:pStyle w:val="TableParagraph"/>
              <w:ind w:left="105" w:right="129"/>
              <w:jc w:val="both"/>
              <w:rPr>
                <w:sz w:val="20"/>
              </w:rPr>
            </w:pPr>
            <w:r>
              <w:rPr>
                <w:color w:val="1F1F1E"/>
                <w:sz w:val="20"/>
              </w:rPr>
              <w:t>All requirements</w:t>
            </w:r>
            <w:r>
              <w:rPr>
                <w:color w:val="1F1F1E"/>
                <w:spacing w:val="-42"/>
                <w:sz w:val="20"/>
              </w:rPr>
              <w:t xml:space="preserve"> </w:t>
            </w:r>
            <w:r>
              <w:rPr>
                <w:color w:val="1F1F1E"/>
                <w:spacing w:val="-1"/>
                <w:sz w:val="20"/>
              </w:rPr>
              <w:t>are implemented</w:t>
            </w:r>
            <w:r>
              <w:rPr>
                <w:color w:val="1F1F1E"/>
                <w:spacing w:val="-42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Correctly.</w:t>
            </w:r>
          </w:p>
        </w:tc>
      </w:tr>
      <w:tr w:rsidR="004F4B71" w14:paraId="40B8FEDB" w14:textId="77777777">
        <w:trPr>
          <w:trHeight w:val="1405"/>
        </w:trPr>
        <w:tc>
          <w:tcPr>
            <w:tcW w:w="1620" w:type="dxa"/>
          </w:tcPr>
          <w:p w14:paraId="31224E55" w14:textId="77777777" w:rsidR="004F4B71" w:rsidRDefault="000E2A1D">
            <w:pPr>
              <w:pStyle w:val="TableParagraph"/>
              <w:ind w:right="196"/>
              <w:rPr>
                <w:sz w:val="20"/>
              </w:rPr>
            </w:pPr>
            <w:r>
              <w:rPr>
                <w:color w:val="1F1F1E"/>
                <w:spacing w:val="-1"/>
                <w:sz w:val="20"/>
              </w:rPr>
              <w:t xml:space="preserve">Model </w:t>
            </w:r>
            <w:r>
              <w:rPr>
                <w:color w:val="1F1F1E"/>
                <w:sz w:val="20"/>
              </w:rPr>
              <w:t>building</w:t>
            </w:r>
            <w:r>
              <w:rPr>
                <w:color w:val="1F1F1E"/>
                <w:spacing w:val="-42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Validation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&amp;Testing</w:t>
            </w:r>
          </w:p>
          <w:p w14:paraId="0C23E9A6" w14:textId="77777777" w:rsidR="004F4B71" w:rsidRDefault="000E2A1D">
            <w:pPr>
              <w:pStyle w:val="TableParagraph"/>
              <w:spacing w:line="234" w:lineRule="exact"/>
              <w:rPr>
                <w:sz w:val="20"/>
              </w:rPr>
            </w:pPr>
            <w:r>
              <w:rPr>
                <w:color w:val="1F1F1E"/>
                <w:sz w:val="20"/>
              </w:rPr>
              <w:t>30%</w:t>
            </w:r>
          </w:p>
        </w:tc>
        <w:tc>
          <w:tcPr>
            <w:tcW w:w="1621" w:type="dxa"/>
          </w:tcPr>
          <w:p w14:paraId="58C745D1" w14:textId="77777777" w:rsidR="004F4B71" w:rsidRDefault="000E2A1D">
            <w:pPr>
              <w:pStyle w:val="TableParagraph"/>
              <w:ind w:right="217"/>
              <w:rPr>
                <w:sz w:val="20"/>
              </w:rPr>
            </w:pPr>
            <w:r>
              <w:rPr>
                <w:color w:val="1F1F1E"/>
                <w:sz w:val="20"/>
              </w:rPr>
              <w:t>No evidence of</w:t>
            </w:r>
            <w:r>
              <w:rPr>
                <w:color w:val="1F1F1E"/>
                <w:spacing w:val="-42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testing and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evaluation of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the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requirements.</w:t>
            </w:r>
          </w:p>
        </w:tc>
        <w:tc>
          <w:tcPr>
            <w:tcW w:w="1712" w:type="dxa"/>
          </w:tcPr>
          <w:p w14:paraId="6FCE4BD3" w14:textId="77777777" w:rsidR="004F4B71" w:rsidRDefault="000E2A1D">
            <w:pPr>
              <w:pStyle w:val="TableParagraph"/>
              <w:ind w:right="112"/>
              <w:rPr>
                <w:sz w:val="20"/>
              </w:rPr>
            </w:pPr>
            <w:r>
              <w:rPr>
                <w:color w:val="1F1F1E"/>
                <w:sz w:val="20"/>
              </w:rPr>
              <w:t>Minor</w:t>
            </w:r>
            <w:r>
              <w:rPr>
                <w:color w:val="1F1F1E"/>
                <w:spacing w:val="-10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evaluation</w:t>
            </w:r>
            <w:r>
              <w:rPr>
                <w:color w:val="1F1F1E"/>
                <w:spacing w:val="-4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and testing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efforts.</w:t>
            </w:r>
          </w:p>
        </w:tc>
        <w:tc>
          <w:tcPr>
            <w:tcW w:w="1981" w:type="dxa"/>
          </w:tcPr>
          <w:p w14:paraId="583FC2E1" w14:textId="77777777" w:rsidR="004F4B71" w:rsidRDefault="000E2A1D">
            <w:pPr>
              <w:pStyle w:val="TableParagraph"/>
              <w:ind w:left="106" w:right="232"/>
              <w:rPr>
                <w:sz w:val="20"/>
              </w:rPr>
            </w:pPr>
            <w:r>
              <w:rPr>
                <w:color w:val="1F1F1E"/>
                <w:sz w:val="20"/>
              </w:rPr>
              <w:t>Some of the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pacing w:val="-1"/>
                <w:sz w:val="20"/>
              </w:rPr>
              <w:t xml:space="preserve">requirements </w:t>
            </w:r>
            <w:r>
              <w:rPr>
                <w:color w:val="1F1F1E"/>
                <w:sz w:val="20"/>
              </w:rPr>
              <w:t>have</w:t>
            </w:r>
            <w:r>
              <w:rPr>
                <w:color w:val="1F1F1E"/>
                <w:spacing w:val="-42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been tested &amp;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evaluated.</w:t>
            </w:r>
          </w:p>
        </w:tc>
        <w:tc>
          <w:tcPr>
            <w:tcW w:w="1890" w:type="dxa"/>
          </w:tcPr>
          <w:p w14:paraId="21241ADD" w14:textId="77777777" w:rsidR="004F4B71" w:rsidRDefault="000E2A1D">
            <w:pPr>
              <w:pStyle w:val="TableParagraph"/>
              <w:ind w:left="105" w:right="126"/>
              <w:rPr>
                <w:sz w:val="20"/>
              </w:rPr>
            </w:pPr>
            <w:r>
              <w:rPr>
                <w:color w:val="1F1F1E"/>
                <w:sz w:val="20"/>
              </w:rPr>
              <w:t>Majority of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requirements are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tested</w:t>
            </w:r>
            <w:r>
              <w:rPr>
                <w:color w:val="1F1F1E"/>
                <w:spacing w:val="-7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&amp;</w:t>
            </w:r>
            <w:r>
              <w:rPr>
                <w:color w:val="1F1F1E"/>
                <w:spacing w:val="-3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evaluated.</w:t>
            </w:r>
          </w:p>
        </w:tc>
        <w:tc>
          <w:tcPr>
            <w:tcW w:w="1712" w:type="dxa"/>
          </w:tcPr>
          <w:p w14:paraId="0127640F" w14:textId="77777777" w:rsidR="004F4B71" w:rsidRDefault="000E2A1D">
            <w:pPr>
              <w:pStyle w:val="TableParagraph"/>
              <w:ind w:left="105" w:right="312"/>
              <w:rPr>
                <w:sz w:val="20"/>
              </w:rPr>
            </w:pPr>
            <w:r>
              <w:rPr>
                <w:sz w:val="20"/>
              </w:rPr>
              <w:t>Realistic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evaluation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testing,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comparing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5F3649C5" w14:textId="77777777" w:rsidR="004F4B71" w:rsidRDefault="000E2A1D">
            <w:pPr>
              <w:pStyle w:val="TableParagraph"/>
              <w:spacing w:line="232" w:lineRule="exact"/>
              <w:ind w:left="105" w:right="339"/>
              <w:rPr>
                <w:sz w:val="20"/>
              </w:rPr>
            </w:pPr>
            <w:r>
              <w:rPr>
                <w:sz w:val="20"/>
              </w:rPr>
              <w:t>solution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requirements.</w:t>
            </w:r>
          </w:p>
        </w:tc>
      </w:tr>
      <w:tr w:rsidR="004F4B71" w14:paraId="239B4B6E" w14:textId="77777777">
        <w:trPr>
          <w:trHeight w:val="704"/>
        </w:trPr>
        <w:tc>
          <w:tcPr>
            <w:tcW w:w="1620" w:type="dxa"/>
          </w:tcPr>
          <w:p w14:paraId="1415F945" w14:textId="77777777" w:rsidR="004F4B71" w:rsidRDefault="000E2A1D">
            <w:pPr>
              <w:pStyle w:val="TableParagraph"/>
              <w:spacing w:line="236" w:lineRule="exact"/>
              <w:ind w:right="166"/>
              <w:rPr>
                <w:sz w:val="20"/>
              </w:rPr>
            </w:pPr>
            <w:r>
              <w:rPr>
                <w:color w:val="1F1F1E"/>
                <w:sz w:val="20"/>
              </w:rPr>
              <w:t>Code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pacing w:val="-1"/>
                <w:sz w:val="20"/>
              </w:rPr>
              <w:t>Documentation</w:t>
            </w:r>
            <w:r>
              <w:rPr>
                <w:color w:val="1F1F1E"/>
                <w:spacing w:val="-42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5%</w:t>
            </w:r>
          </w:p>
        </w:tc>
        <w:tc>
          <w:tcPr>
            <w:tcW w:w="1621" w:type="dxa"/>
          </w:tcPr>
          <w:p w14:paraId="2A087A26" w14:textId="77777777" w:rsidR="004F4B71" w:rsidRDefault="000E2A1D">
            <w:pPr>
              <w:pStyle w:val="TableParagraph"/>
              <w:ind w:right="113"/>
              <w:rPr>
                <w:sz w:val="20"/>
              </w:rPr>
            </w:pPr>
            <w:r>
              <w:rPr>
                <w:color w:val="1F1F1E"/>
                <w:sz w:val="20"/>
              </w:rPr>
              <w:t>No comments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pacing w:val="-1"/>
                <w:sz w:val="20"/>
              </w:rPr>
              <w:t>explaining</w:t>
            </w:r>
            <w:r>
              <w:rPr>
                <w:color w:val="1F1F1E"/>
                <w:spacing w:val="-8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code.</w:t>
            </w:r>
          </w:p>
        </w:tc>
        <w:tc>
          <w:tcPr>
            <w:tcW w:w="1712" w:type="dxa"/>
          </w:tcPr>
          <w:p w14:paraId="2242D27B" w14:textId="77777777" w:rsidR="004F4B71" w:rsidRDefault="000E2A1D">
            <w:pPr>
              <w:pStyle w:val="TableParagraph"/>
              <w:spacing w:line="236" w:lineRule="exact"/>
              <w:ind w:right="129"/>
              <w:rPr>
                <w:sz w:val="20"/>
              </w:rPr>
            </w:pPr>
            <w:r>
              <w:rPr>
                <w:color w:val="1F1F1E"/>
                <w:spacing w:val="-1"/>
                <w:sz w:val="20"/>
              </w:rPr>
              <w:t>Minor comments</w:t>
            </w:r>
            <w:r>
              <w:rPr>
                <w:color w:val="1F1F1E"/>
                <w:spacing w:val="-42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are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implemented.</w:t>
            </w:r>
          </w:p>
        </w:tc>
        <w:tc>
          <w:tcPr>
            <w:tcW w:w="1981" w:type="dxa"/>
          </w:tcPr>
          <w:p w14:paraId="789187E1" w14:textId="77777777" w:rsidR="004F4B71" w:rsidRDefault="000E2A1D">
            <w:pPr>
              <w:pStyle w:val="TableParagraph"/>
              <w:spacing w:line="236" w:lineRule="exact"/>
              <w:ind w:left="106" w:right="751"/>
              <w:rPr>
                <w:sz w:val="20"/>
              </w:rPr>
            </w:pPr>
            <w:r>
              <w:rPr>
                <w:color w:val="1F1F1E"/>
                <w:sz w:val="20"/>
              </w:rPr>
              <w:t>Some</w:t>
            </w:r>
            <w:r>
              <w:rPr>
                <w:color w:val="1F1F1E"/>
                <w:spacing w:val="-9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code</w:t>
            </w:r>
            <w:r>
              <w:rPr>
                <w:color w:val="1F1F1E"/>
                <w:spacing w:val="-9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is</w:t>
            </w:r>
            <w:r>
              <w:rPr>
                <w:color w:val="1F1F1E"/>
                <w:spacing w:val="-4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correctly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commented.</w:t>
            </w:r>
          </w:p>
        </w:tc>
        <w:tc>
          <w:tcPr>
            <w:tcW w:w="1890" w:type="dxa"/>
          </w:tcPr>
          <w:p w14:paraId="0216C2B8" w14:textId="77777777" w:rsidR="004F4B71" w:rsidRDefault="000E2A1D">
            <w:pPr>
              <w:pStyle w:val="TableParagraph"/>
              <w:spacing w:line="236" w:lineRule="exact"/>
              <w:ind w:left="105" w:right="186"/>
              <w:rPr>
                <w:sz w:val="20"/>
              </w:rPr>
            </w:pPr>
            <w:r>
              <w:rPr>
                <w:color w:val="1F1F1E"/>
                <w:sz w:val="20"/>
              </w:rPr>
              <w:t>Majority</w:t>
            </w:r>
            <w:r>
              <w:rPr>
                <w:color w:val="1F1F1E"/>
                <w:spacing w:val="-3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of</w:t>
            </w:r>
            <w:r>
              <w:rPr>
                <w:color w:val="1F1F1E"/>
                <w:spacing w:val="-5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code</w:t>
            </w:r>
            <w:r>
              <w:rPr>
                <w:color w:val="1F1F1E"/>
                <w:spacing w:val="-4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is</w:t>
            </w:r>
            <w:r>
              <w:rPr>
                <w:color w:val="1F1F1E"/>
                <w:spacing w:val="-4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correctly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commented.</w:t>
            </w:r>
          </w:p>
        </w:tc>
        <w:tc>
          <w:tcPr>
            <w:tcW w:w="1712" w:type="dxa"/>
          </w:tcPr>
          <w:p w14:paraId="3E38C99C" w14:textId="77777777" w:rsidR="004F4B71" w:rsidRDefault="000E2A1D">
            <w:pPr>
              <w:pStyle w:val="TableParagraph"/>
              <w:spacing w:line="236" w:lineRule="exact"/>
              <w:ind w:left="105" w:right="523"/>
              <w:rPr>
                <w:sz w:val="20"/>
              </w:rPr>
            </w:pPr>
            <w:r>
              <w:rPr>
                <w:color w:val="1F1F1E"/>
                <w:sz w:val="20"/>
              </w:rPr>
              <w:t>All code is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correctly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pacing w:val="-1"/>
                <w:sz w:val="20"/>
              </w:rPr>
              <w:t>commented.</w:t>
            </w:r>
          </w:p>
        </w:tc>
      </w:tr>
      <w:tr w:rsidR="004F4B71" w14:paraId="437472E8" w14:textId="77777777">
        <w:trPr>
          <w:trHeight w:val="1873"/>
        </w:trPr>
        <w:tc>
          <w:tcPr>
            <w:tcW w:w="1620" w:type="dxa"/>
          </w:tcPr>
          <w:p w14:paraId="17A978B4" w14:textId="77777777" w:rsidR="004F4B71" w:rsidRDefault="000E2A1D">
            <w:pPr>
              <w:pStyle w:val="TableParagraph"/>
              <w:ind w:right="80"/>
              <w:rPr>
                <w:sz w:val="20"/>
              </w:rPr>
            </w:pPr>
            <w:r>
              <w:rPr>
                <w:color w:val="1F1F1E"/>
                <w:spacing w:val="-1"/>
                <w:sz w:val="20"/>
              </w:rPr>
              <w:t xml:space="preserve">Written </w:t>
            </w:r>
            <w:r>
              <w:rPr>
                <w:color w:val="1F1F1E"/>
                <w:sz w:val="20"/>
              </w:rPr>
              <w:t>analysis</w:t>
            </w:r>
            <w:r>
              <w:rPr>
                <w:color w:val="1F1F1E"/>
                <w:spacing w:val="-42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Content</w:t>
            </w:r>
          </w:p>
          <w:p w14:paraId="5B885EA4" w14:textId="77777777" w:rsidR="004F4B71" w:rsidRDefault="000E2A1D">
            <w:pPr>
              <w:pStyle w:val="TableParagraph"/>
              <w:spacing w:line="234" w:lineRule="exact"/>
              <w:rPr>
                <w:sz w:val="20"/>
              </w:rPr>
            </w:pPr>
            <w:r>
              <w:rPr>
                <w:color w:val="1F1F1E"/>
                <w:sz w:val="20"/>
              </w:rPr>
              <w:t>10%</w:t>
            </w:r>
          </w:p>
        </w:tc>
        <w:tc>
          <w:tcPr>
            <w:tcW w:w="1621" w:type="dxa"/>
          </w:tcPr>
          <w:p w14:paraId="19A39DD6" w14:textId="77777777" w:rsidR="004F4B71" w:rsidRDefault="000E2A1D">
            <w:pPr>
              <w:pStyle w:val="TableParagraph"/>
              <w:ind w:right="208"/>
              <w:rPr>
                <w:sz w:val="20"/>
              </w:rPr>
            </w:pPr>
            <w:r>
              <w:rPr>
                <w:color w:val="1F1F1E"/>
                <w:sz w:val="20"/>
              </w:rPr>
              <w:t>Missed all the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key</w:t>
            </w:r>
            <w:r>
              <w:rPr>
                <w:color w:val="1F1F1E"/>
                <w:spacing w:val="-5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ideas;</w:t>
            </w:r>
            <w:r>
              <w:rPr>
                <w:color w:val="1F1F1E"/>
                <w:spacing w:val="-3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very</w:t>
            </w:r>
            <w:r>
              <w:rPr>
                <w:color w:val="1F1F1E"/>
                <w:spacing w:val="-4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shallow.</w:t>
            </w:r>
          </w:p>
        </w:tc>
        <w:tc>
          <w:tcPr>
            <w:tcW w:w="1712" w:type="dxa"/>
          </w:tcPr>
          <w:p w14:paraId="34EACF91" w14:textId="77777777" w:rsidR="004F4B71" w:rsidRDefault="000E2A1D">
            <w:pPr>
              <w:pStyle w:val="TableParagraph"/>
              <w:ind w:right="138"/>
              <w:rPr>
                <w:sz w:val="20"/>
              </w:rPr>
            </w:pPr>
            <w:r>
              <w:rPr>
                <w:color w:val="1F1F1E"/>
                <w:sz w:val="20"/>
              </w:rPr>
              <w:t>Shows some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thinking and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reasoning but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most ideas are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pacing w:val="-1"/>
                <w:sz w:val="20"/>
              </w:rPr>
              <w:t>underdeveloped.</w:t>
            </w:r>
          </w:p>
        </w:tc>
        <w:tc>
          <w:tcPr>
            <w:tcW w:w="1981" w:type="dxa"/>
          </w:tcPr>
          <w:p w14:paraId="2F29C9B0" w14:textId="77777777" w:rsidR="004F4B71" w:rsidRDefault="000E2A1D">
            <w:pPr>
              <w:pStyle w:val="TableParagraph"/>
              <w:ind w:left="106" w:right="205"/>
              <w:rPr>
                <w:sz w:val="20"/>
              </w:rPr>
            </w:pPr>
            <w:r>
              <w:rPr>
                <w:color w:val="1F1F1E"/>
                <w:sz w:val="20"/>
              </w:rPr>
              <w:t>Indicates thinking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and reasoning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applied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with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original</w:t>
            </w:r>
            <w:r>
              <w:rPr>
                <w:color w:val="1F1F1E"/>
                <w:spacing w:val="-6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thought</w:t>
            </w:r>
            <w:r>
              <w:rPr>
                <w:color w:val="1F1F1E"/>
                <w:spacing w:val="-4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on</w:t>
            </w:r>
            <w:r>
              <w:rPr>
                <w:color w:val="1F1F1E"/>
                <w:spacing w:val="-4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a</w:t>
            </w:r>
            <w:r>
              <w:rPr>
                <w:color w:val="1F1F1E"/>
                <w:spacing w:val="-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few ideas.</w:t>
            </w:r>
          </w:p>
        </w:tc>
        <w:tc>
          <w:tcPr>
            <w:tcW w:w="1890" w:type="dxa"/>
          </w:tcPr>
          <w:p w14:paraId="712B40DF" w14:textId="77777777" w:rsidR="004F4B71" w:rsidRDefault="000E2A1D">
            <w:pPr>
              <w:pStyle w:val="TableParagraph"/>
              <w:ind w:left="105" w:right="170"/>
              <w:rPr>
                <w:sz w:val="20"/>
              </w:rPr>
            </w:pPr>
            <w:r>
              <w:rPr>
                <w:color w:val="1F1F1E"/>
                <w:sz w:val="20"/>
              </w:rPr>
              <w:t>Indicates original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thinking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and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develops ideas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with</w:t>
            </w:r>
            <w:r>
              <w:rPr>
                <w:color w:val="1F1F1E"/>
                <w:spacing w:val="-8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sufficient</w:t>
            </w:r>
            <w:r>
              <w:rPr>
                <w:color w:val="1F1F1E"/>
                <w:spacing w:val="-8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and</w:t>
            </w:r>
            <w:r>
              <w:rPr>
                <w:color w:val="1F1F1E"/>
                <w:spacing w:val="-4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firm evidence.</w:t>
            </w:r>
          </w:p>
        </w:tc>
        <w:tc>
          <w:tcPr>
            <w:tcW w:w="1712" w:type="dxa"/>
          </w:tcPr>
          <w:p w14:paraId="2364A659" w14:textId="77777777" w:rsidR="004F4B71" w:rsidRDefault="000E2A1D">
            <w:pPr>
              <w:pStyle w:val="TableParagraph"/>
              <w:ind w:left="105" w:right="199"/>
              <w:rPr>
                <w:sz w:val="20"/>
              </w:rPr>
            </w:pPr>
            <w:r>
              <w:rPr>
                <w:color w:val="1F1F1E"/>
                <w:sz w:val="20"/>
              </w:rPr>
              <w:t>Indicates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synthesis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of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ideas, in-depth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analysis and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evidences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original</w:t>
            </w:r>
            <w:r>
              <w:rPr>
                <w:color w:val="1F1F1E"/>
                <w:spacing w:val="-10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thought</w:t>
            </w:r>
            <w:r>
              <w:rPr>
                <w:color w:val="1F1F1E"/>
                <w:spacing w:val="-4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and</w:t>
            </w:r>
            <w:r>
              <w:rPr>
                <w:color w:val="1F1F1E"/>
                <w:spacing w:val="-4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support</w:t>
            </w:r>
            <w:r>
              <w:rPr>
                <w:color w:val="1F1F1E"/>
                <w:spacing w:val="-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for</w:t>
            </w:r>
          </w:p>
          <w:p w14:paraId="674E5735" w14:textId="77777777" w:rsidR="004F4B71" w:rsidRDefault="000E2A1D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color w:val="1F1F1E"/>
                <w:sz w:val="20"/>
              </w:rPr>
              <w:t>the</w:t>
            </w:r>
            <w:r>
              <w:rPr>
                <w:color w:val="1F1F1E"/>
                <w:spacing w:val="-4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topic.</w:t>
            </w:r>
          </w:p>
        </w:tc>
      </w:tr>
      <w:tr w:rsidR="004F4B71" w14:paraId="79D666BA" w14:textId="77777777">
        <w:trPr>
          <w:trHeight w:val="1407"/>
        </w:trPr>
        <w:tc>
          <w:tcPr>
            <w:tcW w:w="1620" w:type="dxa"/>
          </w:tcPr>
          <w:p w14:paraId="65690246" w14:textId="77777777" w:rsidR="004F4B71" w:rsidRDefault="000E2A1D">
            <w:pPr>
              <w:pStyle w:val="TableParagraph"/>
              <w:ind w:right="90"/>
              <w:rPr>
                <w:sz w:val="20"/>
              </w:rPr>
            </w:pPr>
            <w:r>
              <w:rPr>
                <w:color w:val="1F1F1E"/>
                <w:spacing w:val="-1"/>
                <w:sz w:val="20"/>
              </w:rPr>
              <w:t xml:space="preserve">Written </w:t>
            </w:r>
            <w:r>
              <w:rPr>
                <w:color w:val="1F1F1E"/>
                <w:sz w:val="20"/>
              </w:rPr>
              <w:t>analysis</w:t>
            </w:r>
            <w:r>
              <w:rPr>
                <w:color w:val="1F1F1E"/>
                <w:spacing w:val="-42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Format and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organization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5%</w:t>
            </w:r>
          </w:p>
        </w:tc>
        <w:tc>
          <w:tcPr>
            <w:tcW w:w="1621" w:type="dxa"/>
          </w:tcPr>
          <w:p w14:paraId="08892906" w14:textId="77777777" w:rsidR="004F4B71" w:rsidRDefault="000E2A1D">
            <w:pPr>
              <w:pStyle w:val="TableParagraph"/>
              <w:ind w:right="174"/>
              <w:rPr>
                <w:sz w:val="20"/>
              </w:rPr>
            </w:pPr>
            <w:r>
              <w:rPr>
                <w:color w:val="1F1F1E"/>
                <w:sz w:val="20"/>
              </w:rPr>
              <w:t>Writing lacks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logical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organization. It</w:t>
            </w:r>
            <w:r>
              <w:rPr>
                <w:color w:val="1F1F1E"/>
                <w:spacing w:val="-42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shows no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coherence</w:t>
            </w:r>
            <w:r>
              <w:rPr>
                <w:color w:val="1F1F1E"/>
                <w:spacing w:val="-4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and</w:t>
            </w:r>
          </w:p>
          <w:p w14:paraId="10F78CBF" w14:textId="77777777" w:rsidR="004F4B71" w:rsidRDefault="000E2A1D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color w:val="1F1F1E"/>
                <w:sz w:val="20"/>
              </w:rPr>
              <w:t>ideas</w:t>
            </w:r>
            <w:r>
              <w:rPr>
                <w:color w:val="1F1F1E"/>
                <w:spacing w:val="-4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lack</w:t>
            </w:r>
            <w:r>
              <w:rPr>
                <w:color w:val="1F1F1E"/>
                <w:spacing w:val="-2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unity.</w:t>
            </w:r>
          </w:p>
        </w:tc>
        <w:tc>
          <w:tcPr>
            <w:tcW w:w="1712" w:type="dxa"/>
          </w:tcPr>
          <w:p w14:paraId="03DF2C65" w14:textId="77777777" w:rsidR="004F4B71" w:rsidRDefault="000E2A1D">
            <w:pPr>
              <w:pStyle w:val="TableParagraph"/>
              <w:ind w:right="265"/>
              <w:rPr>
                <w:sz w:val="20"/>
              </w:rPr>
            </w:pPr>
            <w:r>
              <w:rPr>
                <w:color w:val="1F1F1E"/>
                <w:sz w:val="20"/>
              </w:rPr>
              <w:t>Writing lacks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logical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organization. It</w:t>
            </w:r>
            <w:r>
              <w:rPr>
                <w:color w:val="1F1F1E"/>
                <w:spacing w:val="-42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shows some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coherence</w:t>
            </w:r>
            <w:r>
              <w:rPr>
                <w:color w:val="1F1F1E"/>
                <w:spacing w:val="-3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but</w:t>
            </w:r>
          </w:p>
        </w:tc>
        <w:tc>
          <w:tcPr>
            <w:tcW w:w="1981" w:type="dxa"/>
          </w:tcPr>
          <w:p w14:paraId="23B6CA3A" w14:textId="77777777" w:rsidR="004F4B71" w:rsidRDefault="000E2A1D">
            <w:pPr>
              <w:pStyle w:val="TableParagraph"/>
              <w:ind w:left="106" w:right="197"/>
              <w:rPr>
                <w:sz w:val="20"/>
              </w:rPr>
            </w:pPr>
            <w:r>
              <w:rPr>
                <w:color w:val="1F1F1E"/>
                <w:sz w:val="20"/>
              </w:rPr>
              <w:t>Writing</w:t>
            </w:r>
            <w:r>
              <w:rPr>
                <w:color w:val="1F1F1E"/>
                <w:spacing w:val="-4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is</w:t>
            </w:r>
            <w:r>
              <w:rPr>
                <w:color w:val="1F1F1E"/>
                <w:spacing w:val="-6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coherent</w:t>
            </w:r>
            <w:r>
              <w:rPr>
                <w:color w:val="1F1F1E"/>
                <w:spacing w:val="-4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and logically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organized. Some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points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remain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misplaced.</w:t>
            </w:r>
          </w:p>
        </w:tc>
        <w:tc>
          <w:tcPr>
            <w:tcW w:w="1890" w:type="dxa"/>
          </w:tcPr>
          <w:p w14:paraId="3678DB01" w14:textId="77777777" w:rsidR="004F4B71" w:rsidRDefault="000E2A1D">
            <w:pPr>
              <w:pStyle w:val="TableParagraph"/>
              <w:ind w:left="105" w:right="97"/>
              <w:rPr>
                <w:sz w:val="20"/>
              </w:rPr>
            </w:pPr>
            <w:r>
              <w:rPr>
                <w:color w:val="1F1F1E"/>
                <w:sz w:val="20"/>
              </w:rPr>
              <w:t>Writing is coherent</w:t>
            </w:r>
            <w:r>
              <w:rPr>
                <w:color w:val="1F1F1E"/>
                <w:spacing w:val="-43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and logically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organized with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transitions used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between</w:t>
            </w:r>
            <w:r>
              <w:rPr>
                <w:color w:val="1F1F1E"/>
                <w:spacing w:val="-4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ideas</w:t>
            </w:r>
            <w:r>
              <w:rPr>
                <w:color w:val="1F1F1E"/>
                <w:spacing w:val="-2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and</w:t>
            </w:r>
          </w:p>
          <w:p w14:paraId="55767739" w14:textId="77777777" w:rsidR="004F4B71" w:rsidRDefault="000E2A1D">
            <w:pPr>
              <w:pStyle w:val="TableParagraph"/>
              <w:spacing w:line="216" w:lineRule="exact"/>
              <w:ind w:left="105"/>
              <w:rPr>
                <w:sz w:val="20"/>
              </w:rPr>
            </w:pPr>
            <w:r>
              <w:rPr>
                <w:color w:val="1F1F1E"/>
                <w:sz w:val="20"/>
              </w:rPr>
              <w:t>paragraphs</w:t>
            </w:r>
            <w:r>
              <w:rPr>
                <w:color w:val="1F1F1E"/>
                <w:spacing w:val="-5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to</w:t>
            </w:r>
          </w:p>
        </w:tc>
        <w:tc>
          <w:tcPr>
            <w:tcW w:w="1712" w:type="dxa"/>
          </w:tcPr>
          <w:p w14:paraId="3CC8B8F2" w14:textId="77777777" w:rsidR="004F4B71" w:rsidRDefault="000E2A1D">
            <w:pPr>
              <w:pStyle w:val="TableParagraph"/>
              <w:ind w:left="105" w:right="129"/>
              <w:rPr>
                <w:sz w:val="20"/>
              </w:rPr>
            </w:pPr>
            <w:r>
              <w:rPr>
                <w:color w:val="1F1F1E"/>
                <w:sz w:val="20"/>
              </w:rPr>
              <w:t>Writing shows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high degree of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attention</w:t>
            </w:r>
            <w:r>
              <w:rPr>
                <w:color w:val="1F1F1E"/>
                <w:spacing w:val="-5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to</w:t>
            </w:r>
            <w:r>
              <w:rPr>
                <w:color w:val="1F1F1E"/>
                <w:spacing w:val="-6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logic</w:t>
            </w:r>
            <w:r>
              <w:rPr>
                <w:color w:val="1F1F1E"/>
                <w:spacing w:val="-4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and reasoning of</w:t>
            </w:r>
            <w:r>
              <w:rPr>
                <w:color w:val="1F1F1E"/>
                <w:spacing w:val="-42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all</w:t>
            </w:r>
            <w:r>
              <w:rPr>
                <w:color w:val="1F1F1E"/>
                <w:spacing w:val="-2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points.</w:t>
            </w:r>
            <w:r>
              <w:rPr>
                <w:color w:val="1F1F1E"/>
                <w:spacing w:val="-3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Unity</w:t>
            </w:r>
          </w:p>
          <w:p w14:paraId="7B6C03B0" w14:textId="77777777" w:rsidR="004F4B71" w:rsidRDefault="000E2A1D">
            <w:pPr>
              <w:pStyle w:val="TableParagraph"/>
              <w:spacing w:line="216" w:lineRule="exact"/>
              <w:ind w:left="105"/>
              <w:rPr>
                <w:sz w:val="20"/>
              </w:rPr>
            </w:pPr>
            <w:r>
              <w:rPr>
                <w:color w:val="1F1F1E"/>
                <w:sz w:val="20"/>
              </w:rPr>
              <w:t>clearly</w:t>
            </w:r>
            <w:r>
              <w:rPr>
                <w:color w:val="1F1F1E"/>
                <w:spacing w:val="-4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leads</w:t>
            </w:r>
            <w:r>
              <w:rPr>
                <w:color w:val="1F1F1E"/>
                <w:spacing w:val="-4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the</w:t>
            </w:r>
          </w:p>
        </w:tc>
      </w:tr>
    </w:tbl>
    <w:p w14:paraId="312FEE13" w14:textId="77777777" w:rsidR="004F4B71" w:rsidRDefault="004F4B71">
      <w:pPr>
        <w:spacing w:line="216" w:lineRule="exact"/>
        <w:rPr>
          <w:sz w:val="20"/>
        </w:rPr>
        <w:sectPr w:rsidR="004F4B71">
          <w:pgSz w:w="12240" w:h="15840"/>
          <w:pgMar w:top="1400" w:right="120" w:bottom="280" w:left="13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1621"/>
        <w:gridCol w:w="1712"/>
        <w:gridCol w:w="1981"/>
        <w:gridCol w:w="1890"/>
        <w:gridCol w:w="1712"/>
      </w:tblGrid>
      <w:tr w:rsidR="004F4B71" w14:paraId="1E27A224" w14:textId="77777777">
        <w:trPr>
          <w:trHeight w:val="1641"/>
        </w:trPr>
        <w:tc>
          <w:tcPr>
            <w:tcW w:w="1620" w:type="dxa"/>
            <w:tcBorders>
              <w:top w:val="nil"/>
            </w:tcBorders>
          </w:tcPr>
          <w:p w14:paraId="16CD1629" w14:textId="77777777" w:rsidR="004F4B71" w:rsidRDefault="004F4B7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21" w:type="dxa"/>
            <w:tcBorders>
              <w:top w:val="nil"/>
            </w:tcBorders>
          </w:tcPr>
          <w:p w14:paraId="54D7F2C4" w14:textId="77777777" w:rsidR="004F4B71" w:rsidRDefault="000E2A1D">
            <w:pPr>
              <w:pStyle w:val="TableParagraph"/>
              <w:ind w:right="234"/>
              <w:jc w:val="both"/>
              <w:rPr>
                <w:sz w:val="20"/>
              </w:rPr>
            </w:pPr>
            <w:r>
              <w:rPr>
                <w:color w:val="1F1F1E"/>
                <w:spacing w:val="-1"/>
                <w:sz w:val="20"/>
              </w:rPr>
              <w:t xml:space="preserve">Serious </w:t>
            </w:r>
            <w:r>
              <w:rPr>
                <w:color w:val="1F1F1E"/>
                <w:sz w:val="20"/>
              </w:rPr>
              <w:t>errors.</w:t>
            </w:r>
            <w:r>
              <w:rPr>
                <w:color w:val="1F1F1E"/>
                <w:spacing w:val="-42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No transitions.</w:t>
            </w:r>
            <w:r>
              <w:rPr>
                <w:color w:val="1F1F1E"/>
                <w:spacing w:val="-42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Format is very</w:t>
            </w:r>
            <w:r>
              <w:rPr>
                <w:color w:val="1F1F1E"/>
                <w:spacing w:val="-42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messy.</w:t>
            </w:r>
          </w:p>
        </w:tc>
        <w:tc>
          <w:tcPr>
            <w:tcW w:w="1712" w:type="dxa"/>
            <w:tcBorders>
              <w:top w:val="nil"/>
            </w:tcBorders>
          </w:tcPr>
          <w:p w14:paraId="7B893B2A" w14:textId="77777777" w:rsidR="004F4B71" w:rsidRDefault="000E2A1D">
            <w:pPr>
              <w:pStyle w:val="TableParagraph"/>
              <w:ind w:right="207"/>
              <w:rPr>
                <w:sz w:val="20"/>
              </w:rPr>
            </w:pPr>
            <w:r>
              <w:rPr>
                <w:color w:val="1F1F1E"/>
                <w:sz w:val="20"/>
              </w:rPr>
              <w:t>ideas</w:t>
            </w:r>
            <w:r>
              <w:rPr>
                <w:color w:val="1F1F1E"/>
                <w:spacing w:val="-5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lack</w:t>
            </w:r>
            <w:r>
              <w:rPr>
                <w:color w:val="1F1F1E"/>
                <w:spacing w:val="-5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unity.</w:t>
            </w:r>
            <w:r>
              <w:rPr>
                <w:color w:val="1F1F1E"/>
                <w:spacing w:val="-4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Serious errors.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Format needs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attention, some</w:t>
            </w:r>
            <w:r>
              <w:rPr>
                <w:color w:val="1F1F1E"/>
                <w:spacing w:val="-42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major</w:t>
            </w:r>
            <w:r>
              <w:rPr>
                <w:color w:val="1F1F1E"/>
                <w:spacing w:val="-2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errors.</w:t>
            </w:r>
          </w:p>
        </w:tc>
        <w:tc>
          <w:tcPr>
            <w:tcW w:w="1981" w:type="dxa"/>
            <w:tcBorders>
              <w:top w:val="nil"/>
            </w:tcBorders>
          </w:tcPr>
          <w:p w14:paraId="5AAFC506" w14:textId="77777777" w:rsidR="004F4B71" w:rsidRDefault="000E2A1D">
            <w:pPr>
              <w:pStyle w:val="TableParagraph"/>
              <w:ind w:left="106" w:right="215"/>
              <w:rPr>
                <w:sz w:val="20"/>
              </w:rPr>
            </w:pPr>
            <w:r>
              <w:rPr>
                <w:color w:val="1F1F1E"/>
                <w:sz w:val="20"/>
              </w:rPr>
              <w:t>Format is neat but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has</w:t>
            </w:r>
            <w:r>
              <w:rPr>
                <w:color w:val="1F1F1E"/>
                <w:spacing w:val="-8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some</w:t>
            </w:r>
            <w:r>
              <w:rPr>
                <w:color w:val="1F1F1E"/>
                <w:spacing w:val="-9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assembly</w:t>
            </w:r>
            <w:r>
              <w:rPr>
                <w:color w:val="1F1F1E"/>
                <w:spacing w:val="-4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errors.</w:t>
            </w:r>
          </w:p>
        </w:tc>
        <w:tc>
          <w:tcPr>
            <w:tcW w:w="1890" w:type="dxa"/>
            <w:tcBorders>
              <w:top w:val="nil"/>
            </w:tcBorders>
          </w:tcPr>
          <w:p w14:paraId="2426604E" w14:textId="77777777" w:rsidR="004F4B71" w:rsidRDefault="000E2A1D">
            <w:pPr>
              <w:pStyle w:val="TableParagraph"/>
              <w:ind w:left="105" w:right="157"/>
              <w:rPr>
                <w:sz w:val="20"/>
              </w:rPr>
            </w:pPr>
            <w:r>
              <w:rPr>
                <w:color w:val="1F1F1E"/>
                <w:sz w:val="20"/>
              </w:rPr>
              <w:t>create coherence.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Overall unity of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ideas is present.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Format</w:t>
            </w:r>
            <w:r>
              <w:rPr>
                <w:color w:val="1F1F1E"/>
                <w:spacing w:val="-5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is</w:t>
            </w:r>
            <w:r>
              <w:rPr>
                <w:color w:val="1F1F1E"/>
                <w:spacing w:val="-2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neat</w:t>
            </w:r>
            <w:r>
              <w:rPr>
                <w:color w:val="1F1F1E"/>
                <w:spacing w:val="-2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and</w:t>
            </w:r>
            <w:r>
              <w:rPr>
                <w:color w:val="1F1F1E"/>
                <w:spacing w:val="-42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correctly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assembled.</w:t>
            </w:r>
          </w:p>
        </w:tc>
        <w:tc>
          <w:tcPr>
            <w:tcW w:w="1712" w:type="dxa"/>
            <w:tcBorders>
              <w:top w:val="nil"/>
            </w:tcBorders>
          </w:tcPr>
          <w:p w14:paraId="6F49641A" w14:textId="77777777" w:rsidR="004F4B71" w:rsidRDefault="000E2A1D">
            <w:pPr>
              <w:pStyle w:val="TableParagraph"/>
              <w:ind w:left="105" w:right="237"/>
              <w:rPr>
                <w:sz w:val="20"/>
              </w:rPr>
            </w:pPr>
            <w:r>
              <w:rPr>
                <w:color w:val="1F1F1E"/>
                <w:sz w:val="20"/>
              </w:rPr>
              <w:t>reader to the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conclusion.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Format is neat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and correctly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assembled</w:t>
            </w:r>
            <w:r>
              <w:rPr>
                <w:color w:val="1F1F1E"/>
                <w:spacing w:val="-9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with</w:t>
            </w:r>
            <w:r>
              <w:rPr>
                <w:color w:val="1F1F1E"/>
                <w:spacing w:val="-4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professional</w:t>
            </w:r>
          </w:p>
          <w:p w14:paraId="6D923C7E" w14:textId="77777777" w:rsidR="004F4B71" w:rsidRDefault="000E2A1D">
            <w:pPr>
              <w:pStyle w:val="TableParagraph"/>
              <w:spacing w:line="224" w:lineRule="exact"/>
              <w:ind w:left="105"/>
              <w:rPr>
                <w:sz w:val="20"/>
              </w:rPr>
            </w:pPr>
            <w:r>
              <w:rPr>
                <w:color w:val="1F1F1E"/>
                <w:sz w:val="20"/>
              </w:rPr>
              <w:t>look.</w:t>
            </w:r>
          </w:p>
        </w:tc>
      </w:tr>
      <w:tr w:rsidR="004F4B71" w14:paraId="23BC756D" w14:textId="77777777">
        <w:trPr>
          <w:trHeight w:val="1875"/>
        </w:trPr>
        <w:tc>
          <w:tcPr>
            <w:tcW w:w="1620" w:type="dxa"/>
          </w:tcPr>
          <w:p w14:paraId="7183F5FF" w14:textId="77777777" w:rsidR="004F4B71" w:rsidRDefault="000E2A1D">
            <w:pPr>
              <w:pStyle w:val="TableParagraph"/>
              <w:ind w:right="196"/>
              <w:rPr>
                <w:sz w:val="20"/>
              </w:rPr>
            </w:pPr>
            <w:r>
              <w:rPr>
                <w:color w:val="1F1F1E"/>
                <w:spacing w:val="-1"/>
                <w:sz w:val="20"/>
              </w:rPr>
              <w:t>Demonstration</w:t>
            </w:r>
            <w:r>
              <w:rPr>
                <w:color w:val="1F1F1E"/>
                <w:spacing w:val="-42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Video</w:t>
            </w:r>
          </w:p>
          <w:p w14:paraId="6E813D4E" w14:textId="77777777" w:rsidR="004F4B71" w:rsidRDefault="000E2A1D">
            <w:pPr>
              <w:pStyle w:val="TableParagraph"/>
              <w:spacing w:line="234" w:lineRule="exact"/>
              <w:rPr>
                <w:sz w:val="20"/>
              </w:rPr>
            </w:pPr>
            <w:r>
              <w:rPr>
                <w:color w:val="1F1F1E"/>
                <w:sz w:val="20"/>
              </w:rPr>
              <w:t>20%</w:t>
            </w:r>
          </w:p>
        </w:tc>
        <w:tc>
          <w:tcPr>
            <w:tcW w:w="1621" w:type="dxa"/>
          </w:tcPr>
          <w:p w14:paraId="6F19DB55" w14:textId="77777777" w:rsidR="004F4B71" w:rsidRDefault="000E2A1D">
            <w:pPr>
              <w:pStyle w:val="TableParagraph"/>
              <w:ind w:right="227"/>
              <w:rPr>
                <w:sz w:val="20"/>
              </w:rPr>
            </w:pPr>
            <w:r>
              <w:rPr>
                <w:color w:val="1F1F1E"/>
                <w:sz w:val="20"/>
              </w:rPr>
              <w:t>Very weak no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mention of the</w:t>
            </w:r>
            <w:r>
              <w:rPr>
                <w:color w:val="1F1F1E"/>
                <w:spacing w:val="-42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code changes.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Execution of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code not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demonstrated.</w:t>
            </w:r>
          </w:p>
        </w:tc>
        <w:tc>
          <w:tcPr>
            <w:tcW w:w="1712" w:type="dxa"/>
          </w:tcPr>
          <w:p w14:paraId="4E0051C6" w14:textId="77777777" w:rsidR="004F4B71" w:rsidRDefault="000E2A1D">
            <w:pPr>
              <w:pStyle w:val="TableParagraph"/>
              <w:ind w:right="88"/>
              <w:rPr>
                <w:sz w:val="20"/>
              </w:rPr>
            </w:pPr>
            <w:r>
              <w:rPr>
                <w:color w:val="1F1F1E"/>
                <w:sz w:val="20"/>
              </w:rPr>
              <w:t>Some</w:t>
            </w:r>
            <w:r>
              <w:rPr>
                <w:color w:val="1F1F1E"/>
                <w:spacing w:val="-6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parts</w:t>
            </w:r>
            <w:r>
              <w:rPr>
                <w:color w:val="1F1F1E"/>
                <w:spacing w:val="-3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of</w:t>
            </w:r>
            <w:r>
              <w:rPr>
                <w:color w:val="1F1F1E"/>
                <w:spacing w:val="-3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the</w:t>
            </w:r>
            <w:r>
              <w:rPr>
                <w:color w:val="1F1F1E"/>
                <w:spacing w:val="-4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code changes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presented.</w:t>
            </w:r>
          </w:p>
          <w:p w14:paraId="7D4E098B" w14:textId="77777777" w:rsidR="004F4B71" w:rsidRDefault="000E2A1D">
            <w:pPr>
              <w:pStyle w:val="TableParagraph"/>
              <w:ind w:right="334"/>
              <w:rPr>
                <w:sz w:val="20"/>
              </w:rPr>
            </w:pPr>
            <w:r>
              <w:rPr>
                <w:color w:val="1F1F1E"/>
                <w:sz w:val="20"/>
              </w:rPr>
              <w:t>Execution of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code partially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pacing w:val="-1"/>
                <w:sz w:val="20"/>
              </w:rPr>
              <w:t>demonstrated.</w:t>
            </w:r>
          </w:p>
        </w:tc>
        <w:tc>
          <w:tcPr>
            <w:tcW w:w="1981" w:type="dxa"/>
          </w:tcPr>
          <w:p w14:paraId="35D119ED" w14:textId="77777777" w:rsidR="004F4B71" w:rsidRDefault="000E2A1D">
            <w:pPr>
              <w:pStyle w:val="TableParagraph"/>
              <w:ind w:left="106" w:right="120"/>
              <w:rPr>
                <w:sz w:val="20"/>
              </w:rPr>
            </w:pPr>
            <w:r>
              <w:rPr>
                <w:color w:val="1F1F1E"/>
                <w:sz w:val="20"/>
              </w:rPr>
              <w:t>All code changes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presented but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without</w:t>
            </w:r>
            <w:r>
              <w:rPr>
                <w:color w:val="1F1F1E"/>
                <w:spacing w:val="-10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explanation</w:t>
            </w:r>
            <w:r>
              <w:rPr>
                <w:color w:val="1F1F1E"/>
                <w:spacing w:val="-4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why. Code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demonstrated.</w:t>
            </w:r>
          </w:p>
        </w:tc>
        <w:tc>
          <w:tcPr>
            <w:tcW w:w="1890" w:type="dxa"/>
          </w:tcPr>
          <w:p w14:paraId="31DC5976" w14:textId="77777777" w:rsidR="004F4B71" w:rsidRDefault="000E2A1D">
            <w:pPr>
              <w:pStyle w:val="TableParagraph"/>
              <w:ind w:left="105" w:right="346"/>
              <w:rPr>
                <w:sz w:val="20"/>
              </w:rPr>
            </w:pPr>
            <w:r>
              <w:rPr>
                <w:color w:val="1F1F1E"/>
                <w:sz w:val="20"/>
              </w:rPr>
              <w:t>All</w:t>
            </w:r>
            <w:r>
              <w:rPr>
                <w:color w:val="1F1F1E"/>
                <w:spacing w:val="-7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code</w:t>
            </w:r>
            <w:r>
              <w:rPr>
                <w:color w:val="1F1F1E"/>
                <w:spacing w:val="-9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changes</w:t>
            </w:r>
            <w:r>
              <w:rPr>
                <w:color w:val="1F1F1E"/>
                <w:spacing w:val="-4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presented with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explanation,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exceeding time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limit. Code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demonstrated.</w:t>
            </w:r>
          </w:p>
        </w:tc>
        <w:tc>
          <w:tcPr>
            <w:tcW w:w="1712" w:type="dxa"/>
          </w:tcPr>
          <w:p w14:paraId="6D60DED4" w14:textId="77777777" w:rsidR="004F4B71" w:rsidRDefault="000E2A1D">
            <w:pPr>
              <w:pStyle w:val="TableParagraph"/>
              <w:ind w:left="105" w:right="95"/>
              <w:rPr>
                <w:sz w:val="20"/>
              </w:rPr>
            </w:pPr>
            <w:r>
              <w:rPr>
                <w:color w:val="1F1F1E"/>
                <w:spacing w:val="-1"/>
                <w:sz w:val="20"/>
              </w:rPr>
              <w:t>A comprehensive</w:t>
            </w:r>
            <w:r>
              <w:rPr>
                <w:color w:val="1F1F1E"/>
                <w:spacing w:val="-42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view of all code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changes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presented with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explanation,</w:t>
            </w:r>
            <w:r>
              <w:rPr>
                <w:color w:val="1F1F1E"/>
                <w:spacing w:val="1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within time limit.</w:t>
            </w:r>
            <w:r>
              <w:rPr>
                <w:color w:val="1F1F1E"/>
                <w:spacing w:val="-42"/>
                <w:sz w:val="20"/>
              </w:rPr>
              <w:t xml:space="preserve"> </w:t>
            </w:r>
            <w:r>
              <w:rPr>
                <w:color w:val="1F1F1E"/>
                <w:sz w:val="20"/>
              </w:rPr>
              <w:t>Code</w:t>
            </w:r>
          </w:p>
          <w:p w14:paraId="3851587D" w14:textId="77777777" w:rsidR="004F4B71" w:rsidRDefault="000E2A1D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color w:val="1F1F1E"/>
                <w:sz w:val="20"/>
              </w:rPr>
              <w:t>demonstrated.</w:t>
            </w:r>
          </w:p>
        </w:tc>
      </w:tr>
    </w:tbl>
    <w:p w14:paraId="0FF18B0D" w14:textId="77777777" w:rsidR="004F4B71" w:rsidRDefault="004F4B71">
      <w:pPr>
        <w:pStyle w:val="BodyText"/>
        <w:ind w:left="0"/>
        <w:rPr>
          <w:b/>
          <w:sz w:val="20"/>
        </w:rPr>
      </w:pPr>
    </w:p>
    <w:p w14:paraId="40702AE5" w14:textId="77777777" w:rsidR="004F4B71" w:rsidRDefault="000E2A1D">
      <w:pPr>
        <w:spacing w:before="197"/>
        <w:ind w:left="100"/>
        <w:rPr>
          <w:b/>
        </w:rPr>
      </w:pPr>
      <w:r>
        <w:rPr>
          <w:b/>
        </w:rPr>
        <w:t>Demonstration</w:t>
      </w:r>
      <w:r>
        <w:rPr>
          <w:b/>
          <w:spacing w:val="-6"/>
        </w:rPr>
        <w:t xml:space="preserve"> </w:t>
      </w:r>
      <w:r>
        <w:rPr>
          <w:b/>
        </w:rPr>
        <w:t>Video</w:t>
      </w:r>
      <w:r>
        <w:rPr>
          <w:b/>
          <w:spacing w:val="-5"/>
        </w:rPr>
        <w:t xml:space="preserve"> </w:t>
      </w:r>
      <w:r>
        <w:rPr>
          <w:b/>
        </w:rPr>
        <w:t>Recording</w:t>
      </w:r>
    </w:p>
    <w:p w14:paraId="2A2A5D5F" w14:textId="77777777" w:rsidR="004F4B71" w:rsidRDefault="000E2A1D">
      <w:pPr>
        <w:pStyle w:val="BodyText"/>
        <w:spacing w:before="180" w:line="259" w:lineRule="auto"/>
        <w:ind w:left="100" w:right="1817"/>
      </w:pPr>
      <w:r>
        <w:t>Please record a short video (max 8 minutes) to explain/demonstrate your assignment solution. You</w:t>
      </w:r>
      <w:r>
        <w:rPr>
          <w:spacing w:val="-47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10 Game</w:t>
      </w:r>
      <w:r>
        <w:rPr>
          <w:spacing w:val="-2"/>
        </w:rPr>
        <w:t xml:space="preserve"> </w:t>
      </w:r>
      <w:r>
        <w:t>bar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recording:</w:t>
      </w:r>
    </w:p>
    <w:p w14:paraId="364CD89C" w14:textId="77777777" w:rsidR="004F4B71" w:rsidRDefault="000E2A1D">
      <w:pPr>
        <w:pStyle w:val="ListParagraph"/>
        <w:numPr>
          <w:ilvl w:val="0"/>
          <w:numId w:val="1"/>
        </w:numPr>
        <w:tabs>
          <w:tab w:val="left" w:pos="319"/>
        </w:tabs>
        <w:spacing w:before="159"/>
      </w:pPr>
      <w:r>
        <w:t>Press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 Game</w:t>
      </w:r>
      <w:r>
        <w:rPr>
          <w:spacing w:val="-2"/>
        </w:rPr>
        <w:t xml:space="preserve"> </w:t>
      </w:r>
      <w:r>
        <w:t>Bar dialog.</w:t>
      </w:r>
    </w:p>
    <w:p w14:paraId="3D1E9D02" w14:textId="77777777" w:rsidR="004F4B71" w:rsidRDefault="000E2A1D">
      <w:pPr>
        <w:pStyle w:val="ListParagraph"/>
        <w:numPr>
          <w:ilvl w:val="0"/>
          <w:numId w:val="1"/>
        </w:numPr>
        <w:tabs>
          <w:tab w:val="left" w:pos="319"/>
        </w:tabs>
        <w:spacing w:before="183"/>
      </w:pPr>
      <w:r>
        <w:t>Check the</w:t>
      </w:r>
      <w:r>
        <w:rPr>
          <w:spacing w:val="-4"/>
        </w:rPr>
        <w:t xml:space="preserve"> </w:t>
      </w:r>
      <w:r>
        <w:t>"Yes,</w:t>
      </w:r>
      <w:r>
        <w:rPr>
          <w:spacing w:val="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 a</w:t>
      </w:r>
      <w:r>
        <w:rPr>
          <w:spacing w:val="-3"/>
        </w:rPr>
        <w:t xml:space="preserve"> </w:t>
      </w:r>
      <w:r>
        <w:t>game"</w:t>
      </w:r>
      <w:r>
        <w:rPr>
          <w:spacing w:val="-2"/>
        </w:rPr>
        <w:t xml:space="preserve"> </w:t>
      </w:r>
      <w:r>
        <w:t>checkbox</w:t>
      </w:r>
      <w:r>
        <w:rPr>
          <w:spacing w:val="-3"/>
        </w:rPr>
        <w:t xml:space="preserve"> </w:t>
      </w:r>
      <w:r>
        <w:t>to load</w:t>
      </w:r>
      <w:r>
        <w:rPr>
          <w:spacing w:val="-1"/>
        </w:rPr>
        <w:t xml:space="preserve"> </w:t>
      </w:r>
      <w:r>
        <w:t>the Game</w:t>
      </w:r>
      <w:r>
        <w:rPr>
          <w:spacing w:val="1"/>
        </w:rPr>
        <w:t xml:space="preserve"> </w:t>
      </w:r>
      <w:r>
        <w:t>Bar.</w:t>
      </w:r>
    </w:p>
    <w:p w14:paraId="5A7A2260" w14:textId="77777777" w:rsidR="004F4B71" w:rsidRDefault="000E2A1D">
      <w:pPr>
        <w:pStyle w:val="ListParagraph"/>
        <w:numPr>
          <w:ilvl w:val="0"/>
          <w:numId w:val="1"/>
        </w:numPr>
        <w:tabs>
          <w:tab w:val="left" w:pos="319"/>
        </w:tabs>
        <w:spacing w:before="180"/>
      </w:pP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 Start</w:t>
      </w:r>
      <w:r>
        <w:rPr>
          <w:spacing w:val="-1"/>
        </w:rPr>
        <w:t xml:space="preserve"> </w:t>
      </w:r>
      <w:r>
        <w:t>Recording</w:t>
      </w:r>
      <w:r>
        <w:rPr>
          <w:spacing w:val="-1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(or</w:t>
      </w:r>
      <w:r>
        <w:rPr>
          <w:spacing w:val="-2"/>
        </w:rPr>
        <w:t xml:space="preserve"> </w:t>
      </w:r>
      <w:r>
        <w:t>Win</w:t>
      </w:r>
      <w:r>
        <w:rPr>
          <w:spacing w:val="-2"/>
        </w:rPr>
        <w:t xml:space="preserve"> </w:t>
      </w:r>
      <w:r>
        <w:t>+ Alt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R)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begin</w:t>
      </w:r>
      <w:r>
        <w:rPr>
          <w:spacing w:val="-2"/>
        </w:rPr>
        <w:t xml:space="preserve"> </w:t>
      </w:r>
      <w:r>
        <w:t>capturing</w:t>
      </w:r>
      <w:r>
        <w:rPr>
          <w:spacing w:val="-1"/>
        </w:rPr>
        <w:t xml:space="preserve"> </w:t>
      </w:r>
      <w:r>
        <w:t>the video.</w:t>
      </w:r>
    </w:p>
    <w:p w14:paraId="1A85B61D" w14:textId="77777777" w:rsidR="004F4B71" w:rsidRDefault="000E2A1D">
      <w:pPr>
        <w:pStyle w:val="ListParagraph"/>
        <w:numPr>
          <w:ilvl w:val="0"/>
          <w:numId w:val="1"/>
        </w:numPr>
        <w:tabs>
          <w:tab w:val="left" w:pos="319"/>
        </w:tabs>
        <w:spacing w:before="181" w:line="259" w:lineRule="auto"/>
        <w:ind w:left="100" w:right="1683" w:firstLine="0"/>
      </w:pPr>
      <w:r>
        <w:t>Stop the recording by clicking on the red recording bar that will be on the top right of the program</w:t>
      </w:r>
      <w:r>
        <w:rPr>
          <w:spacing w:val="-47"/>
        </w:rPr>
        <w:t xml:space="preserve"> </w:t>
      </w:r>
      <w:r>
        <w:t>window.</w:t>
      </w:r>
    </w:p>
    <w:p w14:paraId="16A825F8" w14:textId="77777777" w:rsidR="004F4B71" w:rsidRDefault="000E2A1D">
      <w:pPr>
        <w:pStyle w:val="BodyText"/>
        <w:spacing w:before="161"/>
        <w:ind w:left="100"/>
      </w:pPr>
      <w:r>
        <w:t>(If</w:t>
      </w:r>
      <w:r>
        <w:rPr>
          <w:spacing w:val="-1"/>
        </w:rPr>
        <w:t xml:space="preserve"> </w:t>
      </w:r>
      <w:r>
        <w:t>it disappears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press Win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G again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the Game</w:t>
      </w:r>
      <w:r>
        <w:rPr>
          <w:spacing w:val="1"/>
        </w:rPr>
        <w:t xml:space="preserve"> </w:t>
      </w:r>
      <w:r>
        <w:t>Bar back.)</w:t>
      </w:r>
    </w:p>
    <w:p w14:paraId="4BC54DBF" w14:textId="77777777" w:rsidR="004F4B71" w:rsidRDefault="000E2A1D">
      <w:pPr>
        <w:pStyle w:val="BodyText"/>
        <w:spacing w:before="181" w:line="400" w:lineRule="auto"/>
        <w:ind w:left="100" w:right="2013"/>
      </w:pPr>
      <w:r>
        <w:t>You'll find your recorded video (MP4 file), under the Videos folder in a subfolder called Captures.</w:t>
      </w:r>
      <w:r>
        <w:rPr>
          <w:spacing w:val="-47"/>
        </w:rPr>
        <w:t xml:space="preserve"> </w:t>
      </w:r>
      <w:r>
        <w:t>Or</w:t>
      </w:r>
    </w:p>
    <w:p w14:paraId="6B446A22" w14:textId="517152FF" w:rsidR="004F4B71" w:rsidRDefault="000E2A1D">
      <w:pPr>
        <w:pStyle w:val="BodyText"/>
        <w:spacing w:before="3"/>
        <w:ind w:left="150"/>
      </w:pP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video</w:t>
      </w:r>
      <w:r>
        <w:rPr>
          <w:spacing w:val="3"/>
        </w:rPr>
        <w:t xml:space="preserve"> </w:t>
      </w:r>
      <w:r>
        <w:t>recording</w:t>
      </w:r>
      <w:r>
        <w:rPr>
          <w:spacing w:val="-1"/>
        </w:rPr>
        <w:t xml:space="preserve"> </w:t>
      </w:r>
      <w:r>
        <w:t>package freely</w:t>
      </w:r>
      <w:r>
        <w:rPr>
          <w:spacing w:val="-4"/>
        </w:rPr>
        <w:t xml:space="preserve"> </w:t>
      </w:r>
      <w:r>
        <w:t>available.</w:t>
      </w:r>
    </w:p>
    <w:p w14:paraId="0389E100" w14:textId="5B8960BD" w:rsidR="004E6FD4" w:rsidRDefault="004E6FD4">
      <w:pPr>
        <w:pStyle w:val="BodyText"/>
        <w:spacing w:before="3"/>
        <w:ind w:left="150"/>
      </w:pPr>
    </w:p>
    <w:p w14:paraId="40512527" w14:textId="040B11A1" w:rsidR="004E6FD4" w:rsidRDefault="004E6FD4">
      <w:pPr>
        <w:pStyle w:val="BodyText"/>
        <w:spacing w:before="3"/>
        <w:ind w:left="150"/>
      </w:pPr>
    </w:p>
    <w:p w14:paraId="37AFF367" w14:textId="74198CCF" w:rsidR="004E6FD4" w:rsidRDefault="004E6FD4">
      <w:pPr>
        <w:pStyle w:val="BodyText"/>
        <w:spacing w:before="3"/>
        <w:ind w:left="150"/>
      </w:pPr>
    </w:p>
    <w:p w14:paraId="133BCB9A" w14:textId="59E0DF6B" w:rsidR="004E6FD4" w:rsidRPr="004E6FD4" w:rsidRDefault="004E6FD4" w:rsidP="004E6FD4">
      <w:pPr>
        <w:pStyle w:val="BodyText"/>
        <w:spacing w:before="3"/>
        <w:ind w:left="150"/>
        <w:jc w:val="center"/>
        <w:rPr>
          <w:b/>
        </w:rPr>
      </w:pPr>
      <w:r w:rsidRPr="004E6FD4">
        <w:rPr>
          <w:b/>
        </w:rPr>
        <w:t>End of Lab assignment</w:t>
      </w:r>
    </w:p>
    <w:sectPr w:rsidR="004E6FD4" w:rsidRPr="004E6FD4">
      <w:pgSz w:w="12240" w:h="15840"/>
      <w:pgMar w:top="1440" w:right="1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77CA"/>
    <w:multiLevelType w:val="hybridMultilevel"/>
    <w:tmpl w:val="B1F0CC36"/>
    <w:lvl w:ilvl="0" w:tplc="CCC6789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248C220">
      <w:start w:val="1"/>
      <w:numFmt w:val="lowerLetter"/>
      <w:lvlText w:val="%2."/>
      <w:lvlJc w:val="left"/>
      <w:pPr>
        <w:ind w:left="154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DD00F1AE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3" w:tplc="5FD4E38E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4" w:tplc="49F814DA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47E2401E">
      <w:numFmt w:val="bullet"/>
      <w:lvlText w:val="•"/>
      <w:lvlJc w:val="left"/>
      <w:pPr>
        <w:ind w:left="5646" w:hanging="360"/>
      </w:pPr>
      <w:rPr>
        <w:rFonts w:hint="default"/>
        <w:lang w:val="en-US" w:eastAsia="en-US" w:bidi="ar-SA"/>
      </w:rPr>
    </w:lvl>
    <w:lvl w:ilvl="6" w:tplc="479457C6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7" w:tplc="E0886F6A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8" w:tplc="A63A7F76">
      <w:numFmt w:val="bullet"/>
      <w:lvlText w:val="•"/>
      <w:lvlJc w:val="left"/>
      <w:pPr>
        <w:ind w:left="872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4D411AA"/>
    <w:multiLevelType w:val="hybridMultilevel"/>
    <w:tmpl w:val="CB262480"/>
    <w:lvl w:ilvl="0" w:tplc="AE407AA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0164AF0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3148213C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4762F476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4" w:tplc="12FC930C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9FC8614E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672ED87E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plc="DE50309C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  <w:lvl w:ilvl="8" w:tplc="427AD4D2">
      <w:numFmt w:val="bullet"/>
      <w:lvlText w:val="•"/>
      <w:lvlJc w:val="left"/>
      <w:pPr>
        <w:ind w:left="87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5F47638"/>
    <w:multiLevelType w:val="hybridMultilevel"/>
    <w:tmpl w:val="375080E8"/>
    <w:lvl w:ilvl="0" w:tplc="B2FA9614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FF6C66C">
      <w:numFmt w:val="bullet"/>
      <w:lvlText w:val="•"/>
      <w:lvlJc w:val="left"/>
      <w:pPr>
        <w:ind w:left="1366" w:hanging="219"/>
      </w:pPr>
      <w:rPr>
        <w:rFonts w:hint="default"/>
        <w:lang w:val="en-US" w:eastAsia="en-US" w:bidi="ar-SA"/>
      </w:rPr>
    </w:lvl>
    <w:lvl w:ilvl="2" w:tplc="CA72F54C">
      <w:numFmt w:val="bullet"/>
      <w:lvlText w:val="•"/>
      <w:lvlJc w:val="left"/>
      <w:pPr>
        <w:ind w:left="2412" w:hanging="219"/>
      </w:pPr>
      <w:rPr>
        <w:rFonts w:hint="default"/>
        <w:lang w:val="en-US" w:eastAsia="en-US" w:bidi="ar-SA"/>
      </w:rPr>
    </w:lvl>
    <w:lvl w:ilvl="3" w:tplc="EEFA7158">
      <w:numFmt w:val="bullet"/>
      <w:lvlText w:val="•"/>
      <w:lvlJc w:val="left"/>
      <w:pPr>
        <w:ind w:left="3458" w:hanging="219"/>
      </w:pPr>
      <w:rPr>
        <w:rFonts w:hint="default"/>
        <w:lang w:val="en-US" w:eastAsia="en-US" w:bidi="ar-SA"/>
      </w:rPr>
    </w:lvl>
    <w:lvl w:ilvl="4" w:tplc="A406211E">
      <w:numFmt w:val="bullet"/>
      <w:lvlText w:val="•"/>
      <w:lvlJc w:val="left"/>
      <w:pPr>
        <w:ind w:left="4504" w:hanging="219"/>
      </w:pPr>
      <w:rPr>
        <w:rFonts w:hint="default"/>
        <w:lang w:val="en-US" w:eastAsia="en-US" w:bidi="ar-SA"/>
      </w:rPr>
    </w:lvl>
    <w:lvl w:ilvl="5" w:tplc="FDC66326">
      <w:numFmt w:val="bullet"/>
      <w:lvlText w:val="•"/>
      <w:lvlJc w:val="left"/>
      <w:pPr>
        <w:ind w:left="5550" w:hanging="219"/>
      </w:pPr>
      <w:rPr>
        <w:rFonts w:hint="default"/>
        <w:lang w:val="en-US" w:eastAsia="en-US" w:bidi="ar-SA"/>
      </w:rPr>
    </w:lvl>
    <w:lvl w:ilvl="6" w:tplc="06368ECE">
      <w:numFmt w:val="bullet"/>
      <w:lvlText w:val="•"/>
      <w:lvlJc w:val="left"/>
      <w:pPr>
        <w:ind w:left="6596" w:hanging="219"/>
      </w:pPr>
      <w:rPr>
        <w:rFonts w:hint="default"/>
        <w:lang w:val="en-US" w:eastAsia="en-US" w:bidi="ar-SA"/>
      </w:rPr>
    </w:lvl>
    <w:lvl w:ilvl="7" w:tplc="0714C4DA">
      <w:numFmt w:val="bullet"/>
      <w:lvlText w:val="•"/>
      <w:lvlJc w:val="left"/>
      <w:pPr>
        <w:ind w:left="7642" w:hanging="219"/>
      </w:pPr>
      <w:rPr>
        <w:rFonts w:hint="default"/>
        <w:lang w:val="en-US" w:eastAsia="en-US" w:bidi="ar-SA"/>
      </w:rPr>
    </w:lvl>
    <w:lvl w:ilvl="8" w:tplc="85882B00">
      <w:numFmt w:val="bullet"/>
      <w:lvlText w:val="•"/>
      <w:lvlJc w:val="left"/>
      <w:pPr>
        <w:ind w:left="8688" w:hanging="219"/>
      </w:pPr>
      <w:rPr>
        <w:rFonts w:hint="default"/>
        <w:lang w:val="en-US" w:eastAsia="en-US" w:bidi="ar-SA"/>
      </w:rPr>
    </w:lvl>
  </w:abstractNum>
  <w:abstractNum w:abstractNumId="3" w15:restartNumberingAfterBreak="0">
    <w:nsid w:val="4E247160"/>
    <w:multiLevelType w:val="hybridMultilevel"/>
    <w:tmpl w:val="81B0BF56"/>
    <w:lvl w:ilvl="0" w:tplc="01521A5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CD4642C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4F888ACE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7E06348A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4" w:tplc="F2E26980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F25C7E1A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4CE43DBC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plc="B02CF9E0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  <w:lvl w:ilvl="8" w:tplc="9CF86E02">
      <w:numFmt w:val="bullet"/>
      <w:lvlText w:val="•"/>
      <w:lvlJc w:val="left"/>
      <w:pPr>
        <w:ind w:left="87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3EB567A"/>
    <w:multiLevelType w:val="hybridMultilevel"/>
    <w:tmpl w:val="8EA4D0BA"/>
    <w:lvl w:ilvl="0" w:tplc="F45288D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58C583A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193ED544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1CCE7056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4" w:tplc="0064500A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DF566098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074AFE46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plc="7C4C013E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  <w:lvl w:ilvl="8" w:tplc="0B3C38B4">
      <w:numFmt w:val="bullet"/>
      <w:lvlText w:val="•"/>
      <w:lvlJc w:val="left"/>
      <w:pPr>
        <w:ind w:left="878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71"/>
    <w:rsid w:val="000E2A1D"/>
    <w:rsid w:val="001D63B5"/>
    <w:rsid w:val="004E6FD4"/>
    <w:rsid w:val="004F4B71"/>
    <w:rsid w:val="00D45017"/>
    <w:rsid w:val="00F62D2D"/>
    <w:rsid w:val="00FB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8625E"/>
  <w15:docId w15:val="{4941F7FE-895C-49D2-B639-F93E76F1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62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Title">
    <w:name w:val="Title"/>
    <w:basedOn w:val="Normal"/>
    <w:uiPriority w:val="10"/>
    <w:qFormat/>
    <w:pPr>
      <w:spacing w:before="20"/>
      <w:ind w:left="207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1304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Mayy Habayeb</dc:creator>
  <cp:lastModifiedBy>Mayy Habayeb</cp:lastModifiedBy>
  <cp:revision>3</cp:revision>
  <dcterms:created xsi:type="dcterms:W3CDTF">2023-12-20T05:35:00Z</dcterms:created>
  <dcterms:modified xsi:type="dcterms:W3CDTF">2023-12-21T00:50:00Z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2023-05-07T00:00:00Z</vt:filetime>
  </property>
</Properties>
</file>