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07FBAE33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>)</w:t>
      </w:r>
      <w:r w:rsidR="00AF4088" w:rsidRPr="00AF4088">
        <w:rPr>
          <w:lang w:val="hy-AM"/>
        </w:rPr>
        <w:t xml:space="preserve"> Statement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 xml:space="preserve">ը օգտագործվում է </w:t>
      </w:r>
      <w:r w:rsidR="00AF4088" w:rsidRPr="00AF4088">
        <w:rPr>
          <w:lang w:val="hy-AM"/>
        </w:rPr>
        <w:t xml:space="preserve">querie </w:t>
      </w:r>
      <w:r w:rsidR="00AF4088">
        <w:rPr>
          <w:lang w:val="hy-AM"/>
        </w:rPr>
        <w:t>–</w:t>
      </w:r>
      <w:r w:rsidR="00AF4088" w:rsidRPr="00AF4088">
        <w:rPr>
          <w:lang w:val="hy-AM"/>
        </w:rPr>
        <w:t xml:space="preserve"> </w:t>
      </w:r>
      <w:r w:rsidR="00AF4088">
        <w:rPr>
          <w:lang w:val="hy-AM"/>
        </w:rPr>
        <w:t>ների իրականացման համար</w:t>
      </w:r>
      <w:r w:rsidR="00CC5D8A">
        <w:rPr>
          <w:lang w:val="hy-AM"/>
        </w:rPr>
        <w:t>։</w:t>
      </w:r>
    </w:p>
    <w:p w14:paraId="7124F7EC" w14:textId="35B1AA88" w:rsidR="004D3B27" w:rsidRPr="006327D9" w:rsidRDefault="004D3B27" w:rsidP="001D067E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>public ResultSet executeQuery(String sql)</w:t>
      </w:r>
      <w:r w:rsidR="006327D9" w:rsidRPr="006327D9">
        <w:rPr>
          <w:lang w:val="hy-AM"/>
        </w:rPr>
        <w:t xml:space="preserve">, ruseltset – </w:t>
      </w:r>
      <w:r w:rsidR="006327D9">
        <w:rPr>
          <w:lang w:val="hy-AM"/>
        </w:rPr>
        <w:t xml:space="preserve">ը </w:t>
      </w:r>
      <w:r w:rsidR="006327D9" w:rsidRPr="006327D9">
        <w:rPr>
          <w:lang w:val="hy-AM"/>
        </w:rPr>
        <w:t xml:space="preserve">null </w:t>
      </w:r>
      <w:r w:rsidR="006327D9">
        <w:rPr>
          <w:lang w:val="hy-AM"/>
        </w:rPr>
        <w:t>չի կարող լինել այն կարող է լինել դատարկ։</w:t>
      </w:r>
    </w:p>
    <w:p w14:paraId="1D402B61" w14:textId="44676086" w:rsidR="005201E4" w:rsidRPr="009A69EB" w:rsidRDefault="005201E4" w:rsidP="005201E4">
      <w:pPr>
        <w:spacing w:line="360" w:lineRule="auto"/>
        <w:jc w:val="both"/>
        <w:rPr>
          <w:lang w:val="hy-AM"/>
        </w:rPr>
      </w:pPr>
      <w:r w:rsidRPr="006327D9">
        <w:rPr>
          <w:lang w:val="hy-AM"/>
        </w:rPr>
        <w:t xml:space="preserve">public </w:t>
      </w:r>
      <w:r w:rsidR="00072048" w:rsidRPr="00072048">
        <w:rPr>
          <w:lang w:val="hy-AM"/>
        </w:rPr>
        <w:t>int</w:t>
      </w:r>
      <w:r w:rsidRPr="006327D9">
        <w:rPr>
          <w:lang w:val="hy-AM"/>
        </w:rPr>
        <w:t xml:space="preserve"> executeUpdate(String sql)</w:t>
      </w:r>
      <w:r w:rsidR="009A69EB" w:rsidRPr="006327D9">
        <w:rPr>
          <w:lang w:val="hy-AM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1C0B53B2" w:rsidR="005201E4" w:rsidRPr="00072048" w:rsidRDefault="005201E4" w:rsidP="005201E4">
      <w:pPr>
        <w:spacing w:line="360" w:lineRule="auto"/>
        <w:jc w:val="both"/>
        <w:rPr>
          <w:lang w:val="hy-AM"/>
        </w:rPr>
      </w:pPr>
      <w:r w:rsidRPr="00FA54A6">
        <w:rPr>
          <w:lang w:val="hy-AM"/>
        </w:rPr>
        <w:t>public boolean execute</w:t>
      </w:r>
      <w:r w:rsidR="00BF676A" w:rsidRPr="00FA54A6">
        <w:rPr>
          <w:lang w:val="hy-AM"/>
        </w:rPr>
        <w:t xml:space="preserve"> </w:t>
      </w:r>
      <w:r w:rsidRPr="00FA54A6">
        <w:rPr>
          <w:lang w:val="hy-AM"/>
        </w:rPr>
        <w:t>(String sql)</w:t>
      </w:r>
      <w:r w:rsidR="00BF676A">
        <w:rPr>
          <w:lang w:val="hy-AM"/>
        </w:rPr>
        <w:t xml:space="preserve"> // եթե </w:t>
      </w:r>
      <w:r w:rsidR="00BF676A" w:rsidRPr="00FA54A6">
        <w:rPr>
          <w:lang w:val="hy-AM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  <w:r w:rsidR="00072048">
        <w:rPr>
          <w:lang w:val="hy-AM"/>
        </w:rPr>
        <w:t xml:space="preserve">, օր փոփոխված տողերի, եթե արդյունքը իր մեջ </w:t>
      </w:r>
      <w:r w:rsidR="00072048" w:rsidRPr="00072048">
        <w:rPr>
          <w:lang w:val="hy-AM"/>
        </w:rPr>
        <w:t xml:space="preserve">ResultSet </w:t>
      </w:r>
      <w:r w:rsidR="00072048">
        <w:rPr>
          <w:lang w:val="hy-AM"/>
        </w:rPr>
        <w:t xml:space="preserve">չի պարունակում կվերադարձնի </w:t>
      </w:r>
      <w:r w:rsidR="00072048" w:rsidRPr="00072048">
        <w:rPr>
          <w:lang w:val="hy-AM"/>
        </w:rPr>
        <w:t>falses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029FE336" w:rsidR="00ED0E33" w:rsidRPr="00D910A4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  <w:r w:rsidR="0074230A">
        <w:rPr>
          <w:lang w:val="hy-AM"/>
        </w:rPr>
        <w:t xml:space="preserve"> </w:t>
      </w:r>
      <w:r w:rsidR="00DE253F">
        <w:rPr>
          <w:lang w:val="hy-AM"/>
        </w:rPr>
        <w:t xml:space="preserve">Այն կարելի է ներկայացնել աղյուսակի տեսքով որը ձևավորվում է </w:t>
      </w:r>
      <w:r w:rsidR="00DE253F" w:rsidRPr="00B65740">
        <w:rPr>
          <w:lang w:val="hy-AM"/>
        </w:rPr>
        <w:t>querie</w:t>
      </w:r>
      <w:r w:rsidR="00DE253F">
        <w:rPr>
          <w:lang w:val="hy-AM"/>
        </w:rPr>
        <w:t xml:space="preserve"> – ի վերադարձրած արդյունքի հիման վրա։</w:t>
      </w:r>
      <w:r w:rsidR="00BC3289" w:rsidRPr="00BC3289">
        <w:rPr>
          <w:lang w:val="hy-AM"/>
        </w:rPr>
        <w:t xml:space="preserve"> </w:t>
      </w:r>
      <w:r w:rsidR="00B13A63" w:rsidRPr="00B13A63">
        <w:rPr>
          <w:lang w:val="hy-AM"/>
        </w:rPr>
        <w:t xml:space="preserve">ResultSet </w:t>
      </w:r>
      <w:r w:rsidR="00B13A63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B13A63">
        <w:rPr>
          <w:lang w:val="hy-AM"/>
        </w:rPr>
        <w:t xml:space="preserve">ի օբյեկտը </w:t>
      </w:r>
      <w:r w:rsidR="00B13A63" w:rsidRPr="00B13A63">
        <w:rPr>
          <w:lang w:val="hy-AM"/>
        </w:rPr>
        <w:t xml:space="preserve">support </w:t>
      </w:r>
      <w:r w:rsidR="00B13A63">
        <w:rPr>
          <w:lang w:val="hy-AM"/>
        </w:rPr>
        <w:t xml:space="preserve">է անում կուրսոր, որը ցույց է տալի ընթացիկ տողը։ </w:t>
      </w:r>
      <w:r w:rsidR="00B13A63" w:rsidRPr="00B13A63">
        <w:rPr>
          <w:lang w:val="hy-AM"/>
        </w:rPr>
        <w:t xml:space="preserve">Default </w:t>
      </w:r>
      <w:r w:rsidR="00472410">
        <w:rPr>
          <w:lang w:val="hy-AM"/>
        </w:rPr>
        <w:t>–</w:t>
      </w:r>
      <w:r w:rsidR="00B13A63" w:rsidRPr="00B13A63">
        <w:rPr>
          <w:lang w:val="hy-AM"/>
        </w:rPr>
        <w:t xml:space="preserve"> </w:t>
      </w:r>
      <w:r w:rsidR="00472410">
        <w:rPr>
          <w:lang w:val="hy-AM"/>
        </w:rPr>
        <w:t xml:space="preserve">ով </w:t>
      </w:r>
      <w:r w:rsidR="00472410" w:rsidRPr="00472410">
        <w:rPr>
          <w:lang w:val="hy-AM"/>
        </w:rPr>
        <w:t xml:space="preserve">resultset </w:t>
      </w:r>
      <w:r w:rsidR="00472410">
        <w:rPr>
          <w:lang w:val="hy-AM"/>
        </w:rPr>
        <w:t>–</w:t>
      </w:r>
      <w:r w:rsidR="00472410" w:rsidRPr="00472410">
        <w:rPr>
          <w:lang w:val="hy-AM"/>
        </w:rPr>
        <w:t xml:space="preserve"> </w:t>
      </w:r>
      <w:r w:rsidR="00472410">
        <w:rPr>
          <w:lang w:val="hy-AM"/>
        </w:rPr>
        <w:t xml:space="preserve">ի կուրսորը կարող է շարժվել միայն առաջ, բայց 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>ResultSet</w:t>
      </w:r>
      <w:r w:rsidR="00472410" w:rsidRPr="00472410">
        <w:rPr>
          <w:rStyle w:val="crayon-sy"/>
          <w:sz w:val="18"/>
          <w:szCs w:val="18"/>
          <w:shd w:val="clear" w:color="auto" w:fill="FDFDFD"/>
          <w:lang w:val="hy-AM"/>
        </w:rPr>
        <w:t>.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>TYPE_SCROLL_INSENSITIVE</w:t>
      </w:r>
      <w:r w:rsidR="00472410" w:rsidRPr="00472410">
        <w:rPr>
          <w:rStyle w:val="crayon-v"/>
          <w:rFonts w:ascii="Courier New" w:hAnsi="Courier New" w:cs="Courier New"/>
          <w:sz w:val="18"/>
          <w:szCs w:val="18"/>
          <w:shd w:val="clear" w:color="auto" w:fill="FDFDFD"/>
          <w:lang w:val="hy-AM"/>
        </w:rPr>
        <w:t xml:space="preserve"> 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ResultSet</w:t>
      </w:r>
      <w:r w:rsidR="00472410" w:rsidRPr="00E160BC">
        <w:rPr>
          <w:rStyle w:val="crayon-sy"/>
          <w:sz w:val="18"/>
          <w:szCs w:val="18"/>
          <w:lang w:val="hy-AM"/>
        </w:rPr>
        <w:t>.</w:t>
      </w:r>
      <w:r w:rsidR="00472410" w:rsidRPr="00E160BC">
        <w:rPr>
          <w:rStyle w:val="crayon-v"/>
          <w:rFonts w:ascii="Courier New" w:hAnsi="Courier New" w:cs="Courier New"/>
          <w:sz w:val="18"/>
          <w:szCs w:val="18"/>
          <w:lang w:val="hy-AM"/>
        </w:rPr>
        <w:t>CONCUR_UPDATABLE</w:t>
      </w:r>
      <w:r w:rsidR="00B13A63">
        <w:rPr>
          <w:lang w:val="hy-AM"/>
        </w:rPr>
        <w:t xml:space="preserve"> </w:t>
      </w:r>
      <w:r w:rsidR="0074230A">
        <w:rPr>
          <w:lang w:val="hy-AM"/>
        </w:rPr>
        <w:t xml:space="preserve">Յուրաքանչյուր </w:t>
      </w:r>
      <w:r w:rsidR="0074230A" w:rsidRPr="00D910A4">
        <w:rPr>
          <w:lang w:val="hy-AM"/>
        </w:rPr>
        <w:t xml:space="preserve">statement – </w:t>
      </w:r>
      <w:r w:rsidR="0074230A">
        <w:rPr>
          <w:lang w:val="hy-AM"/>
        </w:rPr>
        <w:t xml:space="preserve">ի համար կարող է լինել միայն 1 </w:t>
      </w:r>
      <w:r w:rsidR="0074230A" w:rsidRPr="00D910A4">
        <w:rPr>
          <w:lang w:val="hy-AM"/>
        </w:rPr>
        <w:t>Resultset</w:t>
      </w:r>
      <w:r w:rsidR="00D910A4" w:rsidRPr="00D910A4">
        <w:rPr>
          <w:lang w:val="hy-AM"/>
        </w:rPr>
        <w:t xml:space="preserve">: 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31E8601B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>se</w:t>
      </w:r>
      <w:r w:rsidR="00DC7D49" w:rsidRPr="00DC7D49">
        <w:rPr>
          <w:lang w:val="hy-AM"/>
        </w:rPr>
        <w:t>ter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</w:t>
      </w:r>
      <w:r w:rsidR="00AB5FFD">
        <w:rPr>
          <w:lang w:val="hy-AM"/>
        </w:rPr>
        <w:t xml:space="preserve">դինամիկ է ձևավորվում և </w:t>
      </w:r>
      <w:r w:rsidR="0090797A">
        <w:rPr>
          <w:lang w:val="hy-AM"/>
        </w:rPr>
        <w:t xml:space="preserve">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</w:t>
      </w:r>
      <w:r w:rsidR="0090797A">
        <w:rPr>
          <w:lang w:val="hy-AM"/>
        </w:rPr>
        <w:lastRenderedPageBreak/>
        <w:t xml:space="preserve">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55483884" w14:textId="77777777" w:rsidR="007B34B2" w:rsidRDefault="007B34B2" w:rsidP="00E95A99">
      <w:pPr>
        <w:spacing w:line="360" w:lineRule="auto"/>
        <w:jc w:val="both"/>
        <w:rPr>
          <w:lang w:val="hy-AM"/>
        </w:rPr>
      </w:pPr>
    </w:p>
    <w:p w14:paraId="2DDE8DAD" w14:textId="4804D1F9" w:rsidR="001E2049" w:rsidRPr="00171146" w:rsidRDefault="001E2049" w:rsidP="00E95A99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7BF8245E" w14:textId="60058D95" w:rsidR="001E2049" w:rsidRPr="00C5157D" w:rsidRDefault="001E2049" w:rsidP="00E95A99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lastRenderedPageBreak/>
        <w:t>Եթե կան իրար հաջորդող querie – ներ ապա դրանք առանձին առանձին</w:t>
      </w:r>
      <w:r w:rsidR="00523A2C" w:rsidRPr="00C5157D">
        <w:rPr>
          <w:lang w:val="hy-AM"/>
        </w:rPr>
        <w:t>ի փոխարեն կարող ենք</w:t>
      </w:r>
      <w:r w:rsidRPr="00C5157D">
        <w:rPr>
          <w:lang w:val="hy-AM"/>
        </w:rPr>
        <w:t xml:space="preserve"> exequte </w:t>
      </w:r>
      <w:r w:rsidR="00523A2C" w:rsidRPr="00C5157D">
        <w:rPr>
          <w:lang w:val="hy-AM"/>
        </w:rPr>
        <w:t>ա</w:t>
      </w:r>
      <w:r w:rsidRPr="00C5157D">
        <w:rPr>
          <w:lang w:val="hy-AM"/>
        </w:rPr>
        <w:t>նել</w:t>
      </w:r>
      <w:r w:rsidR="00523A2C" w:rsidRPr="00C5157D">
        <w:rPr>
          <w:lang w:val="hy-AM"/>
        </w:rPr>
        <w:t xml:space="preserve"> բոլորը միասին։</w:t>
      </w:r>
      <w:r w:rsidR="00DF25DB">
        <w:rPr>
          <w:lang w:val="hy-AM"/>
        </w:rPr>
        <w:t xml:space="preserve"> Առանձինի դեպքում ամեն անգամ </w:t>
      </w:r>
      <w:r w:rsidR="00DF25DB" w:rsidRPr="00DF25DB">
        <w:rPr>
          <w:lang w:val="hy-AM"/>
        </w:rPr>
        <w:t xml:space="preserve">connection </w:t>
      </w:r>
      <w:r w:rsidR="00DF25DB">
        <w:rPr>
          <w:lang w:val="hy-AM"/>
        </w:rPr>
        <w:t xml:space="preserve">է հաստատվում և օր շատ </w:t>
      </w:r>
      <w:r w:rsidR="00DF25DB" w:rsidRPr="00DF25DB">
        <w:rPr>
          <w:lang w:val="hy-AM"/>
        </w:rPr>
        <w:t xml:space="preserve">insert </w:t>
      </w:r>
      <w:r w:rsidR="00DF25DB">
        <w:rPr>
          <w:lang w:val="hy-AM"/>
        </w:rPr>
        <w:t>–</w:t>
      </w:r>
      <w:r w:rsidR="00DF25DB" w:rsidRPr="00DF25DB">
        <w:rPr>
          <w:lang w:val="hy-AM"/>
        </w:rPr>
        <w:t xml:space="preserve"> </w:t>
      </w:r>
      <w:r w:rsidR="00DF25DB">
        <w:rPr>
          <w:lang w:val="hy-AM"/>
        </w:rPr>
        <w:t>ների դեպքում անարդյունավետ է։</w:t>
      </w:r>
      <w:r w:rsidR="00523A2C" w:rsidRPr="00C5157D">
        <w:rPr>
          <w:lang w:val="hy-AM"/>
        </w:rPr>
        <w:t xml:space="preserve"> Դրա</w:t>
      </w:r>
      <w:r w:rsidRPr="00C5157D">
        <w:rPr>
          <w:lang w:val="hy-AM"/>
        </w:rPr>
        <w:t xml:space="preserve"> համար կարող ենք</w:t>
      </w:r>
      <w:r w:rsidR="00523A2C" w:rsidRPr="00C5157D">
        <w:rPr>
          <w:lang w:val="hy-AM"/>
        </w:rPr>
        <w:t xml:space="preserve"> </w:t>
      </w:r>
      <w:r w:rsidRPr="00C5157D">
        <w:rPr>
          <w:lang w:val="hy-AM"/>
        </w:rPr>
        <w:t xml:space="preserve"> statement – ի կամ preparedStatement – ի վրա կանչել setButch(query) և վերջում statement.executeButche()։ Վերադարձված մասիվի երկարությունը butch – երի քնակն է։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t>Transactions</w:t>
      </w:r>
    </w:p>
    <w:p w14:paraId="7B052E48" w14:textId="7FD33AD9" w:rsidR="00E95A99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517C5EA4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2B47A720" w14:textId="07C4EC66" w:rsidR="00E9549E" w:rsidRPr="00FA54A6" w:rsidRDefault="00E9549E" w:rsidP="002334EC">
      <w:pPr>
        <w:spacing w:line="360" w:lineRule="auto"/>
        <w:jc w:val="both"/>
        <w:rPr>
          <w:b/>
          <w:bCs/>
          <w:lang w:val="hy-AM"/>
        </w:rPr>
      </w:pPr>
      <w:r w:rsidRPr="00FA54A6">
        <w:rPr>
          <w:b/>
          <w:bCs/>
          <w:lang w:val="hy-AM"/>
        </w:rPr>
        <w:t>RowSet interface</w:t>
      </w:r>
    </w:p>
    <w:p w14:paraId="28ADAAD2" w14:textId="4FAEE2A9" w:rsidR="00E9549E" w:rsidRDefault="00E9549E" w:rsidP="002334EC">
      <w:pPr>
        <w:spacing w:line="360" w:lineRule="auto"/>
        <w:jc w:val="both"/>
        <w:rPr>
          <w:lang w:val="hy-AM"/>
        </w:rPr>
      </w:pPr>
      <w:r w:rsidRPr="00171146">
        <w:rPr>
          <w:lang w:val="hy-AM"/>
        </w:rPr>
        <w:t xml:space="preserve">ResultSet – </w:t>
      </w:r>
      <w:r>
        <w:rPr>
          <w:lang w:val="hy-AM"/>
        </w:rPr>
        <w:t xml:space="preserve">ի </w:t>
      </w:r>
      <w:r w:rsidR="00FA54A6" w:rsidRPr="00FA54A6">
        <w:rPr>
          <w:lang w:val="hy-AM"/>
        </w:rPr>
        <w:t xml:space="preserve">wraper </w:t>
      </w:r>
      <w:r w:rsidR="00FA54A6">
        <w:rPr>
          <w:lang w:val="hy-AM"/>
        </w:rPr>
        <w:t>–</w:t>
      </w:r>
      <w:r w:rsidR="00FA54A6" w:rsidRPr="00FA54A6">
        <w:rPr>
          <w:lang w:val="hy-AM"/>
        </w:rPr>
        <w:t xml:space="preserve"> </w:t>
      </w:r>
      <w:r w:rsidR="00FA54A6">
        <w:rPr>
          <w:lang w:val="hy-AM"/>
        </w:rPr>
        <w:t>ն է</w:t>
      </w:r>
      <w:r w:rsidR="00882B1A" w:rsidRPr="00882B1A">
        <w:rPr>
          <w:lang w:val="hy-AM"/>
        </w:rPr>
        <w:t xml:space="preserve">, </w:t>
      </w:r>
      <w:r w:rsidR="00882B1A">
        <w:rPr>
          <w:lang w:val="hy-AM"/>
        </w:rPr>
        <w:t>որ</w:t>
      </w:r>
      <w:r w:rsidR="00FA54A6">
        <w:rPr>
          <w:lang w:val="hy-AM"/>
        </w:rPr>
        <w:t xml:space="preserve">ի իմպլեմենտացիաները ունեն տվյալների պահման </w:t>
      </w:r>
      <w:r w:rsidR="00951242">
        <w:rPr>
          <w:lang w:val="hy-AM"/>
        </w:rPr>
        <w:t>ավելի ճկուն</w:t>
      </w:r>
      <w:r w:rsidR="00FA54A6">
        <w:rPr>
          <w:lang w:val="hy-AM"/>
        </w:rPr>
        <w:t xml:space="preserve"> մեխանիզմներ։</w:t>
      </w:r>
      <w:r w:rsidR="00882B1A">
        <w:rPr>
          <w:lang w:val="hy-AM"/>
        </w:rPr>
        <w:t xml:space="preserve"> Ո</w:t>
      </w:r>
      <w:r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>
        <w:rPr>
          <w:lang w:val="hy-AM"/>
        </w:rPr>
        <w:t>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2226F7BB" w:rsidR="00E9549E" w:rsidRPr="00494A2A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>ը ու դրա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FA54A6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lastRenderedPageBreak/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1CE114A8" w:rsidR="006E4678" w:rsidRPr="00705969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9CAD" w14:textId="77777777" w:rsidR="007D4E1E" w:rsidRDefault="007D4E1E" w:rsidP="00811B3F">
      <w:pPr>
        <w:spacing w:after="0"/>
      </w:pPr>
      <w:r>
        <w:separator/>
      </w:r>
    </w:p>
  </w:endnote>
  <w:endnote w:type="continuationSeparator" w:id="0">
    <w:p w14:paraId="69EA2DE2" w14:textId="77777777" w:rsidR="007D4E1E" w:rsidRDefault="007D4E1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E1E7F" w14:textId="77777777" w:rsidR="007D4E1E" w:rsidRDefault="007D4E1E" w:rsidP="00811B3F">
      <w:pPr>
        <w:spacing w:after="0"/>
      </w:pPr>
      <w:r>
        <w:separator/>
      </w:r>
    </w:p>
  </w:footnote>
  <w:footnote w:type="continuationSeparator" w:id="0">
    <w:p w14:paraId="08A73510" w14:textId="77777777" w:rsidR="007D4E1E" w:rsidRDefault="007D4E1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02642"/>
    <w:rsid w:val="0001531F"/>
    <w:rsid w:val="00024EB2"/>
    <w:rsid w:val="000260C5"/>
    <w:rsid w:val="00032B91"/>
    <w:rsid w:val="00072048"/>
    <w:rsid w:val="0008748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41342"/>
    <w:rsid w:val="001425D1"/>
    <w:rsid w:val="00155603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2410"/>
    <w:rsid w:val="0047361C"/>
    <w:rsid w:val="00473A88"/>
    <w:rsid w:val="00494A2A"/>
    <w:rsid w:val="004A11C6"/>
    <w:rsid w:val="004A37BC"/>
    <w:rsid w:val="004A7B3D"/>
    <w:rsid w:val="004C11E8"/>
    <w:rsid w:val="004D3B27"/>
    <w:rsid w:val="0050675B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C3C55"/>
    <w:rsid w:val="005C4C72"/>
    <w:rsid w:val="005E02A5"/>
    <w:rsid w:val="0060713E"/>
    <w:rsid w:val="00620ADF"/>
    <w:rsid w:val="0062199E"/>
    <w:rsid w:val="006327D9"/>
    <w:rsid w:val="006479D0"/>
    <w:rsid w:val="00654FBC"/>
    <w:rsid w:val="00661FE2"/>
    <w:rsid w:val="00663018"/>
    <w:rsid w:val="00663BBF"/>
    <w:rsid w:val="00670D0C"/>
    <w:rsid w:val="00681950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230A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D4E1E"/>
    <w:rsid w:val="007E41A5"/>
    <w:rsid w:val="007E4F64"/>
    <w:rsid w:val="007F6C7B"/>
    <w:rsid w:val="008037A6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9F3"/>
    <w:rsid w:val="008D0E37"/>
    <w:rsid w:val="0090238B"/>
    <w:rsid w:val="0090797A"/>
    <w:rsid w:val="0091656C"/>
    <w:rsid w:val="0092187D"/>
    <w:rsid w:val="00922C48"/>
    <w:rsid w:val="00936FD1"/>
    <w:rsid w:val="00945D11"/>
    <w:rsid w:val="009509D2"/>
    <w:rsid w:val="0095124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B5FFD"/>
    <w:rsid w:val="00AD4AC3"/>
    <w:rsid w:val="00AE1576"/>
    <w:rsid w:val="00AF4088"/>
    <w:rsid w:val="00B102ED"/>
    <w:rsid w:val="00B13A63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3289"/>
    <w:rsid w:val="00BC50E1"/>
    <w:rsid w:val="00BC7180"/>
    <w:rsid w:val="00BD4539"/>
    <w:rsid w:val="00BD6104"/>
    <w:rsid w:val="00BE5DC8"/>
    <w:rsid w:val="00BF26E9"/>
    <w:rsid w:val="00BF40E3"/>
    <w:rsid w:val="00BF676A"/>
    <w:rsid w:val="00C25900"/>
    <w:rsid w:val="00C313E6"/>
    <w:rsid w:val="00C455F8"/>
    <w:rsid w:val="00C5157D"/>
    <w:rsid w:val="00C755DC"/>
    <w:rsid w:val="00C76706"/>
    <w:rsid w:val="00C92EF4"/>
    <w:rsid w:val="00C92FAC"/>
    <w:rsid w:val="00CC5D8A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6045D"/>
    <w:rsid w:val="00D6285F"/>
    <w:rsid w:val="00D6610C"/>
    <w:rsid w:val="00D719CB"/>
    <w:rsid w:val="00D73C42"/>
    <w:rsid w:val="00D81645"/>
    <w:rsid w:val="00D864E6"/>
    <w:rsid w:val="00D910A4"/>
    <w:rsid w:val="00D968C5"/>
    <w:rsid w:val="00DA1AFB"/>
    <w:rsid w:val="00DC7D49"/>
    <w:rsid w:val="00DE253F"/>
    <w:rsid w:val="00DE4FA0"/>
    <w:rsid w:val="00DF21E5"/>
    <w:rsid w:val="00DF25DB"/>
    <w:rsid w:val="00DF3A9B"/>
    <w:rsid w:val="00DF4F92"/>
    <w:rsid w:val="00E04B49"/>
    <w:rsid w:val="00E160BC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556CE"/>
    <w:rsid w:val="00F620DE"/>
    <w:rsid w:val="00F95A4D"/>
    <w:rsid w:val="00FA4B8C"/>
    <w:rsid w:val="00FA54A6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E9549E"/>
    <w:rPr>
      <w:i/>
      <w:iCs/>
    </w:rPr>
  </w:style>
  <w:style w:type="character" w:customStyle="1" w:styleId="crayon-v">
    <w:name w:val="crayon-v"/>
    <w:basedOn w:val="DefaultParagraphFont"/>
    <w:rsid w:val="00472410"/>
  </w:style>
  <w:style w:type="character" w:customStyle="1" w:styleId="crayon-sy">
    <w:name w:val="crayon-sy"/>
    <w:basedOn w:val="DefaultParagraphFont"/>
    <w:rsid w:val="0047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7A2C-98ED-401C-8011-7806F5BD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6842</TotalTime>
  <Pages>7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174</cp:revision>
  <dcterms:created xsi:type="dcterms:W3CDTF">2022-06-14T11:50:00Z</dcterms:created>
  <dcterms:modified xsi:type="dcterms:W3CDTF">2022-08-26T14:35:00Z</dcterms:modified>
</cp:coreProperties>
</file>