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2B30" w14:textId="5AD55526" w:rsidR="00D62DAA" w:rsidRPr="00D62DAA" w:rsidRDefault="00D62DAA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Պատմելու եմ </w:t>
      </w:r>
      <w:r>
        <w:rPr>
          <w:b/>
          <w:bCs/>
          <w:lang w:val="en-US"/>
        </w:rPr>
        <w:t xml:space="preserve">servlet – </w:t>
      </w:r>
      <w:r>
        <w:rPr>
          <w:b/>
          <w:bCs/>
          <w:lang w:val="hy-AM"/>
        </w:rPr>
        <w:t xml:space="preserve">ի ու </w:t>
      </w:r>
      <w:r>
        <w:rPr>
          <w:b/>
          <w:bCs/>
          <w:lang w:val="en-US"/>
        </w:rPr>
        <w:t xml:space="preserve">jsp – </w:t>
      </w:r>
      <w:r>
        <w:rPr>
          <w:b/>
          <w:bCs/>
          <w:lang w:val="hy-AM"/>
        </w:rPr>
        <w:t>ի մասին, տեսական մասինց բացի ունեմ նաև էս 2 տեխնոլոգի</w:t>
      </w:r>
      <w:r w:rsidR="006C2408">
        <w:rPr>
          <w:b/>
          <w:bCs/>
          <w:lang w:val="hy-AM"/>
        </w:rPr>
        <w:t>այով</w:t>
      </w:r>
      <w:r>
        <w:rPr>
          <w:b/>
          <w:bCs/>
          <w:lang w:val="hy-AM"/>
        </w:rPr>
        <w:t xml:space="preserve"> գրած</w:t>
      </w:r>
      <w:r w:rsidR="00F168A9">
        <w:rPr>
          <w:b/>
          <w:bCs/>
          <w:lang w:val="hy-AM"/>
        </w:rPr>
        <w:t xml:space="preserve"> էլեկտրոնային գրադարանի</w:t>
      </w:r>
      <w:r>
        <w:rPr>
          <w:b/>
          <w:bCs/>
          <w:lang w:val="hy-AM"/>
        </w:rPr>
        <w:t xml:space="preserve"> </w:t>
      </w:r>
      <w:r>
        <w:rPr>
          <w:b/>
          <w:bCs/>
          <w:lang w:val="en-US"/>
        </w:rPr>
        <w:t xml:space="preserve">application, </w:t>
      </w:r>
      <w:r>
        <w:rPr>
          <w:b/>
          <w:bCs/>
          <w:lang w:val="hy-AM"/>
        </w:rPr>
        <w:t xml:space="preserve">որի վրա </w:t>
      </w:r>
      <w:r w:rsidR="00F168A9">
        <w:rPr>
          <w:b/>
          <w:bCs/>
          <w:lang w:val="hy-AM"/>
        </w:rPr>
        <w:t xml:space="preserve">ընթացքում </w:t>
      </w:r>
      <w:r>
        <w:rPr>
          <w:b/>
          <w:bCs/>
          <w:lang w:val="hy-AM"/>
        </w:rPr>
        <w:t>գործնական օրինակներ ցույց կտամ։</w:t>
      </w:r>
    </w:p>
    <w:p w14:paraId="1C3B29E3" w14:textId="0CB48475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3581F202" w:rsidR="00756485" w:rsidRPr="00955E34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</w:t>
      </w:r>
      <w:r w:rsidR="000A3413">
        <w:rPr>
          <w:lang w:val="hy-AM"/>
        </w:rPr>
        <w:t>ենթատեքստ</w:t>
      </w:r>
      <w:r w:rsidR="00756485">
        <w:rPr>
          <w:lang w:val="hy-AM"/>
        </w:rPr>
        <w:t xml:space="preserve">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1EDA9817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F6B16">
        <w:rPr>
          <w:lang w:val="hy-AM"/>
        </w:rPr>
        <w:t>կապը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4E6B3A28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>ը։</w:t>
      </w:r>
      <w:r w:rsidR="00650FB4" w:rsidRPr="00650FB4">
        <w:rPr>
          <w:lang w:val="hy-AM"/>
        </w:rPr>
        <w:t xml:space="preserve"> GenericServlet </w:t>
      </w:r>
      <w:r w:rsidR="00650FB4">
        <w:rPr>
          <w:lang w:val="hy-AM"/>
        </w:rPr>
        <w:t xml:space="preserve">կլասսը </w:t>
      </w:r>
      <w:r w:rsidR="00650FB4" w:rsidRPr="00650FB4">
        <w:rPr>
          <w:lang w:val="hy-AM"/>
        </w:rPr>
        <w:t xml:space="preserve">servlet </w:t>
      </w:r>
      <w:r w:rsidR="00650FB4">
        <w:rPr>
          <w:lang w:val="hy-AM"/>
        </w:rPr>
        <w:t>ինտերֆեյսի ռեալիզացիան է անկախ պրոտոկոլի տեսակից։</w:t>
      </w:r>
      <w:r w:rsidR="00F174DB">
        <w:rPr>
          <w:lang w:val="hy-AM"/>
        </w:rPr>
        <w:t xml:space="preserve"> </w:t>
      </w:r>
      <w:r w:rsidR="00F174DB" w:rsidRPr="00F174DB">
        <w:rPr>
          <w:lang w:val="hy-AM"/>
        </w:rPr>
        <w:t xml:space="preserve">HttpServlet </w:t>
      </w:r>
      <w:r w:rsidR="00F174DB">
        <w:rPr>
          <w:lang w:val="hy-AM"/>
        </w:rPr>
        <w:t>–</w:t>
      </w:r>
      <w:r w:rsidR="00F174DB" w:rsidRPr="00F174DB">
        <w:rPr>
          <w:lang w:val="hy-AM"/>
        </w:rPr>
        <w:t xml:space="preserve"> </w:t>
      </w:r>
      <w:r w:rsidR="00F174DB">
        <w:rPr>
          <w:lang w:val="hy-AM"/>
        </w:rPr>
        <w:t xml:space="preserve">ը ռեալիզացիան է </w:t>
      </w:r>
      <w:r w:rsidR="00F174DB" w:rsidRPr="00F174DB">
        <w:rPr>
          <w:lang w:val="hy-AM"/>
        </w:rPr>
        <w:t xml:space="preserve">http </w:t>
      </w:r>
      <w:r w:rsidR="00F174DB">
        <w:rPr>
          <w:lang w:val="hy-AM"/>
        </w:rPr>
        <w:t xml:space="preserve">պրոտոկոլի համար։ </w:t>
      </w:r>
      <w:r w:rsidR="00F174DB" w:rsidRPr="00F174DB">
        <w:rPr>
          <w:lang w:val="hy-AM"/>
        </w:rPr>
        <w:t xml:space="preserve">Http </w:t>
      </w:r>
      <w:r w:rsidR="00F174DB">
        <w:rPr>
          <w:lang w:val="hy-AM"/>
        </w:rPr>
        <w:t xml:space="preserve">պրոտոկոլով ստացվող </w:t>
      </w:r>
      <w:r w:rsidR="00F174DB" w:rsidRPr="00F174DB">
        <w:rPr>
          <w:lang w:val="hy-AM"/>
        </w:rPr>
        <w:t xml:space="preserve">request </w:t>
      </w:r>
      <w:r w:rsidR="00F174DB">
        <w:rPr>
          <w:lang w:val="hy-AM"/>
        </w:rPr>
        <w:t>–</w:t>
      </w:r>
      <w:r w:rsidR="00F174DB" w:rsidRPr="00F174DB">
        <w:rPr>
          <w:lang w:val="hy-AM"/>
        </w:rPr>
        <w:t xml:space="preserve"> </w:t>
      </w:r>
      <w:r w:rsidR="00F174DB">
        <w:rPr>
          <w:lang w:val="hy-AM"/>
        </w:rPr>
        <w:lastRenderedPageBreak/>
        <w:t>ների հետ աշխատելու համար</w:t>
      </w:r>
      <w:r w:rsidR="00160CEA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lastRenderedPageBreak/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lastRenderedPageBreak/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lastRenderedPageBreak/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>՝ այսինքն լոգիկան, վիզուալիզացիան և control-ը ապահովող հատվածների իրարից առանձնացումը։ Application-ը այս 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lastRenderedPageBreak/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0191C72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>Սերվլետի կյանքի ցիկլը սկսվում այն պահից երբ կոնտեյները</w:t>
      </w:r>
      <w:r w:rsidR="00094039" w:rsidRPr="00094039">
        <w:rPr>
          <w:lang w:val="hy-AM"/>
        </w:rPr>
        <w:t xml:space="preserve"> </w:t>
      </w:r>
      <w:r w:rsidR="00094039">
        <w:rPr>
          <w:lang w:val="hy-AM"/>
        </w:rPr>
        <w:t xml:space="preserve">ստանում է սերվլետի ուղղված </w:t>
      </w:r>
      <w:r w:rsidR="00094039" w:rsidRPr="00094039">
        <w:rPr>
          <w:lang w:val="hy-AM"/>
        </w:rPr>
        <w:t xml:space="preserve">request </w:t>
      </w:r>
      <w:r w:rsidR="00094039">
        <w:rPr>
          <w:lang w:val="hy-AM"/>
        </w:rPr>
        <w:t>և</w:t>
      </w:r>
      <w:r w:rsidR="007D1C69">
        <w:rPr>
          <w:lang w:val="hy-AM"/>
        </w:rPr>
        <w:t xml:space="preserve">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>որից հետո կանչում է սերվլետի կոնստրուկտորը դրանից հետո</w:t>
      </w:r>
      <w:r w:rsidR="00094039">
        <w:rPr>
          <w:lang w:val="hy-AM"/>
        </w:rPr>
        <w:t xml:space="preserve"> </w:t>
      </w:r>
      <w:r w:rsidR="00D975E4">
        <w:rPr>
          <w:lang w:val="hy-AM"/>
        </w:rPr>
        <w:t xml:space="preserve">ստեղծում է </w:t>
      </w:r>
      <w:r w:rsidR="00D975E4" w:rsidRPr="00D975E4">
        <w:rPr>
          <w:lang w:val="hy-AM"/>
        </w:rPr>
        <w:t xml:space="preserve">ServletConfig </w:t>
      </w:r>
      <w:r w:rsidR="00D975E4">
        <w:rPr>
          <w:lang w:val="hy-AM"/>
        </w:rPr>
        <w:t xml:space="preserve">տիպի օբյեկտ, այն որպես արգումենտ փոխանցում է </w:t>
      </w:r>
      <w:r w:rsidR="00D975E4" w:rsidRPr="00D968C5">
        <w:rPr>
          <w:lang w:val="hy-AM"/>
        </w:rPr>
        <w:t>init()</w:t>
      </w:r>
      <w:r w:rsidR="00D975E4">
        <w:rPr>
          <w:lang w:val="hy-AM"/>
        </w:rPr>
        <w:t xml:space="preserve"> մեթոդին և</w:t>
      </w:r>
      <w:r w:rsidR="00D975E4" w:rsidRPr="00D968C5">
        <w:rPr>
          <w:lang w:val="hy-AM"/>
        </w:rPr>
        <w:t xml:space="preserve"> </w:t>
      </w:r>
      <w:r w:rsidR="00094039">
        <w:rPr>
          <w:lang w:val="hy-AM"/>
        </w:rPr>
        <w:t>աշխատացնում է</w:t>
      </w:r>
      <w:r w:rsidR="00D968C5">
        <w:rPr>
          <w:lang w:val="hy-AM"/>
        </w:rPr>
        <w:t xml:space="preserve"> 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0A3413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0A3413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0A3413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0A3413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0A3413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0A3413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0A3413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0A3413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 xml:space="preserve">է </w:t>
      </w:r>
      <w:r w:rsidR="00C21459">
        <w:rPr>
          <w:lang w:val="hy-AM"/>
        </w:rPr>
        <w:lastRenderedPageBreak/>
        <w:t>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lastRenderedPageBreak/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3263EAEC" w:rsidR="00BA09C1" w:rsidRPr="008E3C65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  <w:r w:rsidR="008E3C65" w:rsidRPr="008E3C65">
        <w:rPr>
          <w:lang w:val="hy-AM"/>
        </w:rPr>
        <w:t xml:space="preserve"> (</w:t>
      </w:r>
      <w:r w:rsidR="008E3C65">
        <w:rPr>
          <w:lang w:val="hy-AM"/>
        </w:rPr>
        <w:t>կարող են լինել նաև կլասսներ</w:t>
      </w:r>
      <w:r w:rsidR="008E3C65" w:rsidRPr="008E3C65">
        <w:rPr>
          <w:lang w:val="hy-AM"/>
        </w:rPr>
        <w:t>)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451FA6F0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lastRenderedPageBreak/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</w:t>
      </w:r>
      <w:r w:rsidR="00864D04">
        <w:rPr>
          <w:lang w:val="hy-AM"/>
        </w:rPr>
        <w:t>թարգմանված</w:t>
      </w:r>
      <w:r w:rsidR="00BA09C1">
        <w:rPr>
          <w:lang w:val="hy-AM"/>
        </w:rPr>
        <w:t xml:space="preserve">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16433786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</w:t>
      </w:r>
      <w:r w:rsidR="000C73E1" w:rsidRPr="006C5623">
        <w:rPr>
          <w:lang w:val="hy-AM"/>
        </w:rPr>
        <w:t>jsp-</w:t>
      </w:r>
      <w:r w:rsidR="006A5F40">
        <w:rPr>
          <w:lang w:val="hy-AM"/>
        </w:rPr>
        <w:t>ն թարգմանում է</w:t>
      </w:r>
      <w:r w:rsidR="000C73E1">
        <w:rPr>
          <w:lang w:val="hy-AM"/>
        </w:rPr>
        <w:t xml:space="preserve"> սերվլետի կլասս</w:t>
      </w:r>
      <w:r w:rsidR="006A5F40">
        <w:rPr>
          <w:lang w:val="hy-AM"/>
        </w:rPr>
        <w:t>ի</w:t>
      </w:r>
      <w:r w:rsidR="000C73E1">
        <w:rPr>
          <w:lang w:val="hy-AM"/>
        </w:rPr>
        <w:t xml:space="preserve">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12E4C3EB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 w:rsidR="00B247BE" w:rsidRPr="00B247BE">
        <w:rPr>
          <w:lang w:val="hy-AM"/>
        </w:rPr>
        <w:t xml:space="preserve">()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>_jspService</w:t>
      </w:r>
      <w:r w:rsidR="00E51091" w:rsidRPr="00E51091">
        <w:rPr>
          <w:lang w:val="hy-AM"/>
        </w:rPr>
        <w:t>()</w:t>
      </w:r>
      <w:r w:rsidRPr="00B90B3C">
        <w:rPr>
          <w:lang w:val="hy-AM"/>
        </w:rPr>
        <w:t xml:space="preserve">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1EE4D5E8" w:rsidR="00AE63D4" w:rsidRPr="00474851" w:rsidRDefault="00AE63D4" w:rsidP="006C5623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  <w:r w:rsidR="00AA1F1B">
        <w:rPr>
          <w:lang w:val="en-US"/>
        </w:rPr>
        <w:t xml:space="preserve"> 9- </w:t>
      </w:r>
      <w:r w:rsidR="00AA1F1B">
        <w:rPr>
          <w:lang w:val="hy-AM"/>
        </w:rPr>
        <w:t xml:space="preserve">րց 7- ը հայտարարվում են </w:t>
      </w:r>
      <w:r w:rsidR="00AA1F1B">
        <w:rPr>
          <w:lang w:val="en-US"/>
        </w:rPr>
        <w:t xml:space="preserve">jspService() – </w:t>
      </w:r>
      <w:r w:rsidR="00AA1F1B">
        <w:rPr>
          <w:lang w:val="hy-AM"/>
        </w:rPr>
        <w:t>ում իկ 2-ը փոխանցվում են թրպես մեթոդի պարրամետր։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955E34" w:rsidRDefault="00445C11" w:rsidP="006C5623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Pr="00955E34">
        <w:rPr>
          <w:b/>
          <w:bCs/>
          <w:color w:val="FF0000"/>
          <w:lang w:val="hy-AM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7F2664F3" w:rsidR="0085561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7EFBA9F2" w14:textId="17B3A9DE" w:rsidR="00AE1B27" w:rsidRPr="00777C6F" w:rsidRDefault="00AE1B27" w:rsidP="00BE5DC8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 մեջ նշվող առաջին փոփոխականը կամ ոչ ակնհայտ հայտարարված օբյեկտ է կամ ատտրիբուտ։</w:t>
      </w:r>
    </w:p>
    <w:p w14:paraId="3B0BD638" w14:textId="16A8647E" w:rsidR="00BE5DC8" w:rsidRDefault="00334324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Ատրիբուտի դեպքում </w:t>
      </w:r>
      <w:r w:rsidR="00BE5DC8" w:rsidRPr="00777C6F">
        <w:rPr>
          <w:lang w:val="hy-AM"/>
        </w:rPr>
        <w:t>El-</w:t>
      </w:r>
      <w:r w:rsidR="00BE5DC8">
        <w:rPr>
          <w:lang w:val="hy-AM"/>
        </w:rPr>
        <w:t xml:space="preserve">ը փնտրում է փակագծերում նշված </w:t>
      </w:r>
      <w:r>
        <w:rPr>
          <w:lang w:val="hy-AM"/>
        </w:rPr>
        <w:t>ատրիբուտը</w:t>
      </w:r>
      <w:r w:rsidR="00BE5DC8">
        <w:rPr>
          <w:lang w:val="hy-AM"/>
        </w:rPr>
        <w:t xml:space="preserve"> բոլոր հասանելի կոնտեքստներում հետևյալ հերթականությամբ՝</w:t>
      </w:r>
    </w:p>
    <w:p w14:paraId="66395C07" w14:textId="258C1BCF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 xml:space="preserve">Գտնված </w:t>
      </w:r>
      <w:r w:rsidR="006824A6">
        <w:rPr>
          <w:lang w:val="hy-AM"/>
        </w:rPr>
        <w:t>ա</w:t>
      </w:r>
      <w:r w:rsidR="00BC20E6">
        <w:rPr>
          <w:lang w:val="hy-AM"/>
        </w:rPr>
        <w:t>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188B8495" w:rsidR="00E77D9D" w:rsidRDefault="00E77D9D" w:rsidP="00E77D9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</w:t>
      </w:r>
      <w:r w:rsidR="00BC2D44">
        <w:rPr>
          <w:lang w:val="hy-AM"/>
        </w:rPr>
        <w:t>էլէմենտը</w:t>
      </w:r>
      <w:r>
        <w:rPr>
          <w:lang w:val="hy-AM"/>
        </w:rPr>
        <w:t xml:space="preserve">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03FEE24B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</w:t>
      </w:r>
      <w:r w:rsidR="003F4116" w:rsidRPr="003F4116">
        <w:rPr>
          <w:lang w:val="hy-AM"/>
        </w:rPr>
        <w:t xml:space="preserve"> </w:t>
      </w:r>
      <w:r w:rsidR="003F4116">
        <w:rPr>
          <w:lang w:val="hy-AM"/>
        </w:rPr>
        <w:t xml:space="preserve">ոչ թե </w:t>
      </w:r>
      <w:r w:rsidR="003F4116" w:rsidRPr="003F4116">
        <w:rPr>
          <w:lang w:val="hy-AM"/>
        </w:rPr>
        <w:t>ke</w:t>
      </w:r>
      <w:r w:rsidR="003F4116" w:rsidRPr="00650FB4">
        <w:rPr>
          <w:lang w:val="hy-AM"/>
        </w:rPr>
        <w:t>y</w:t>
      </w:r>
      <w:r>
        <w:rPr>
          <w:lang w:val="hy-AM"/>
        </w:rPr>
        <w:t>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69E77939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lastRenderedPageBreak/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E0329" w14:textId="77777777" w:rsidR="00D116C5" w:rsidRDefault="00D116C5" w:rsidP="00811B3F">
      <w:pPr>
        <w:spacing w:after="0"/>
      </w:pPr>
      <w:r>
        <w:separator/>
      </w:r>
    </w:p>
  </w:endnote>
  <w:endnote w:type="continuationSeparator" w:id="0">
    <w:p w14:paraId="59EFC31F" w14:textId="77777777" w:rsidR="00D116C5" w:rsidRDefault="00D116C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9A95A" w14:textId="77777777" w:rsidR="00D116C5" w:rsidRDefault="00D116C5" w:rsidP="00811B3F">
      <w:pPr>
        <w:spacing w:after="0"/>
      </w:pPr>
      <w:r>
        <w:separator/>
      </w:r>
    </w:p>
  </w:footnote>
  <w:footnote w:type="continuationSeparator" w:id="0">
    <w:p w14:paraId="06D4A4B2" w14:textId="77777777" w:rsidR="00D116C5" w:rsidRDefault="00D116C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87483"/>
    <w:rsid w:val="000903EB"/>
    <w:rsid w:val="0009336B"/>
    <w:rsid w:val="00094039"/>
    <w:rsid w:val="00095852"/>
    <w:rsid w:val="000A3413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46D62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34324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116"/>
    <w:rsid w:val="003F4A21"/>
    <w:rsid w:val="00401633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4F1EA0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0FB4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24A6"/>
    <w:rsid w:val="00687DE2"/>
    <w:rsid w:val="00696FFB"/>
    <w:rsid w:val="006A5F40"/>
    <w:rsid w:val="006B0F82"/>
    <w:rsid w:val="006B64D1"/>
    <w:rsid w:val="006C0B77"/>
    <w:rsid w:val="006C2408"/>
    <w:rsid w:val="006C5623"/>
    <w:rsid w:val="006D651C"/>
    <w:rsid w:val="006D77ED"/>
    <w:rsid w:val="006D7FAC"/>
    <w:rsid w:val="006F6B16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85186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16C5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240B"/>
    <w:rsid w:val="00D62DA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168A9"/>
    <w:rsid w:val="00F174DB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41914-3B92-492E-B6E3-77E8B66C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9819</TotalTime>
  <Pages>16</Pages>
  <Words>3744</Words>
  <Characters>21342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227</cp:revision>
  <dcterms:created xsi:type="dcterms:W3CDTF">2022-06-14T11:50:00Z</dcterms:created>
  <dcterms:modified xsi:type="dcterms:W3CDTF">2022-08-29T07:30:00Z</dcterms:modified>
</cp:coreProperties>
</file>