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6AD00DA" w:rsidR="00F12DB1" w:rsidRPr="008A098A" w:rsidRDefault="008A098A" w:rsidP="00756485">
      <w:pPr>
        <w:spacing w:after="0" w:line="360" w:lineRule="auto"/>
        <w:jc w:val="both"/>
        <w:rPr>
          <w:lang w:val="en-US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>
        <w:rPr>
          <w:lang w:val="en-US"/>
        </w:rPr>
        <w:t xml:space="preserve"> </w:t>
      </w:r>
      <w:r w:rsidRPr="008A098A">
        <w:rPr>
          <w:color w:val="FF0000"/>
          <w:lang w:val="hy-AM"/>
        </w:rPr>
        <w:t>(slide 5)</w:t>
      </w:r>
      <w:r w:rsidRPr="008A098A">
        <w:rPr>
          <w:lang w:val="en-US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29B31E8D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22E8BC2B" w:rsidR="00D678A4" w:rsidRPr="00D678A4" w:rsidRDefault="0092187D" w:rsidP="00D678A4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664A2205" w:rsidR="0062634A" w:rsidRPr="0062634A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D678A4">
        <w:rPr>
          <w:b/>
          <w:bCs/>
          <w:color w:val="00B050"/>
          <w:lang w:val="hy-AM"/>
        </w:rPr>
        <w:t>7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38A1B554" w14:textId="7638DFE8" w:rsidR="00FB66AA" w:rsidRPr="000B0B2D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</w:t>
      </w:r>
      <w:r w:rsidR="000B0B2D">
        <w:rPr>
          <w:lang w:val="hy-AM"/>
        </w:rPr>
        <w:lastRenderedPageBreak/>
        <w:t xml:space="preserve">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 որոնց ընթացքում էլի ակնդրադառնամ</w:t>
      </w:r>
      <w:r w:rsidR="000B0B2D" w:rsidRPr="000B0B2D">
        <w:rPr>
          <w:lang w:val="hy-AM"/>
        </w:rPr>
        <w:t xml:space="preserve"> (</w:t>
      </w:r>
      <w:r w:rsidR="000B0B2D">
        <w:rPr>
          <w:lang w:val="hy-AM"/>
        </w:rPr>
        <w:t xml:space="preserve">պրոյեկտի վրա ցույց տալ </w:t>
      </w:r>
      <w:r w:rsidR="000B0B2D" w:rsidRPr="000B0B2D">
        <w:rPr>
          <w:lang w:val="hy-AM"/>
        </w:rPr>
        <w:t>.xml)</w:t>
      </w:r>
      <w:r w:rsidR="000B0B2D">
        <w:rPr>
          <w:lang w:val="hy-AM"/>
        </w:rPr>
        <w:t>։</w:t>
      </w:r>
    </w:p>
    <w:p w14:paraId="55175C75" w14:textId="77777777" w:rsidR="00A72886" w:rsidRPr="000B0B2D" w:rsidRDefault="00A72886" w:rsidP="00956DF7">
      <w:pPr>
        <w:spacing w:after="0" w:line="360" w:lineRule="auto"/>
        <w:jc w:val="both"/>
        <w:rPr>
          <w:lang w:val="hy-AM"/>
        </w:rPr>
      </w:pPr>
    </w:p>
    <w:p w14:paraId="6940F8EF" w14:textId="67FADBC5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5656BC64" w14:textId="49E0124E" w:rsidR="007328EC" w:rsidRPr="000B0B2D" w:rsidRDefault="007328EC" w:rsidP="000B0B2D">
      <w:pPr>
        <w:spacing w:after="0" w:line="360" w:lineRule="auto"/>
        <w:jc w:val="both"/>
        <w:rPr>
          <w:lang w:val="en-US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0B0B2D">
        <w:rPr>
          <w:lang w:val="en-US"/>
        </w:rPr>
        <w:t>(</w:t>
      </w:r>
      <w:r w:rsidR="000B0B2D">
        <w:rPr>
          <w:lang w:val="hy-AM"/>
        </w:rPr>
        <w:t xml:space="preserve">պրոյեկտի վրա հավաքել ոչ վալիդ </w:t>
      </w:r>
      <w:r w:rsidR="000B0B2D">
        <w:rPr>
          <w:lang w:val="en-US"/>
        </w:rPr>
        <w:t xml:space="preserve">url): </w:t>
      </w:r>
      <w:r w:rsidR="000B0B2D" w:rsidRPr="000B0B2D">
        <w:rPr>
          <w:b/>
          <w:bCs/>
          <w:color w:val="FF0000"/>
          <w:lang w:val="hy-AM"/>
        </w:rPr>
        <w:t>(slide 7)</w:t>
      </w:r>
      <w:bookmarkStart w:id="0" w:name="_GoBack"/>
      <w:bookmarkEnd w:id="0"/>
    </w:p>
    <w:p w14:paraId="703977C4" w14:textId="77777777" w:rsidR="007328EC" w:rsidRPr="000B0B2D" w:rsidRDefault="007328EC" w:rsidP="007328EC">
      <w:pPr>
        <w:spacing w:after="0" w:line="360" w:lineRule="auto"/>
        <w:jc w:val="both"/>
        <w:rPr>
          <w:lang w:val="hy-AM"/>
        </w:rPr>
      </w:pPr>
    </w:p>
    <w:p w14:paraId="3B013761" w14:textId="77777777" w:rsidR="007328EC" w:rsidRPr="000B0B2D" w:rsidRDefault="007328EC" w:rsidP="00E762AA">
      <w:pPr>
        <w:spacing w:after="0" w:line="360" w:lineRule="auto"/>
        <w:jc w:val="both"/>
        <w:rPr>
          <w:lang w:val="hy-AM"/>
        </w:rPr>
      </w:pPr>
    </w:p>
    <w:p w14:paraId="286F00AB" w14:textId="1DCE072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03F472C8" w14:textId="77777777" w:rsidR="0062634A" w:rsidRDefault="0062634A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</w:t>
      </w:r>
      <w:r>
        <w:rPr>
          <w:lang w:val="hy-AM"/>
        </w:rPr>
        <w:lastRenderedPageBreak/>
        <w:t xml:space="preserve">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lastRenderedPageBreak/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lastRenderedPageBreak/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a4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D678A4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D678A4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D678A4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D678A4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D678A4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D678A4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D678A4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D678A4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10B3E47B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4D3F1EC4" w14:textId="466484ED" w:rsidR="005478D3" w:rsidRPr="0062634A" w:rsidRDefault="005478D3" w:rsidP="00E762AA">
      <w:pPr>
        <w:spacing w:after="0" w:line="360" w:lineRule="auto"/>
        <w:jc w:val="both"/>
        <w:rPr>
          <w:lang w:val="hy-AM"/>
        </w:rPr>
      </w:pPr>
      <w:r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</w:t>
      </w:r>
      <w:r w:rsidR="00C21459">
        <w:rPr>
          <w:lang w:val="hy-AM"/>
        </w:rPr>
        <w:lastRenderedPageBreak/>
        <w:t xml:space="preserve">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Pr="005478D3">
        <w:rPr>
          <w:lang w:val="hy-AM"/>
        </w:rPr>
        <w:t xml:space="preserve"> միջոցով կարող են</w:t>
      </w:r>
      <w:r>
        <w:rPr>
          <w:lang w:val="hy-AM"/>
        </w:rPr>
        <w:t xml:space="preserve">ք մինչև </w:t>
      </w:r>
      <w:r w:rsidRPr="005478D3">
        <w:rPr>
          <w:lang w:val="hy-AM"/>
        </w:rPr>
        <w:t xml:space="preserve">url </w:t>
      </w:r>
      <w:r>
        <w:rPr>
          <w:lang w:val="hy-AM"/>
        </w:rPr>
        <w:t>հասցեով անցնելը</w:t>
      </w:r>
      <w:r w:rsidRPr="005478D3">
        <w:rPr>
          <w:lang w:val="hy-AM"/>
        </w:rPr>
        <w:t xml:space="preserve"> կատարել որոշակի գործողություններ</w:t>
      </w:r>
      <w:r>
        <w:rPr>
          <w:lang w:val="hy-AM"/>
        </w:rPr>
        <w:t xml:space="preserve">; </w:t>
      </w:r>
      <w:r w:rsidR="00C21459" w:rsidRPr="00C21459">
        <w:rPr>
          <w:lang w:val="hy-AM"/>
        </w:rPr>
        <w:t xml:space="preserve">init() </w:t>
      </w:r>
      <w:r w:rsidR="00C21459">
        <w:rPr>
          <w:lang w:val="hy-AM"/>
        </w:rPr>
        <w:t xml:space="preserve">մեթոդը կանչվում է միայն մեկ անգամ ֆիլտրի ինիցիլիզացիայի ժամանակ։ </w:t>
      </w:r>
      <w:r w:rsidR="00C21459" w:rsidRPr="00C21459">
        <w:rPr>
          <w:lang w:val="hy-AM"/>
        </w:rPr>
        <w:t xml:space="preserve">destroy() </w:t>
      </w:r>
      <w:r w:rsidR="00C21459">
        <w:rPr>
          <w:lang w:val="hy-AM"/>
        </w:rPr>
        <w:t xml:space="preserve">մեթոդը կանչվում է միայն մեկ անգամ ոչնչացման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 xml:space="preserve">սուրսի կանչի համար։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0FD58C4C" w14:textId="44118938" w:rsidR="00C12EDF" w:rsidRDefault="00C12EDF" w:rsidP="00C12EDF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տարբերությամբ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30DC55D5" w14:textId="77777777" w:rsidR="00C12EDF" w:rsidRDefault="00C12EDF" w:rsidP="00A2245A">
      <w:pPr>
        <w:spacing w:after="0" w:line="360" w:lineRule="auto"/>
        <w:jc w:val="both"/>
        <w:rPr>
          <w:b/>
          <w:bCs/>
          <w:lang w:val="hy-AM"/>
        </w:rPr>
      </w:pPr>
    </w:p>
    <w:p w14:paraId="0EAA5AC1" w14:textId="4A52486B" w:rsidR="00BA09C1" w:rsidRDefault="0060713E" w:rsidP="000C73E1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42A1C4BB" w14:textId="79F87ECC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DE4B95C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3AA7D830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541D7424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08FD6698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769DFB06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63719EA1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ինտերֆեյսից։ </w:t>
      </w:r>
    </w:p>
    <w:p w14:paraId="18DF7310" w14:textId="6B5B7F97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2484811C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525A7850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6F4D787D" w:rsidR="000C73E1" w:rsidRDefault="00BA09C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</w:t>
      </w:r>
      <w:r>
        <w:rPr>
          <w:lang w:val="hy-AM"/>
        </w:rPr>
        <w:lastRenderedPageBreak/>
        <w:t xml:space="preserve">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0A14490D" w14:textId="4743321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7777777" w:rsidR="000C73E1" w:rsidRPr="00761C47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Pr="006C5623">
        <w:rPr>
          <w:lang w:val="hy-AM"/>
        </w:rPr>
        <w:t xml:space="preserve"> </w:t>
      </w:r>
      <w:r w:rsidRPr="00761C47">
        <w:rPr>
          <w:lang w:val="hy-AM"/>
        </w:rPr>
        <w:t>jspInit, jspDestroy, _jspService</w:t>
      </w:r>
    </w:p>
    <w:p w14:paraId="7E3C5E26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168EBC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11119608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E377AA5" w:rsidR="000F2A61" w:rsidRDefault="000F2A61" w:rsidP="002B751E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2E7F438E" w14:textId="77777777" w:rsidR="00F949D2" w:rsidRDefault="00F949D2" w:rsidP="00F949D2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634F7427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7A27E6A3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7C7FFB0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7EA8E22B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2FF986A8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2AF9867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757651D3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572E0483" w14:textId="77777777" w:rsidR="00F949D2" w:rsidRDefault="00F949D2" w:rsidP="00F949D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1B6FEEFB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02FE169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37E744E6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E4AF788" w14:textId="77777777" w:rsidR="00F949D2" w:rsidRPr="00087483" w:rsidRDefault="00F949D2" w:rsidP="00F949D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1FF08E2A" w14:textId="5D06FD49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2B64F9A3" w14:textId="2D96023F" w:rsidR="006D7FAC" w:rsidRPr="00F949D2" w:rsidRDefault="00C92FAC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lastRenderedPageBreak/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Pr="00D678A4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lastRenderedPageBreak/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5C4C72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02D5C" w14:textId="77777777" w:rsidR="00B86B4A" w:rsidRDefault="00B86B4A" w:rsidP="00811B3F">
      <w:pPr>
        <w:spacing w:after="0"/>
      </w:pPr>
      <w:r>
        <w:separator/>
      </w:r>
    </w:p>
  </w:endnote>
  <w:endnote w:type="continuationSeparator" w:id="0">
    <w:p w14:paraId="4BD128CA" w14:textId="77777777" w:rsidR="00B86B4A" w:rsidRDefault="00B86B4A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EC03C" w14:textId="77777777" w:rsidR="00B86B4A" w:rsidRDefault="00B86B4A" w:rsidP="00811B3F">
      <w:pPr>
        <w:spacing w:after="0"/>
      </w:pPr>
      <w:r>
        <w:separator/>
      </w:r>
    </w:p>
  </w:footnote>
  <w:footnote w:type="continuationSeparator" w:id="0">
    <w:p w14:paraId="33AA806D" w14:textId="77777777" w:rsidR="00B86B4A" w:rsidRDefault="00B86B4A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37275"/>
    <w:rsid w:val="00087483"/>
    <w:rsid w:val="000B0B2D"/>
    <w:rsid w:val="000C0BA4"/>
    <w:rsid w:val="000C73E1"/>
    <w:rsid w:val="000D180A"/>
    <w:rsid w:val="000E5751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4B6451"/>
    <w:rsid w:val="00541FD2"/>
    <w:rsid w:val="005478D3"/>
    <w:rsid w:val="00577512"/>
    <w:rsid w:val="00580750"/>
    <w:rsid w:val="005B1903"/>
    <w:rsid w:val="005C3C55"/>
    <w:rsid w:val="005C4C72"/>
    <w:rsid w:val="005E02A5"/>
    <w:rsid w:val="0060713E"/>
    <w:rsid w:val="0062634A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98A"/>
    <w:rsid w:val="008A0C98"/>
    <w:rsid w:val="008C09F3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25EEC"/>
    <w:rsid w:val="00B367AA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12EDF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13C2F"/>
    <w:rsid w:val="00D347A2"/>
    <w:rsid w:val="00D40072"/>
    <w:rsid w:val="00D475B2"/>
    <w:rsid w:val="00D678A4"/>
    <w:rsid w:val="00D719CB"/>
    <w:rsid w:val="00D81645"/>
    <w:rsid w:val="00D870DE"/>
    <w:rsid w:val="00D968C5"/>
    <w:rsid w:val="00DA1AFB"/>
    <w:rsid w:val="00DC79A2"/>
    <w:rsid w:val="00DE4FA0"/>
    <w:rsid w:val="00DF3A9B"/>
    <w:rsid w:val="00DF4F92"/>
    <w:rsid w:val="00E04B49"/>
    <w:rsid w:val="00E32932"/>
    <w:rsid w:val="00E60A5E"/>
    <w:rsid w:val="00E717D1"/>
    <w:rsid w:val="00E762AA"/>
    <w:rsid w:val="00E77E77"/>
    <w:rsid w:val="00E97064"/>
    <w:rsid w:val="00EA59DF"/>
    <w:rsid w:val="00EB1BC4"/>
    <w:rsid w:val="00EE4070"/>
    <w:rsid w:val="00EF2E0D"/>
    <w:rsid w:val="00F12C76"/>
    <w:rsid w:val="00F12DB1"/>
    <w:rsid w:val="00F159E2"/>
    <w:rsid w:val="00F526C8"/>
    <w:rsid w:val="00F620DE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1</Pages>
  <Words>3175</Words>
  <Characters>18103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76</cp:revision>
  <dcterms:created xsi:type="dcterms:W3CDTF">2022-06-14T11:50:00Z</dcterms:created>
  <dcterms:modified xsi:type="dcterms:W3CDTF">2022-08-10T06:18:00Z</dcterms:modified>
</cp:coreProperties>
</file>