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ind/>
        <w:jc w:val="center"/>
        <w:rPr>
          <w:b w:val="1"/>
          <w:sz w:val="24"/>
        </w:rPr>
      </w:pPr>
      <w:r>
        <w:rPr>
          <w:b w:val="1"/>
          <w:sz w:val="24"/>
        </w:rPr>
        <w:t>СУБЛИЦЕНЗИОННЫЙ ДОГОВОР-ОФЕРТА</w:t>
      </w:r>
    </w:p>
    <w:p w14:paraId="02000000">
      <w:pPr>
        <w:ind/>
        <w:jc w:val="center"/>
        <w:rPr>
          <w:b w:val="1"/>
          <w:sz w:val="24"/>
        </w:rPr>
      </w:pPr>
      <w:r>
        <w:rPr>
          <w:b w:val="1"/>
          <w:sz w:val="24"/>
        </w:rPr>
        <w:t>на предоставление права использования программ для ЭВМ и баз данных</w:t>
      </w:r>
    </w:p>
    <w:p w14:paraId="03000000">
      <w:pPr>
        <w:ind/>
        <w:jc w:val="both"/>
        <w:rPr>
          <w:sz w:val="24"/>
        </w:rPr>
      </w:pPr>
      <w:r>
        <w:rPr>
          <w:sz w:val="24"/>
        </w:rPr>
        <w:t xml:space="preserve">Общество с ограниченной ответственностью «МЕТА ТАЙМ» (Лицензиат), в лице Директора Плево Никиты Андреевича, действующего на основании Устава, принимая во внимание, что Лицензиат обладает правом на заключение настоящего Договора на основании объема прав, предоставленных Правообладателем/Лицензиатом в рамках соответствующего лицензионного договора, в соответствии с п. 2 ст.437 Гражданского кодекса Российской Федерации предлагает любому лицу, желающему приобрести неисключительные права на использование программ для ЭВМ и баз данных, заключить настоящий̆ Договор на нижеследующих условиях. </w:t>
      </w:r>
    </w:p>
    <w:p w14:paraId="04000000">
      <w:pPr>
        <w:rPr>
          <w:b w:val="1"/>
          <w:sz w:val="24"/>
        </w:rPr>
      </w:pPr>
      <w:r>
        <w:rPr>
          <w:b w:val="1"/>
          <w:sz w:val="24"/>
        </w:rPr>
        <w:t xml:space="preserve">1. ЗАКЛЮЧЕНИЕ ДОГОВОРА  </w:t>
      </w:r>
    </w:p>
    <w:p w14:paraId="05000000">
      <w:pPr>
        <w:ind/>
        <w:jc w:val="both"/>
        <w:rPr>
          <w:sz w:val="24"/>
        </w:rPr>
      </w:pPr>
      <w:r>
        <w:rPr>
          <w:sz w:val="24"/>
        </w:rPr>
        <w:t xml:space="preserve">1.1. Публичная оферта, выраженная в настоящем Договоре, вступает в силу с момента размещения на вебсайте ЛИЦЕНЗИАТА </w:t>
      </w:r>
      <w:r>
        <w:rPr>
          <w:sz w:val="24"/>
        </w:rPr>
        <w:t>(</w:t>
      </w:r>
      <w:r>
        <w:rPr>
          <w:sz w:val="24"/>
        </w:rPr>
        <w:t>veresking</w:t>
      </w:r>
      <w:r>
        <w:rPr>
          <w:sz w:val="24"/>
        </w:rPr>
        <w:t>.</w:t>
      </w:r>
      <w:r>
        <w:rPr>
          <w:sz w:val="24"/>
        </w:rPr>
        <w:t>com</w:t>
      </w:r>
      <w:r>
        <w:rPr>
          <w:sz w:val="24"/>
        </w:rPr>
        <w:t>).</w:t>
      </w:r>
      <w:r>
        <w:rPr>
          <w:sz w:val="24"/>
        </w:rPr>
        <w:t xml:space="preserve"> </w:t>
      </w:r>
    </w:p>
    <w:p w14:paraId="06000000">
      <w:pPr>
        <w:ind/>
        <w:jc w:val="both"/>
        <w:rPr>
          <w:sz w:val="24"/>
        </w:rPr>
      </w:pPr>
      <w:r>
        <w:rPr>
          <w:sz w:val="24"/>
        </w:rPr>
        <w:t xml:space="preserve">1.2. Оплата лицом по счету ЛИЦЕНЗИАТА на нижеизложенных условиях является полным и безоговорочным акцептом настоящей публичной оферты и означает заключение настоящего Договора на условиях, указанных в настоящем Договоре в соответствии с п. 1 ст. 433 и п. 3 ст. 438 Гражданского кодекса Российской Федерации. В соответствии с п. 3 ст. 434 Гражданского кодекса Российской Федерации настоящий Договор считается заключенным в письменной форме. Местом заключения Договора считается город Саратов. </w:t>
      </w:r>
    </w:p>
    <w:p w14:paraId="07000000">
      <w:pPr>
        <w:ind/>
        <w:jc w:val="both"/>
        <w:rPr>
          <w:sz w:val="24"/>
        </w:rPr>
      </w:pPr>
      <w:r>
        <w:rPr>
          <w:sz w:val="24"/>
        </w:rPr>
        <w:t xml:space="preserve">1.3. С момента заключения настоящего Договора такое лицо становится СТОРОНОЙ настоящего Договора, в дальнейшем именуемой СУБЛИЦЕНЗИАТ, и приобретает права и обязанности в соответствии с условиями настоящего Договора. </w:t>
      </w:r>
    </w:p>
    <w:p w14:paraId="08000000">
      <w:pPr>
        <w:rPr>
          <w:b w:val="1"/>
          <w:sz w:val="24"/>
        </w:rPr>
      </w:pPr>
      <w:r>
        <w:rPr>
          <w:b w:val="1"/>
          <w:sz w:val="24"/>
        </w:rPr>
        <w:t xml:space="preserve">2. ПРЕДМЕТ ДОГОВОРА </w:t>
      </w:r>
    </w:p>
    <w:p w14:paraId="09000000">
      <w:pPr>
        <w:ind/>
        <w:jc w:val="both"/>
        <w:rPr>
          <w:sz w:val="24"/>
        </w:rPr>
      </w:pPr>
      <w:r>
        <w:rPr>
          <w:sz w:val="24"/>
        </w:rPr>
        <w:t xml:space="preserve">2.1. ЛИЦЕНЗИАТ, имея соответствующие полномочия от правообладателей, обязуется передавать СУБЛИЦЕНЗИАТУ право на использование (простую неисключительную лицензию) в отношении программ для ЭВМ и баз данных, размещенных по следующему адресу </w:t>
      </w:r>
      <w:r>
        <w:rPr>
          <w:sz w:val="24"/>
        </w:rPr>
        <w:t>https</w:t>
      </w:r>
      <w:r>
        <w:rPr>
          <w:sz w:val="24"/>
        </w:rPr>
        <w:t>://</w:t>
      </w:r>
      <w:r>
        <w:rPr>
          <w:sz w:val="24"/>
        </w:rPr>
        <w:t>veresking</w:t>
      </w:r>
      <w:r>
        <w:rPr>
          <w:sz w:val="24"/>
        </w:rPr>
        <w:t>.</w:t>
      </w:r>
      <w:r>
        <w:rPr>
          <w:sz w:val="24"/>
        </w:rPr>
        <w:t>com</w:t>
      </w:r>
      <w:r>
        <w:rPr>
          <w:sz w:val="24"/>
        </w:rPr>
        <w:t>/</w:t>
      </w:r>
      <w:r>
        <w:rPr>
          <w:sz w:val="24"/>
        </w:rPr>
        <w:t>app</w:t>
      </w:r>
      <w:r>
        <w:rPr>
          <w:sz w:val="24"/>
        </w:rPr>
        <w:t>/</w:t>
      </w:r>
    </w:p>
    <w:p w14:paraId="0A000000">
      <w:pPr>
        <w:ind/>
        <w:jc w:val="both"/>
        <w:rPr>
          <w:sz w:val="24"/>
        </w:rPr>
      </w:pPr>
      <w:r>
        <w:rPr>
          <w:sz w:val="24"/>
        </w:rPr>
        <w:t xml:space="preserve">2.2. Право на </w:t>
      </w:r>
      <w:r>
        <w:rPr>
          <w:sz w:val="24"/>
        </w:rPr>
        <w:t>использование Базы</w:t>
      </w:r>
      <w:r>
        <w:rPr>
          <w:sz w:val="24"/>
        </w:rPr>
        <w:t xml:space="preserve"> данных подразумевает под собой неисключительное право на воспроизведение в целях их инсталляции и запуска, а также право на совершение в отношении них иных действий в соответствии с условиями настоящего договора.</w:t>
      </w:r>
    </w:p>
    <w:p w14:paraId="0B000000">
      <w:pPr>
        <w:ind/>
        <w:jc w:val="both"/>
        <w:rPr>
          <w:sz w:val="24"/>
        </w:rPr>
      </w:pPr>
      <w:r>
        <w:rPr>
          <w:sz w:val="24"/>
        </w:rPr>
        <w:t xml:space="preserve"> 2.3. Передача простой (неисключительной) лицензии осуществляется в пределах и способами, установленными в настоящем договоре.  </w:t>
      </w:r>
    </w:p>
    <w:p w14:paraId="0C000000">
      <w:pPr>
        <w:ind/>
        <w:jc w:val="both"/>
        <w:rPr>
          <w:sz w:val="24"/>
        </w:rPr>
      </w:pPr>
      <w:r>
        <w:rPr>
          <w:sz w:val="24"/>
        </w:rPr>
        <w:t>2.4.</w:t>
      </w:r>
      <w:r>
        <w:rPr>
          <w:sz w:val="24"/>
        </w:rPr>
        <w:t xml:space="preserve"> </w:t>
      </w:r>
      <w:r>
        <w:rPr>
          <w:sz w:val="24"/>
        </w:rPr>
        <w:t xml:space="preserve">ЛИЦЕНЗИАТ оказывает услуги СУБЛИЦЕНЗИАТУ на возмездной основе, тем самым </w:t>
      </w:r>
      <w:r>
        <w:rPr>
          <w:sz w:val="24"/>
        </w:rPr>
        <w:t>СУБЛИЦЕНЗИАТ выплачивает</w:t>
      </w:r>
      <w:r>
        <w:rPr>
          <w:sz w:val="24"/>
        </w:rPr>
        <w:t xml:space="preserve"> ЛИЦЕНЗИАТУ Лицензионное вознаграждение.</w:t>
      </w:r>
    </w:p>
    <w:p w14:paraId="0D000000">
      <w:pPr>
        <w:ind/>
        <w:jc w:val="both"/>
        <w:rPr>
          <w:b w:val="1"/>
          <w:sz w:val="24"/>
        </w:rPr>
      </w:pPr>
      <w:r>
        <w:rPr>
          <w:b w:val="1"/>
          <w:sz w:val="24"/>
        </w:rPr>
        <w:t xml:space="preserve">3. УСЛОВИЯ ИСПОЛЬЗОВАНИЯ ЛИЦЕНЗИИ. </w:t>
      </w:r>
    </w:p>
    <w:p w14:paraId="0E000000">
      <w:pPr>
        <w:spacing w:after="0"/>
        <w:ind/>
        <w:jc w:val="both"/>
        <w:rPr>
          <w:sz w:val="24"/>
        </w:rPr>
      </w:pPr>
      <w:r>
        <w:rPr>
          <w:sz w:val="24"/>
        </w:rPr>
        <w:t xml:space="preserve">3.1. Настоящая лицензия предоставляет СУБЛИЦЕНЗИАТУ право использовать Базу Данных (раздел или разделы Базы Данных) следующими способами: </w:t>
      </w:r>
    </w:p>
    <w:p w14:paraId="0F000000">
      <w:pPr>
        <w:spacing w:after="0"/>
        <w:ind/>
        <w:jc w:val="both"/>
        <w:rPr>
          <w:sz w:val="24"/>
        </w:rPr>
      </w:pPr>
      <w:r>
        <w:rPr>
          <w:sz w:val="24"/>
        </w:rPr>
        <w:t xml:space="preserve">3.1.1. получать информацию о грузах, предлагаемых к перевозке; </w:t>
      </w:r>
    </w:p>
    <w:p w14:paraId="10000000">
      <w:pPr>
        <w:spacing w:after="0"/>
        <w:ind/>
        <w:jc w:val="both"/>
        <w:rPr>
          <w:sz w:val="24"/>
        </w:rPr>
      </w:pPr>
      <w:r>
        <w:rPr>
          <w:sz w:val="24"/>
        </w:rPr>
        <w:t xml:space="preserve">3.1.2. получать информацию о транспортных средствах, предлагаемых для грузоперевозок; </w:t>
      </w:r>
    </w:p>
    <w:p w14:paraId="11000000">
      <w:pPr>
        <w:spacing w:after="0"/>
        <w:ind/>
        <w:jc w:val="both"/>
        <w:rPr>
          <w:sz w:val="24"/>
        </w:rPr>
      </w:pPr>
      <w:r>
        <w:rPr>
          <w:sz w:val="24"/>
        </w:rPr>
        <w:t xml:space="preserve">3.1.3. получать информацию о перевозчиках и иных участниках рынка грузоперевозок, в т.ч. контактную информацию (адреса, телефоны, электронную почту и другие); </w:t>
      </w:r>
    </w:p>
    <w:p w14:paraId="12000000">
      <w:pPr>
        <w:spacing w:after="0"/>
        <w:ind/>
        <w:jc w:val="both"/>
        <w:rPr>
          <w:sz w:val="24"/>
        </w:rPr>
      </w:pPr>
      <w:r>
        <w:rPr>
          <w:sz w:val="24"/>
        </w:rPr>
        <w:t xml:space="preserve">3.1.4. знакомиться с информацией, имеющейся в Базе Данных через сеть Интернет, с экрана любого устройства, обладающего функциональностью персонального компьютера, для осуществления своей предпринимательской деятельности; в т.ч. распечатывать и (или) сохранять на своих носителях информации, знакомить с информацией своих сотрудников, использовать информацию для подготовки различных документов, в т.ч. договоров; </w:t>
      </w:r>
    </w:p>
    <w:p w14:paraId="13000000">
      <w:pPr>
        <w:spacing w:after="0"/>
        <w:ind/>
        <w:jc w:val="both"/>
        <w:rPr>
          <w:sz w:val="24"/>
        </w:rPr>
      </w:pPr>
      <w:r>
        <w:rPr>
          <w:sz w:val="24"/>
        </w:rPr>
        <w:t xml:space="preserve">3.1.5. осуществлять взаимодействие с другими участниками, в том числе, посредством коммуникации, поиска, размещение и хранения информации, совершения сделок; </w:t>
      </w:r>
    </w:p>
    <w:p w14:paraId="14000000">
      <w:pPr>
        <w:spacing w:after="0"/>
        <w:ind/>
        <w:jc w:val="both"/>
        <w:rPr>
          <w:sz w:val="24"/>
        </w:rPr>
      </w:pPr>
      <w:r>
        <w:rPr>
          <w:sz w:val="24"/>
        </w:rPr>
        <w:t xml:space="preserve">3.1.6. СУБЛИЦЕНЗИАТ может использовать Базу Данных на территории любой страны; </w:t>
      </w:r>
    </w:p>
    <w:p w14:paraId="15000000">
      <w:pPr>
        <w:spacing w:after="0"/>
        <w:ind/>
        <w:jc w:val="both"/>
        <w:rPr>
          <w:sz w:val="24"/>
        </w:rPr>
      </w:pPr>
      <w:r>
        <w:rPr>
          <w:sz w:val="24"/>
        </w:rPr>
        <w:t xml:space="preserve">3.1.7. СУБЛИЦЕНЗИАТУ предоставляется право получать круглосуточный доступ к Базе Данных, за исключением времени проведения профилактических работ на Сайте; </w:t>
      </w:r>
    </w:p>
    <w:p w14:paraId="16000000">
      <w:pPr>
        <w:spacing w:after="0"/>
        <w:ind/>
        <w:jc w:val="both"/>
        <w:rPr>
          <w:sz w:val="24"/>
        </w:rPr>
      </w:pPr>
      <w:r>
        <w:rPr>
          <w:sz w:val="24"/>
        </w:rPr>
        <w:t xml:space="preserve">3.1.8. условием использования Базы Данных является самостоятельное подключение Сублицензиата к сети Интернет и наличие соответствующего программного обеспечения (интернет-браузеров). </w:t>
      </w:r>
    </w:p>
    <w:p w14:paraId="17000000">
      <w:pPr>
        <w:spacing w:after="0"/>
        <w:ind/>
        <w:jc w:val="both"/>
        <w:rPr>
          <w:sz w:val="24"/>
        </w:rPr>
      </w:pPr>
      <w:r>
        <w:rPr>
          <w:sz w:val="24"/>
        </w:rPr>
        <w:t xml:space="preserve">3.2. Ограничения в условиях использования: </w:t>
      </w:r>
    </w:p>
    <w:p w14:paraId="18000000">
      <w:pPr>
        <w:spacing w:after="0"/>
        <w:ind/>
        <w:jc w:val="both"/>
        <w:rPr>
          <w:sz w:val="24"/>
        </w:rPr>
      </w:pPr>
      <w:r>
        <w:rPr>
          <w:sz w:val="24"/>
        </w:rPr>
        <w:t xml:space="preserve">3.2.1. Сублицензиату запрещается: </w:t>
      </w:r>
    </w:p>
    <w:p w14:paraId="19000000">
      <w:pPr>
        <w:spacing w:after="0"/>
        <w:ind/>
        <w:jc w:val="both"/>
        <w:rPr>
          <w:sz w:val="24"/>
        </w:rPr>
      </w:pPr>
      <w:r>
        <w:rPr>
          <w:sz w:val="24"/>
        </w:rPr>
        <w:t xml:space="preserve">3.2.1.1. предпринимать какие-либо попытки самостоятельного полного или частичного копирования Базы Данных, разделов Базы Данных с целью ее распространения, либо с целью передачи третьим лицам; </w:t>
      </w:r>
    </w:p>
    <w:p w14:paraId="1A000000">
      <w:pPr>
        <w:spacing w:after="0"/>
        <w:ind/>
        <w:jc w:val="both"/>
        <w:rPr>
          <w:sz w:val="24"/>
        </w:rPr>
      </w:pPr>
      <w:r>
        <w:rPr>
          <w:sz w:val="24"/>
        </w:rPr>
        <w:t xml:space="preserve">3.2.1.2. допускать использование Базы Данных или ее разделов третьими лицами, в том числе посредством передачи логина и пароля; </w:t>
      </w:r>
    </w:p>
    <w:p w14:paraId="1B000000">
      <w:pPr>
        <w:spacing w:after="0"/>
        <w:ind/>
        <w:jc w:val="both"/>
        <w:rPr>
          <w:sz w:val="24"/>
        </w:rPr>
      </w:pPr>
      <w:r>
        <w:rPr>
          <w:sz w:val="24"/>
        </w:rPr>
        <w:t>3.2.1.3. устранять имеющиеся ограничения использования Базы Данных, установленные с помощью технических средств защиты.</w:t>
      </w:r>
    </w:p>
    <w:p w14:paraId="1C000000">
      <w:pPr>
        <w:spacing w:after="0"/>
        <w:ind/>
        <w:jc w:val="both"/>
        <w:rPr>
          <w:sz w:val="24"/>
        </w:rPr>
      </w:pPr>
    </w:p>
    <w:p w14:paraId="1D000000">
      <w:pPr>
        <w:spacing w:after="0"/>
        <w:ind/>
        <w:jc w:val="both"/>
        <w:rPr>
          <w:b w:val="1"/>
          <w:sz w:val="24"/>
        </w:rPr>
      </w:pPr>
      <w:r>
        <w:rPr>
          <w:b w:val="1"/>
          <w:sz w:val="24"/>
        </w:rPr>
        <w:t>4. ПРАВА И ОБЯЗАННОСТИ СТОРОН</w:t>
      </w:r>
    </w:p>
    <w:p w14:paraId="1E000000">
      <w:pPr>
        <w:spacing w:after="0"/>
        <w:ind/>
        <w:jc w:val="both"/>
        <w:rPr>
          <w:b w:val="1"/>
          <w:sz w:val="24"/>
        </w:rPr>
      </w:pPr>
    </w:p>
    <w:p w14:paraId="1F000000">
      <w:pPr>
        <w:spacing w:after="0"/>
        <w:ind/>
        <w:jc w:val="both"/>
        <w:rPr>
          <w:sz w:val="24"/>
        </w:rPr>
      </w:pPr>
      <w:r>
        <w:rPr>
          <w:sz w:val="24"/>
        </w:rPr>
        <w:t xml:space="preserve"> 4.1. ЛИЦЕНЗИАТ имеет право в случае нарушения СУБЛИЦЕНЗИАТОМ Правил Сайта приостановить действие настоящего Договора. </w:t>
      </w:r>
    </w:p>
    <w:p w14:paraId="20000000">
      <w:pPr>
        <w:spacing w:after="0"/>
        <w:ind/>
        <w:jc w:val="both"/>
        <w:rPr>
          <w:sz w:val="24"/>
        </w:rPr>
      </w:pPr>
      <w:r>
        <w:rPr>
          <w:sz w:val="24"/>
        </w:rPr>
        <w:t xml:space="preserve">4.2. ЛИЦЕНЗИАТ обязан: </w:t>
      </w:r>
    </w:p>
    <w:p w14:paraId="21000000">
      <w:pPr>
        <w:spacing w:after="0"/>
        <w:ind/>
        <w:jc w:val="both"/>
        <w:rPr>
          <w:sz w:val="24"/>
        </w:rPr>
      </w:pPr>
      <w:r>
        <w:rPr>
          <w:sz w:val="24"/>
        </w:rPr>
        <w:t xml:space="preserve">4.2.1. передать СУБЛИЦЕНЗИАТУ неисключительные права на использование Базы Данных путем предоставления доступа к Базе Данных (или ее разделу (разделам)) после получения Лицензионного вознаграждения; </w:t>
      </w:r>
    </w:p>
    <w:p w14:paraId="22000000">
      <w:pPr>
        <w:spacing w:after="0"/>
        <w:ind/>
        <w:jc w:val="both"/>
        <w:rPr>
          <w:sz w:val="24"/>
        </w:rPr>
      </w:pPr>
      <w:r>
        <w:rPr>
          <w:sz w:val="24"/>
        </w:rPr>
        <w:t>4.2.2. обеспечить необходимую техническую поддержку СУБЛИЦЕНЗИАТУ, предоставив СУБЛИЦЕНЗИАТУ возможность обращаться по техническим проблемам к ЛИЦЕНЗИАТУ. Контактная информация для получения технической поддержки публикуется по адресу</w:t>
      </w:r>
      <w:r>
        <w:rPr>
          <w:sz w:val="24"/>
        </w:rPr>
        <w:t xml:space="preserve"> </w:t>
      </w:r>
      <w:r>
        <w:rPr>
          <w:sz w:val="24"/>
        </w:rPr>
        <w:t>veresking</w:t>
      </w:r>
      <w:r>
        <w:rPr>
          <w:sz w:val="24"/>
        </w:rPr>
        <w:t>.</w:t>
      </w:r>
      <w:r>
        <w:rPr>
          <w:sz w:val="24"/>
        </w:rPr>
        <w:t>com</w:t>
      </w:r>
      <w:r>
        <w:rPr>
          <w:sz w:val="24"/>
        </w:rPr>
        <w:t>.</w:t>
      </w:r>
    </w:p>
    <w:p w14:paraId="23000000">
      <w:pPr>
        <w:spacing w:after="0"/>
        <w:ind/>
        <w:jc w:val="both"/>
        <w:rPr>
          <w:sz w:val="24"/>
        </w:rPr>
      </w:pPr>
      <w:r>
        <w:rPr>
          <w:sz w:val="24"/>
        </w:rPr>
        <w:t xml:space="preserve">4.2.3. предоставить доступ СУБЛИЦЕНЗИАТУ к Базе Данных ежедневно, 24 часа в сутки, за исключением периодов времени, когда доступ к Сайту </w:t>
      </w:r>
      <w:bookmarkStart w:id="1" w:name="_GoBack"/>
      <w:bookmarkEnd w:id="1"/>
      <w:r>
        <w:rPr>
          <w:sz w:val="24"/>
        </w:rPr>
        <w:t xml:space="preserve">и (или) БД ограничен по техническим причинам или по причинам, независящим от Лицензиата; </w:t>
      </w:r>
    </w:p>
    <w:p w14:paraId="24000000">
      <w:pPr>
        <w:spacing w:after="0"/>
        <w:ind/>
        <w:jc w:val="both"/>
        <w:rPr>
          <w:sz w:val="24"/>
        </w:rPr>
      </w:pPr>
      <w:r>
        <w:rPr>
          <w:sz w:val="24"/>
        </w:rPr>
        <w:t xml:space="preserve">4.2.4. с момента, когда считает исполнившим свои обязательства по Договору, направить СУБЛИЦЕНЗИАТУ универсальный передаточный документ в виде электронного документа, подписанного квалифицированной электронной подписью уполномоченного лица или, по требованию СУБЛИЦЕНЗИАТА, направить документ в бумажном виде по почте в адрес СУБЛИЦЕНЗИАТА за плату в соответствии с тарифами. </w:t>
      </w:r>
    </w:p>
    <w:p w14:paraId="25000000">
      <w:pPr>
        <w:spacing w:after="0"/>
        <w:ind/>
        <w:jc w:val="both"/>
        <w:rPr>
          <w:sz w:val="24"/>
        </w:rPr>
      </w:pPr>
      <w:r>
        <w:rPr>
          <w:sz w:val="24"/>
        </w:rPr>
        <w:t>4.3. СУБЛИЦЕНЗИАТ имеет право:</w:t>
      </w:r>
    </w:p>
    <w:p w14:paraId="26000000">
      <w:pPr>
        <w:spacing w:after="0"/>
        <w:ind/>
        <w:jc w:val="both"/>
        <w:rPr>
          <w:sz w:val="24"/>
        </w:rPr>
      </w:pPr>
      <w:r>
        <w:rPr>
          <w:sz w:val="24"/>
        </w:rPr>
        <w:t xml:space="preserve">4.3.1. использовать Базу Данных (или ее раздел (разделы) в объеме и способами, установленными настоящим Сублицензионным Договором; </w:t>
      </w:r>
    </w:p>
    <w:p w14:paraId="27000000">
      <w:pPr>
        <w:spacing w:after="0"/>
        <w:ind/>
        <w:jc w:val="both"/>
        <w:rPr>
          <w:sz w:val="24"/>
        </w:rPr>
      </w:pPr>
      <w:r>
        <w:rPr>
          <w:sz w:val="24"/>
        </w:rPr>
        <w:t>4.3.2. использовать документацию, инструкции, описания, тексты и прочие информационные материалы к Базе Данных (далее − материалы);</w:t>
      </w:r>
    </w:p>
    <w:p w14:paraId="28000000">
      <w:pPr>
        <w:spacing w:after="0"/>
        <w:ind/>
        <w:jc w:val="both"/>
        <w:rPr>
          <w:sz w:val="24"/>
        </w:rPr>
      </w:pPr>
      <w:r>
        <w:rPr>
          <w:sz w:val="24"/>
        </w:rPr>
        <w:t xml:space="preserve">4.3.3. пользоваться функционалом, имеющимся на Сайте. </w:t>
      </w:r>
    </w:p>
    <w:p w14:paraId="29000000">
      <w:pPr>
        <w:spacing w:after="0"/>
        <w:ind/>
        <w:jc w:val="both"/>
        <w:rPr>
          <w:sz w:val="24"/>
        </w:rPr>
      </w:pPr>
      <w:r>
        <w:rPr>
          <w:sz w:val="24"/>
        </w:rPr>
        <w:t xml:space="preserve">4.4. СУБЛИЦЕНЗИАТ обязан: </w:t>
      </w:r>
    </w:p>
    <w:p w14:paraId="2A000000">
      <w:pPr>
        <w:spacing w:after="0"/>
        <w:ind/>
        <w:jc w:val="both"/>
        <w:rPr>
          <w:sz w:val="24"/>
        </w:rPr>
      </w:pPr>
      <w:r>
        <w:rPr>
          <w:sz w:val="24"/>
        </w:rPr>
        <w:t xml:space="preserve">4.4.1. находясь на Сайте, ознакомиться с принятыми Правилами Сайта, которые обязательны для всех Участников и соблюдать их, в т.ч. Пользовательское соглашение и приложения к нему. </w:t>
      </w:r>
    </w:p>
    <w:p w14:paraId="2B000000">
      <w:pPr>
        <w:spacing w:after="0"/>
        <w:ind/>
        <w:jc w:val="both"/>
        <w:rPr>
          <w:sz w:val="24"/>
        </w:rPr>
      </w:pPr>
      <w:r>
        <w:rPr>
          <w:sz w:val="24"/>
        </w:rPr>
        <w:t xml:space="preserve">4.4.2. В случае получения от </w:t>
      </w:r>
      <w:r>
        <w:rPr>
          <w:sz w:val="24"/>
        </w:rPr>
        <w:t>ЛИЦЕНЗИАТА универсального</w:t>
      </w:r>
      <w:r>
        <w:rPr>
          <w:sz w:val="24"/>
        </w:rPr>
        <w:t xml:space="preserve"> передаточного документа в виде электронного документа, подписанного квалифицированной электронной подписью уполномоченного лица, принять и подписать этот документ.</w:t>
      </w:r>
    </w:p>
    <w:p w14:paraId="2C000000">
      <w:pPr>
        <w:spacing w:after="0"/>
        <w:ind/>
        <w:jc w:val="both"/>
        <w:rPr>
          <w:sz w:val="24"/>
        </w:rPr>
      </w:pPr>
    </w:p>
    <w:p w14:paraId="2D000000">
      <w:pPr>
        <w:spacing w:after="0"/>
        <w:ind/>
        <w:jc w:val="both"/>
        <w:rPr>
          <w:b w:val="1"/>
          <w:sz w:val="24"/>
        </w:rPr>
      </w:pPr>
      <w:r>
        <w:rPr>
          <w:b w:val="1"/>
          <w:sz w:val="24"/>
        </w:rPr>
        <w:t>5.</w:t>
      </w:r>
      <w:r>
        <w:rPr>
          <w:b w:val="1"/>
          <w:sz w:val="24"/>
        </w:rPr>
        <w:t xml:space="preserve"> </w:t>
      </w:r>
      <w:r>
        <w:rPr>
          <w:b w:val="1"/>
          <w:sz w:val="24"/>
        </w:rPr>
        <w:t xml:space="preserve">ЗАКЛЮЧЕНИЕ ДОГОВОРА И ПОРЯДОК ПРЕДОСТАВЛЕНИЯ ДОСТУПА </w:t>
      </w:r>
    </w:p>
    <w:p w14:paraId="2E000000">
      <w:pPr>
        <w:spacing w:after="0"/>
        <w:ind/>
        <w:jc w:val="both"/>
        <w:rPr>
          <w:b w:val="1"/>
          <w:sz w:val="24"/>
        </w:rPr>
      </w:pPr>
    </w:p>
    <w:p w14:paraId="2F000000">
      <w:pPr>
        <w:spacing w:after="0"/>
        <w:ind/>
        <w:jc w:val="both"/>
        <w:rPr>
          <w:sz w:val="24"/>
        </w:rPr>
      </w:pPr>
      <w:r>
        <w:rPr>
          <w:sz w:val="24"/>
        </w:rPr>
        <w:t xml:space="preserve">5.1. Заключение настоящего Договора осуществляется путем Акцепта Оферты. </w:t>
      </w:r>
    </w:p>
    <w:p w14:paraId="30000000">
      <w:pPr>
        <w:spacing w:after="0"/>
        <w:ind/>
        <w:jc w:val="both"/>
        <w:rPr>
          <w:sz w:val="24"/>
        </w:rPr>
      </w:pPr>
      <w:r>
        <w:rPr>
          <w:sz w:val="24"/>
        </w:rPr>
        <w:t xml:space="preserve">5.2. В качестве Акцепта рассматривается одно (любое) из действий СУБЛИЦЕНЗИАТА: </w:t>
      </w:r>
    </w:p>
    <w:p w14:paraId="31000000">
      <w:pPr>
        <w:spacing w:after="0"/>
        <w:ind/>
        <w:jc w:val="both"/>
        <w:rPr>
          <w:sz w:val="24"/>
        </w:rPr>
      </w:pPr>
      <w:r>
        <w:rPr>
          <w:sz w:val="24"/>
        </w:rPr>
        <w:t xml:space="preserve">5.2.1. Оплата Лицензионного вознаграждения в порядке и в размерах, в соответствии с Тарифами; 5.2.2. Пополнение Виртуального счета. </w:t>
      </w:r>
    </w:p>
    <w:p w14:paraId="32000000">
      <w:pPr>
        <w:spacing w:after="0"/>
        <w:ind/>
        <w:jc w:val="both"/>
        <w:rPr>
          <w:sz w:val="24"/>
        </w:rPr>
      </w:pPr>
      <w:r>
        <w:rPr>
          <w:sz w:val="24"/>
        </w:rPr>
        <w:t>5.3. Участник, принимая настоящую Оферту, акцептует ее в полном объеме без каких-либо оговорок, т.е. заключает настоящий Договор на условиях ЛИЦЕНЗИАТА.</w:t>
      </w:r>
    </w:p>
    <w:p w14:paraId="33000000">
      <w:pPr>
        <w:spacing w:after="0"/>
        <w:ind/>
        <w:jc w:val="both"/>
        <w:rPr>
          <w:sz w:val="24"/>
        </w:rPr>
      </w:pPr>
      <w:r>
        <w:rPr>
          <w:sz w:val="24"/>
        </w:rPr>
        <w:t xml:space="preserve"> 5.4. ЛИЦЕНЗИАТ исходит из принципа добросовестности Сторон и предполагает, что лицо до момента Акцепта Оферты изучило условия настоящего Договора, Правила, установленные на Сайте и полностью согласно с ними. </w:t>
      </w:r>
    </w:p>
    <w:p w14:paraId="34000000">
      <w:pPr>
        <w:spacing w:after="0"/>
        <w:ind/>
        <w:jc w:val="both"/>
        <w:rPr>
          <w:sz w:val="24"/>
        </w:rPr>
      </w:pPr>
      <w:r>
        <w:rPr>
          <w:sz w:val="24"/>
        </w:rPr>
        <w:t xml:space="preserve">5.5. ЛИЦЕНЗИАТ предоставляет Сублицензиату доступ к Базе данных: </w:t>
      </w:r>
    </w:p>
    <w:p w14:paraId="35000000">
      <w:pPr>
        <w:spacing w:after="0"/>
        <w:ind/>
        <w:jc w:val="both"/>
        <w:rPr>
          <w:sz w:val="24"/>
        </w:rPr>
      </w:pPr>
      <w:r>
        <w:rPr>
          <w:sz w:val="24"/>
        </w:rPr>
        <w:t xml:space="preserve">5.5.1. в течение 3 (трех) банковских дней с даты поступления Лицензионного вознаграждения на расчетный счет ЛИЦЕНЗИАТА. Отсутствие от СУБЛИЦЕНЗИАТА каких-либо письменных претензий в течение 5 (пяти) банковских дней по истечении срока, в течение которого Лицензиат должен был предоставить доступ СУБЛИЦЕНЗИАТУ означает, что доступ СУБЛИЦЕНЗИАТУ к Базе Данных был предоставлен в полном объеме на условиях настоящего Сублицензионного Договора; </w:t>
      </w:r>
    </w:p>
    <w:p w14:paraId="36000000">
      <w:pPr>
        <w:spacing w:after="0"/>
        <w:ind/>
        <w:jc w:val="both"/>
        <w:rPr>
          <w:sz w:val="24"/>
        </w:rPr>
      </w:pPr>
      <w:r>
        <w:rPr>
          <w:sz w:val="24"/>
        </w:rPr>
        <w:t xml:space="preserve">5.5.2 с даты выписки СУБЛИЦЕНЗИАТОМ счета на списание средств с Виртуального счета для оплаты Лицензионного вознаграждения. Отсутствие от СУБЛИЦЕНЗИАТА каких-либо письменных претензий в течение 5 (пяти) банковских дней по истечении срока, в течение которого Лицензиат должен был предоставить доступ СУБЛИЦЕНЗИАТУ, означает, что доступ СУБЛИЦЕНЗИАТУ к Базе Данных был предоставлен в полном объеме на условиях настоящего Сублицензионного Договора. </w:t>
      </w:r>
    </w:p>
    <w:p w14:paraId="37000000">
      <w:pPr>
        <w:spacing w:after="0"/>
        <w:ind/>
        <w:jc w:val="both"/>
        <w:rPr>
          <w:sz w:val="24"/>
        </w:rPr>
      </w:pPr>
    </w:p>
    <w:p w14:paraId="38000000">
      <w:pPr>
        <w:spacing w:after="0"/>
        <w:ind/>
        <w:rPr>
          <w:b w:val="1"/>
          <w:sz w:val="24"/>
        </w:rPr>
      </w:pPr>
      <w:r>
        <w:rPr>
          <w:b w:val="1"/>
          <w:sz w:val="24"/>
        </w:rPr>
        <w:t>6. ПОРЯДОК УПЛАТЫ  ЛИЦЕНЗИОННОГО ВОЗНАГРАЖДЕНИЯ</w:t>
      </w:r>
    </w:p>
    <w:p w14:paraId="39000000">
      <w:pPr>
        <w:spacing w:after="0"/>
        <w:ind/>
        <w:rPr>
          <w:b w:val="1"/>
          <w:sz w:val="24"/>
        </w:rPr>
      </w:pPr>
    </w:p>
    <w:p w14:paraId="3A000000">
      <w:pPr>
        <w:spacing w:after="0"/>
        <w:ind/>
        <w:jc w:val="both"/>
        <w:rPr>
          <w:sz w:val="24"/>
        </w:rPr>
      </w:pPr>
      <w:r>
        <w:rPr>
          <w:sz w:val="24"/>
        </w:rPr>
        <w:t xml:space="preserve">6.1. За пользование Базой Данных (разделом (разделами) Базы Данных) СУБЛИЦЕНЗИАТ уплачивает ЛИЦЕНЗИАТУ Лицензионное вознаграждение. </w:t>
      </w:r>
    </w:p>
    <w:p w14:paraId="3B000000">
      <w:pPr>
        <w:spacing w:after="0"/>
        <w:ind/>
        <w:jc w:val="both"/>
        <w:rPr>
          <w:sz w:val="24"/>
        </w:rPr>
      </w:pPr>
      <w:r>
        <w:rPr>
          <w:sz w:val="24"/>
        </w:rPr>
        <w:t xml:space="preserve">6.2. Размер Лицензионного вознаграждения зависит от объема использования Базы Данных и/или срока использования Базы Данных в соответствии с Тарифами ЛИЦЕНЗИАТА. </w:t>
      </w:r>
    </w:p>
    <w:p w14:paraId="3C000000">
      <w:pPr>
        <w:spacing w:after="0"/>
        <w:ind/>
        <w:jc w:val="both"/>
        <w:rPr>
          <w:sz w:val="24"/>
        </w:rPr>
      </w:pPr>
      <w:r>
        <w:rPr>
          <w:sz w:val="24"/>
        </w:rPr>
        <w:t xml:space="preserve">6.3. Лицензионное вознаграждение выплачивается в виде фиксированной денежной суммы. </w:t>
      </w:r>
    </w:p>
    <w:p w14:paraId="3D000000">
      <w:pPr>
        <w:spacing w:after="0"/>
        <w:ind/>
        <w:jc w:val="both"/>
        <w:rPr>
          <w:sz w:val="24"/>
        </w:rPr>
      </w:pPr>
      <w:r>
        <w:rPr>
          <w:sz w:val="24"/>
        </w:rPr>
        <w:t xml:space="preserve">6.4. Минимальный срок пользования Базы Данных – 30 (тридцать) календарных дней. </w:t>
      </w:r>
    </w:p>
    <w:p w14:paraId="3E000000">
      <w:pPr>
        <w:spacing w:after="0"/>
        <w:ind/>
        <w:jc w:val="both"/>
        <w:rPr>
          <w:sz w:val="24"/>
        </w:rPr>
      </w:pPr>
      <w:r>
        <w:rPr>
          <w:sz w:val="24"/>
        </w:rPr>
        <w:t xml:space="preserve">6.5. Лицензионное вознаграждение облагается НДС. </w:t>
      </w:r>
    </w:p>
    <w:p w14:paraId="3F000000">
      <w:pPr>
        <w:spacing w:after="0"/>
        <w:ind/>
        <w:jc w:val="both"/>
        <w:rPr>
          <w:sz w:val="24"/>
        </w:rPr>
      </w:pPr>
      <w:r>
        <w:rPr>
          <w:sz w:val="24"/>
        </w:rPr>
        <w:t xml:space="preserve">6.6. СУБЛИЦЕНЗИАТ самостоятельно формирует счет на оплату Лицензионного вознаграждения на Сайте, выбирая объем использования Базы Данных (разделы Базы Данных) и/или период времени, в течение которого он намерен использовать Базу Данных. </w:t>
      </w:r>
    </w:p>
    <w:p w14:paraId="40000000">
      <w:pPr>
        <w:spacing w:after="0"/>
        <w:ind/>
        <w:jc w:val="both"/>
        <w:rPr>
          <w:sz w:val="24"/>
        </w:rPr>
      </w:pPr>
      <w:r>
        <w:rPr>
          <w:sz w:val="24"/>
        </w:rPr>
        <w:t xml:space="preserve">6.7. Предоставление ЛИЦЕНЗИАТОМ СУБЛИЦЕНЗИАТУ доступа к Базе Данных означает предоставление Сублицензиату права использования Базы Данных. </w:t>
      </w:r>
    </w:p>
    <w:p w14:paraId="41000000">
      <w:pPr>
        <w:spacing w:after="0"/>
        <w:ind/>
        <w:jc w:val="both"/>
        <w:rPr>
          <w:sz w:val="24"/>
        </w:rPr>
      </w:pPr>
      <w:r>
        <w:rPr>
          <w:sz w:val="24"/>
        </w:rPr>
        <w:t>6.8. Лицензионное вознаграждение возврату не подлежит</w:t>
      </w:r>
    </w:p>
    <w:p w14:paraId="42000000">
      <w:pPr>
        <w:spacing w:after="0"/>
        <w:ind/>
        <w:jc w:val="both"/>
        <w:rPr>
          <w:sz w:val="24"/>
        </w:rPr>
      </w:pPr>
      <w:r>
        <w:rPr>
          <w:sz w:val="24"/>
        </w:rPr>
        <w:t>6.9. В соответствии с п.4.2.4. ЛИЦЕНЗИАТ направляет СУБЛИЦЕНЗИАТУ универсальный передаточный документ. При отсутствии со стороны СУБЛИЦЕНЗИАТА письменных мотивированных возражений в течение 5 рабочих дней с даты его получения, обязанности по договору со стороны ЛИЦЕНЗИАТА считаются выполненными надлежащим образом и в полном объеме.</w:t>
      </w:r>
    </w:p>
    <w:p w14:paraId="43000000">
      <w:pPr>
        <w:spacing w:after="0"/>
        <w:ind/>
        <w:jc w:val="both"/>
        <w:rPr>
          <w:sz w:val="24"/>
        </w:rPr>
      </w:pPr>
    </w:p>
    <w:p w14:paraId="44000000">
      <w:pPr>
        <w:spacing w:after="0"/>
        <w:ind/>
        <w:jc w:val="both"/>
        <w:rPr>
          <w:b w:val="1"/>
          <w:sz w:val="24"/>
        </w:rPr>
      </w:pPr>
      <w:r>
        <w:rPr>
          <w:b w:val="1"/>
          <w:sz w:val="24"/>
        </w:rPr>
        <w:t>7. ОТВЕТСТВЕННОСТЬ СТОРОН</w:t>
      </w:r>
    </w:p>
    <w:p w14:paraId="45000000">
      <w:pPr>
        <w:spacing w:after="0"/>
        <w:ind/>
        <w:jc w:val="both"/>
        <w:rPr>
          <w:b w:val="1"/>
          <w:sz w:val="24"/>
        </w:rPr>
      </w:pPr>
    </w:p>
    <w:p w14:paraId="46000000">
      <w:pPr>
        <w:spacing w:after="0"/>
        <w:ind/>
        <w:jc w:val="both"/>
        <w:rPr>
          <w:sz w:val="24"/>
        </w:rPr>
      </w:pPr>
      <w:r>
        <w:rPr>
          <w:sz w:val="24"/>
        </w:rPr>
        <w:t>7.1. За неисполнение или ненадлежащее исполнение своих обязательств по настоящему договору Стороны несут ответственность в порядке, установленном законодательством РФ.</w:t>
      </w:r>
    </w:p>
    <w:p w14:paraId="47000000">
      <w:pPr>
        <w:spacing w:after="0"/>
        <w:ind/>
        <w:jc w:val="both"/>
        <w:rPr>
          <w:sz w:val="24"/>
        </w:rPr>
      </w:pPr>
      <w:r>
        <w:rPr>
          <w:sz w:val="24"/>
        </w:rPr>
        <w:t xml:space="preserve">7.2. ЛИЦЕНЗИАТ не несет ответственность за последствия, связанные с использованием СУБЛИЦЕНЗИАТОМ Базы Данных. </w:t>
      </w:r>
    </w:p>
    <w:p w14:paraId="48000000">
      <w:pPr>
        <w:spacing w:after="0"/>
        <w:ind/>
        <w:jc w:val="both"/>
        <w:rPr>
          <w:sz w:val="24"/>
        </w:rPr>
      </w:pPr>
    </w:p>
    <w:p w14:paraId="49000000">
      <w:pPr>
        <w:spacing w:after="0"/>
        <w:ind/>
        <w:jc w:val="both"/>
        <w:rPr>
          <w:b w:val="1"/>
          <w:sz w:val="24"/>
        </w:rPr>
      </w:pPr>
      <w:r>
        <w:rPr>
          <w:b w:val="1"/>
          <w:sz w:val="24"/>
        </w:rPr>
        <w:t>8. ПОРЯДОК РАЗРЕШЕНИЯ СПОРОВ</w:t>
      </w:r>
    </w:p>
    <w:p w14:paraId="4A000000">
      <w:pPr>
        <w:spacing w:after="0"/>
        <w:ind/>
        <w:jc w:val="both"/>
        <w:rPr>
          <w:b w:val="1"/>
          <w:sz w:val="24"/>
        </w:rPr>
      </w:pPr>
    </w:p>
    <w:p w14:paraId="4B000000">
      <w:pPr>
        <w:spacing w:after="0"/>
        <w:ind/>
        <w:jc w:val="both"/>
        <w:rPr>
          <w:sz w:val="24"/>
        </w:rPr>
      </w:pPr>
      <w:r>
        <w:rPr>
          <w:sz w:val="24"/>
        </w:rPr>
        <w:t xml:space="preserve">8.1. Споры, возникающие в процессе исполнения настоящего Договора, разрешаются Сторонами путем переговоров, а при невозможности достичь соглашения по спорным вопросам, дело передается на рассмотрение в суд с обязательным соблюдением досудебного претензионного порядка. </w:t>
      </w:r>
    </w:p>
    <w:p w14:paraId="4C000000">
      <w:pPr>
        <w:spacing w:after="0"/>
        <w:ind/>
        <w:jc w:val="both"/>
        <w:rPr>
          <w:sz w:val="24"/>
        </w:rPr>
      </w:pPr>
      <w:r>
        <w:rPr>
          <w:sz w:val="24"/>
        </w:rPr>
        <w:t xml:space="preserve">8.2. Сторона, считающая, что ее права нарушены, направляет другой Стороне письменную претензию, содержащую суть предъявляемого требования и его обоснование. Срок рассмотрения претензии составляет 20 (двадцать) календарных дней со дня ее получения. </w:t>
      </w:r>
    </w:p>
    <w:p w14:paraId="4D000000">
      <w:pPr>
        <w:spacing w:after="0"/>
        <w:ind/>
        <w:jc w:val="both"/>
        <w:rPr>
          <w:sz w:val="24"/>
        </w:rPr>
      </w:pPr>
      <w:r>
        <w:rPr>
          <w:sz w:val="24"/>
        </w:rPr>
        <w:t xml:space="preserve">8.3. Если ответ на претензию не получен в течение 20 (двадцати) календарных дней с момента ее получения другой Стороной, претензионный порядок считается соблюденным и Сторона, чьи права были нарушены, имеет право на обращение в суд. </w:t>
      </w:r>
    </w:p>
    <w:p w14:paraId="4E000000">
      <w:pPr>
        <w:spacing w:after="0"/>
        <w:ind/>
        <w:jc w:val="both"/>
        <w:rPr>
          <w:sz w:val="24"/>
        </w:rPr>
      </w:pPr>
      <w:r>
        <w:rPr>
          <w:sz w:val="24"/>
        </w:rPr>
        <w:t xml:space="preserve">8.4. Сторона, которой была направлена претензия, вправе направить ответ на претензию. С момента получения ответа на свою претензию, Сторона, чьи права были нарушены, обязана направить повторно претензию с учетом ответа на свою первоначальную претензию. </w:t>
      </w:r>
    </w:p>
    <w:p w14:paraId="4F000000">
      <w:pPr>
        <w:spacing w:after="0"/>
        <w:ind/>
        <w:jc w:val="both"/>
        <w:rPr>
          <w:sz w:val="24"/>
        </w:rPr>
      </w:pPr>
      <w:r>
        <w:rPr>
          <w:sz w:val="24"/>
        </w:rPr>
        <w:t xml:space="preserve">8.5. Сторона, которой была направлена претензия, имеет право рассмотреть повторную претензию в течение 20 (двадцати) календарных дней с момента ее получения. </w:t>
      </w:r>
    </w:p>
    <w:p w14:paraId="50000000">
      <w:pPr>
        <w:spacing w:after="0"/>
        <w:ind/>
        <w:jc w:val="both"/>
        <w:rPr>
          <w:sz w:val="24"/>
        </w:rPr>
      </w:pPr>
      <w:r>
        <w:rPr>
          <w:sz w:val="24"/>
        </w:rPr>
        <w:t xml:space="preserve">8.6. Если в течение 45 (сорока пяти) календарных дней Сторона, направившая повторную претензию, не получит ответ, либо получит ответ, который ее не устроит, либо не будут устранены причины, вызвавшие конфликтную ситуацию, Сторона, чьи права были нарушены, имеет право обратиться в суд. </w:t>
      </w:r>
    </w:p>
    <w:p w14:paraId="51000000">
      <w:pPr>
        <w:spacing w:after="0"/>
        <w:ind/>
        <w:jc w:val="both"/>
        <w:rPr>
          <w:sz w:val="24"/>
        </w:rPr>
      </w:pPr>
      <w:r>
        <w:rPr>
          <w:sz w:val="24"/>
        </w:rPr>
        <w:t>8.7. СУБЛИЦЕНЗИАТ гарантирует, что им получены согласия работников и контрагентов на обработку и передачу персональных данных (ПД) ЛИЦЕНЗИАТУ и третьим лицам для исполнения договора. СУБЛИЦЕНЗИАТ гарантирует, что сообщил работникам права субъекта персональных данных, предусмотренные Федеральным законом от 27.07.2006 г. № 152-ФЗ «О персональных данных». СУБЛИЦЕНЗИАТ поручает ЛИЦЕНЗИАТУ обработку персональных данных работников и контрагентов в соответствии с Федеральным законом «О персональных данных» № 152-ФЗ от 27.07.2006, под которыми понимаются все данные и сведения, включая (но не ограничиваясь) полученные (имеющиеся) на основании или в связи с заключением или исполнением Сторонами договора. Обработка персональных данных будет осуществляться для надлежащего исполнения ЛИЦЕНЗИАТОМ обязанностей в рамках договора, совершения иных фактических действий, связанных с исполнением договора. Обработка персональных данных включает в себя совершение ЛИЦЕНЗИАТОМ любых действий (операций)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СУБЛИЦЕНЗИАТ обязуется возместить любые расходы, в том числе убытки, связанные с санкциями проверяющих органов за отсутствие согласия работников и контрагентов СУБЛИЦЕНЗИАТА на обработку ПД ЛИЦЕНЗИАТОМ.</w:t>
      </w:r>
    </w:p>
    <w:p w14:paraId="52000000">
      <w:pPr>
        <w:spacing w:after="0"/>
        <w:ind/>
        <w:jc w:val="both"/>
        <w:rPr>
          <w:sz w:val="24"/>
        </w:rPr>
      </w:pPr>
    </w:p>
    <w:p w14:paraId="53000000">
      <w:pPr>
        <w:spacing w:after="0"/>
        <w:ind/>
        <w:jc w:val="both"/>
        <w:rPr>
          <w:sz w:val="24"/>
        </w:rPr>
      </w:pPr>
    </w:p>
    <w:p w14:paraId="54000000">
      <w:pPr>
        <w:spacing w:after="0"/>
        <w:ind/>
        <w:jc w:val="both"/>
        <w:rPr>
          <w:sz w:val="24"/>
        </w:rPr>
      </w:pPr>
      <w:r>
        <w:rPr>
          <w:sz w:val="24"/>
        </w:rPr>
        <w:t xml:space="preserve">ЛИЦЕНЗИАТ: </w:t>
      </w:r>
    </w:p>
    <w:p w14:paraId="55000000">
      <w:pPr>
        <w:spacing w:after="0"/>
        <w:ind/>
        <w:jc w:val="both"/>
        <w:rPr>
          <w:sz w:val="24"/>
        </w:rPr>
      </w:pPr>
      <w:r>
        <w:rPr>
          <w:sz w:val="24"/>
        </w:rPr>
        <w:t>ООО «МЕТА ТАЙМ»</w:t>
      </w:r>
    </w:p>
    <w:p w14:paraId="56000000">
      <w:pPr>
        <w:spacing w:after="0"/>
        <w:ind/>
        <w:jc w:val="both"/>
        <w:rPr>
          <w:sz w:val="24"/>
        </w:rPr>
      </w:pPr>
      <w:r>
        <w:rPr>
          <w:sz w:val="24"/>
        </w:rPr>
        <w:t>ИНН 6452149631 КПП 645201001</w:t>
      </w:r>
    </w:p>
    <w:p w14:paraId="57000000">
      <w:pPr>
        <w:spacing w:after="0" w:line="240" w:lineRule="auto"/>
        <w:ind/>
        <w:contextualSpacing w:val="1"/>
        <w:jc w:val="both"/>
        <w:rPr>
          <w:sz w:val="24"/>
        </w:rPr>
      </w:pPr>
      <w:r>
        <w:rPr>
          <w:sz w:val="24"/>
        </w:rPr>
        <w:t>Юридический адрес: 410012, Саратовская область, г.о. город Саратов, г. Саратов, ул. Вольская, д.91, офис №142</w:t>
      </w:r>
    </w:p>
    <w:p w14:paraId="58000000">
      <w:pPr>
        <w:spacing w:after="0" w:line="240" w:lineRule="auto"/>
        <w:ind/>
        <w:contextualSpacing w:val="1"/>
        <w:jc w:val="both"/>
        <w:rPr>
          <w:sz w:val="24"/>
        </w:rPr>
      </w:pPr>
      <w:r>
        <w:rPr>
          <w:sz w:val="24"/>
        </w:rPr>
        <w:t xml:space="preserve">Тел.: </w:t>
      </w:r>
      <w:r>
        <w:rPr>
          <w:sz w:val="24"/>
        </w:rPr>
        <w:t>8 (800) 700-40-62</w:t>
      </w:r>
    </w:p>
    <w:p w14:paraId="59000000">
      <w:pPr>
        <w:spacing w:after="0" w:line="240" w:lineRule="auto"/>
        <w:ind/>
        <w:contextualSpacing w:val="1"/>
        <w:jc w:val="both"/>
        <w:rPr>
          <w:sz w:val="24"/>
        </w:rPr>
      </w:pPr>
      <w:r>
        <w:rPr>
          <w:sz w:val="24"/>
        </w:rPr>
        <w:t xml:space="preserve">р/с </w:t>
      </w:r>
      <w:r>
        <w:rPr>
          <w:sz w:val="24"/>
        </w:rPr>
        <w:t>40702810429130002764</w:t>
      </w:r>
    </w:p>
    <w:p w14:paraId="5A000000">
      <w:pPr>
        <w:spacing w:after="0" w:line="240" w:lineRule="auto"/>
        <w:ind/>
        <w:contextualSpacing w:val="1"/>
        <w:jc w:val="both"/>
        <w:rPr>
          <w:color w:val="0E0E0E"/>
          <w:sz w:val="24"/>
          <w:highlight w:val="white"/>
        </w:rPr>
      </w:pPr>
      <w:r>
        <w:rPr>
          <w:color w:val="0E0E0E"/>
          <w:sz w:val="24"/>
          <w:highlight w:val="white"/>
        </w:rPr>
        <w:t>ФИЛИАЛ "НИЖЕГОРОДСКИЙ" АО "АЛЬФА-БАНК"</w:t>
      </w:r>
    </w:p>
    <w:p w14:paraId="5B000000">
      <w:pPr>
        <w:spacing w:after="0" w:line="240" w:lineRule="auto"/>
        <w:ind/>
        <w:contextualSpacing w:val="1"/>
        <w:jc w:val="both"/>
        <w:rPr>
          <w:rStyle w:val="Style_1_ch"/>
          <w:color w:val="0E0E0E"/>
          <w:sz w:val="24"/>
          <w:highlight w:val="white"/>
        </w:rPr>
      </w:pPr>
      <w:r>
        <w:rPr>
          <w:rStyle w:val="Style_2_ch"/>
          <w:sz w:val="24"/>
          <w:highlight w:val="white"/>
        </w:rPr>
        <w:t xml:space="preserve">БИК </w:t>
      </w:r>
      <w:r>
        <w:rPr>
          <w:rStyle w:val="Style_1_ch"/>
          <w:color w:val="0E0E0E"/>
          <w:sz w:val="24"/>
          <w:highlight w:val="white"/>
        </w:rPr>
        <w:t>042202824</w:t>
      </w:r>
    </w:p>
    <w:p w14:paraId="5C000000">
      <w:pPr>
        <w:spacing w:after="0" w:line="240" w:lineRule="auto"/>
        <w:ind/>
        <w:contextualSpacing w:val="1"/>
        <w:jc w:val="both"/>
        <w:rPr>
          <w:sz w:val="24"/>
        </w:rPr>
      </w:pPr>
      <w:r>
        <w:rPr>
          <w:color w:val="0E0E0E"/>
          <w:sz w:val="24"/>
          <w:highlight w:val="white"/>
        </w:rPr>
        <w:t>30101810200000000824</w:t>
      </w:r>
    </w:p>
    <w:p w14:paraId="5D000000">
      <w:pPr>
        <w:spacing w:after="0" w:line="240" w:lineRule="auto"/>
        <w:ind/>
        <w:contextualSpacing w:val="1"/>
        <w:jc w:val="both"/>
        <w:rPr>
          <w:sz w:val="24"/>
        </w:rPr>
      </w:pPr>
    </w:p>
    <w:p w14:paraId="5E000000">
      <w:pPr>
        <w:ind/>
        <w:jc w:val="both"/>
        <w:rPr>
          <w:sz w:val="24"/>
        </w:rPr>
      </w:pPr>
      <w:r>
        <w:rPr>
          <w:sz w:val="24"/>
        </w:rPr>
        <w:t xml:space="preserve">Директор Плево Никита Андреевич </w:t>
      </w:r>
    </w:p>
    <w:p w14:paraId="5F000000">
      <w:pPr>
        <w:rPr>
          <w:sz w:val="24"/>
        </w:rPr>
      </w:pPr>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4" w:type="paragraph">
    <w:name w:val="toc 2"/>
    <w:basedOn w:val="Style_3"/>
    <w:next w:val="Style_3"/>
    <w:link w:val="Style_4_ch"/>
    <w:uiPriority w:val="39"/>
    <w:pPr>
      <w:spacing w:after="57"/>
      <w:ind w:firstLine="0" w:left="283"/>
    </w:pPr>
  </w:style>
  <w:style w:styleId="Style_4_ch" w:type="character">
    <w:name w:val="toc 2"/>
    <w:basedOn w:val="Style_3_ch"/>
    <w:link w:val="Style_4"/>
  </w:style>
  <w:style w:styleId="Style_5" w:type="paragraph">
    <w:name w:val="toc 4"/>
    <w:basedOn w:val="Style_3"/>
    <w:next w:val="Style_3"/>
    <w:link w:val="Style_5_ch"/>
    <w:uiPriority w:val="39"/>
    <w:pPr>
      <w:spacing w:after="57"/>
      <w:ind w:firstLine="0" w:left="850"/>
    </w:pPr>
  </w:style>
  <w:style w:styleId="Style_5_ch" w:type="character">
    <w:name w:val="toc 4"/>
    <w:basedOn w:val="Style_3_ch"/>
    <w:link w:val="Style_5"/>
  </w:style>
  <w:style w:styleId="Style_6" w:type="paragraph">
    <w:name w:val="heading 7"/>
    <w:basedOn w:val="Style_3"/>
    <w:next w:val="Style_3"/>
    <w:link w:val="Style_6_ch"/>
    <w:uiPriority w:val="9"/>
    <w:qFormat/>
    <w:pPr>
      <w:keepNext w:val="1"/>
      <w:keepLines w:val="1"/>
      <w:spacing w:after="200" w:before="320"/>
      <w:ind/>
      <w:outlineLvl w:val="6"/>
    </w:pPr>
    <w:rPr>
      <w:rFonts w:ascii="Arial" w:hAnsi="Arial"/>
      <w:b w:val="1"/>
      <w:i w:val="1"/>
    </w:rPr>
  </w:style>
  <w:style w:styleId="Style_6_ch" w:type="character">
    <w:name w:val="heading 7"/>
    <w:basedOn w:val="Style_3_ch"/>
    <w:link w:val="Style_6"/>
    <w:rPr>
      <w:rFonts w:ascii="Arial" w:hAnsi="Arial"/>
      <w:b w:val="1"/>
      <w:i w:val="1"/>
    </w:rPr>
  </w:style>
  <w:style w:styleId="Style_7" w:type="paragraph">
    <w:name w:val="footnote reference"/>
    <w:basedOn w:val="Style_8"/>
    <w:link w:val="Style_7_ch"/>
    <w:rPr>
      <w:vertAlign w:val="superscript"/>
    </w:rPr>
  </w:style>
  <w:style w:styleId="Style_7_ch" w:type="character">
    <w:name w:val="footnote reference"/>
    <w:basedOn w:val="Style_8_ch"/>
    <w:link w:val="Style_7"/>
    <w:rPr>
      <w:vertAlign w:val="superscript"/>
    </w:rPr>
  </w:style>
  <w:style w:styleId="Style_9" w:type="paragraph">
    <w:name w:val="toc 6"/>
    <w:basedOn w:val="Style_3"/>
    <w:next w:val="Style_3"/>
    <w:link w:val="Style_9_ch"/>
    <w:uiPriority w:val="39"/>
    <w:pPr>
      <w:spacing w:after="57"/>
      <w:ind w:firstLine="0" w:left="1417"/>
    </w:pPr>
  </w:style>
  <w:style w:styleId="Style_9_ch" w:type="character">
    <w:name w:val="toc 6"/>
    <w:basedOn w:val="Style_3_ch"/>
    <w:link w:val="Style_9"/>
  </w:style>
  <w:style w:styleId="Style_10" w:type="paragraph">
    <w:name w:val="toc 7"/>
    <w:basedOn w:val="Style_3"/>
    <w:next w:val="Style_3"/>
    <w:link w:val="Style_10_ch"/>
    <w:uiPriority w:val="39"/>
    <w:pPr>
      <w:spacing w:after="57"/>
      <w:ind w:firstLine="0" w:left="1701"/>
    </w:pPr>
  </w:style>
  <w:style w:styleId="Style_10_ch" w:type="character">
    <w:name w:val="toc 7"/>
    <w:basedOn w:val="Style_3_ch"/>
    <w:link w:val="Style_10"/>
  </w:style>
  <w:style w:styleId="Style_11" w:type="paragraph">
    <w:name w:val="Endnote"/>
    <w:basedOn w:val="Style_3"/>
    <w:link w:val="Style_11_ch"/>
    <w:pPr>
      <w:spacing w:after="0" w:line="240" w:lineRule="auto"/>
      <w:ind/>
    </w:pPr>
    <w:rPr>
      <w:sz w:val="20"/>
    </w:rPr>
  </w:style>
  <w:style w:styleId="Style_11_ch" w:type="character">
    <w:name w:val="Endnote"/>
    <w:basedOn w:val="Style_3_ch"/>
    <w:link w:val="Style_11"/>
    <w:rPr>
      <w:sz w:val="20"/>
    </w:rPr>
  </w:style>
  <w:style w:styleId="Style_12" w:type="paragraph">
    <w:name w:val="heading 3"/>
    <w:basedOn w:val="Style_3"/>
    <w:next w:val="Style_3"/>
    <w:link w:val="Style_12_ch"/>
    <w:uiPriority w:val="9"/>
    <w:qFormat/>
    <w:pPr>
      <w:keepNext w:val="1"/>
      <w:keepLines w:val="1"/>
      <w:spacing w:after="200" w:before="320"/>
      <w:ind/>
      <w:outlineLvl w:val="2"/>
    </w:pPr>
    <w:rPr>
      <w:rFonts w:ascii="Arial" w:hAnsi="Arial"/>
      <w:sz w:val="30"/>
    </w:rPr>
  </w:style>
  <w:style w:styleId="Style_12_ch" w:type="character">
    <w:name w:val="heading 3"/>
    <w:basedOn w:val="Style_3_ch"/>
    <w:link w:val="Style_12"/>
    <w:rPr>
      <w:rFonts w:ascii="Arial" w:hAnsi="Arial"/>
      <w:sz w:val="30"/>
    </w:rPr>
  </w:style>
  <w:style w:styleId="Style_2" w:type="paragraph">
    <w:name w:val="requisites-item__title"/>
    <w:basedOn w:val="Style_8"/>
    <w:link w:val="Style_2_ch"/>
  </w:style>
  <w:style w:styleId="Style_2_ch" w:type="character">
    <w:name w:val="requisites-item__title"/>
    <w:basedOn w:val="Style_8_ch"/>
    <w:link w:val="Style_2"/>
  </w:style>
  <w:style w:styleId="Style_13" w:type="paragraph">
    <w:name w:val="endnote reference"/>
    <w:basedOn w:val="Style_8"/>
    <w:link w:val="Style_13_ch"/>
    <w:rPr>
      <w:vertAlign w:val="superscript"/>
    </w:rPr>
  </w:style>
  <w:style w:styleId="Style_13_ch" w:type="character">
    <w:name w:val="endnote reference"/>
    <w:basedOn w:val="Style_8_ch"/>
    <w:link w:val="Style_13"/>
    <w:rPr>
      <w:vertAlign w:val="superscript"/>
    </w:rPr>
  </w:style>
  <w:style w:styleId="Style_14" w:type="paragraph">
    <w:name w:val="List Paragraph"/>
    <w:basedOn w:val="Style_3"/>
    <w:link w:val="Style_14_ch"/>
    <w:pPr>
      <w:ind w:firstLine="0" w:left="720"/>
      <w:contextualSpacing w:val="1"/>
    </w:pPr>
  </w:style>
  <w:style w:styleId="Style_14_ch" w:type="character">
    <w:name w:val="List Paragraph"/>
    <w:basedOn w:val="Style_3_ch"/>
    <w:link w:val="Style_14"/>
  </w:style>
  <w:style w:styleId="Style_15" w:type="paragraph">
    <w:name w:val="heading 9"/>
    <w:basedOn w:val="Style_3"/>
    <w:next w:val="Style_3"/>
    <w:link w:val="Style_15_ch"/>
    <w:uiPriority w:val="9"/>
    <w:qFormat/>
    <w:pPr>
      <w:keepNext w:val="1"/>
      <w:keepLines w:val="1"/>
      <w:spacing w:after="200" w:before="320"/>
      <w:ind/>
      <w:outlineLvl w:val="8"/>
    </w:pPr>
    <w:rPr>
      <w:rFonts w:ascii="Arial" w:hAnsi="Arial"/>
      <w:i w:val="1"/>
      <w:sz w:val="21"/>
    </w:rPr>
  </w:style>
  <w:style w:styleId="Style_15_ch" w:type="character">
    <w:name w:val="heading 9"/>
    <w:basedOn w:val="Style_3_ch"/>
    <w:link w:val="Style_15"/>
    <w:rPr>
      <w:rFonts w:ascii="Arial" w:hAnsi="Arial"/>
      <w:i w:val="1"/>
      <w:sz w:val="21"/>
    </w:rPr>
  </w:style>
  <w:style w:styleId="Style_16" w:type="paragraph">
    <w:name w:val="Intense Quote"/>
    <w:basedOn w:val="Style_3"/>
    <w:next w:val="Style_3"/>
    <w:link w:val="Style_16_ch"/>
    <w:pPr>
      <w:ind w:firstLine="0" w:left="720" w:right="720"/>
    </w:pPr>
    <w:rPr>
      <w:i w:val="1"/>
    </w:rPr>
  </w:style>
  <w:style w:styleId="Style_16_ch" w:type="character">
    <w:name w:val="Intense Quote"/>
    <w:basedOn w:val="Style_3_ch"/>
    <w:link w:val="Style_16"/>
    <w:rPr>
      <w:i w:val="1"/>
    </w:rPr>
  </w:style>
  <w:style w:styleId="Style_17" w:type="paragraph">
    <w:name w:val="table of figures"/>
    <w:basedOn w:val="Style_3"/>
    <w:next w:val="Style_3"/>
    <w:link w:val="Style_17_ch"/>
    <w:pPr>
      <w:spacing w:after="0"/>
      <w:ind/>
    </w:pPr>
  </w:style>
  <w:style w:styleId="Style_17_ch" w:type="character">
    <w:name w:val="table of figures"/>
    <w:basedOn w:val="Style_3_ch"/>
    <w:link w:val="Style_17"/>
  </w:style>
  <w:style w:styleId="Style_18" w:type="paragraph">
    <w:name w:val="toc 3"/>
    <w:basedOn w:val="Style_3"/>
    <w:next w:val="Style_3"/>
    <w:link w:val="Style_18_ch"/>
    <w:uiPriority w:val="39"/>
    <w:pPr>
      <w:spacing w:after="57"/>
      <w:ind w:firstLine="0" w:left="567"/>
    </w:pPr>
  </w:style>
  <w:style w:styleId="Style_18_ch" w:type="character">
    <w:name w:val="toc 3"/>
    <w:basedOn w:val="Style_3_ch"/>
    <w:link w:val="Style_18"/>
  </w:style>
  <w:style w:styleId="Style_1" w:type="paragraph">
    <w:name w:val="requisites-item__value"/>
    <w:basedOn w:val="Style_8"/>
    <w:link w:val="Style_1_ch"/>
  </w:style>
  <w:style w:styleId="Style_1_ch" w:type="character">
    <w:name w:val="requisites-item__value"/>
    <w:basedOn w:val="Style_8_ch"/>
    <w:link w:val="Style_1"/>
  </w:style>
  <w:style w:styleId="Style_19" w:type="paragraph">
    <w:name w:val="header"/>
    <w:basedOn w:val="Style_3"/>
    <w:link w:val="Style_19_ch"/>
    <w:pPr>
      <w:tabs>
        <w:tab w:leader="none" w:pos="7143" w:val="center"/>
        <w:tab w:leader="none" w:pos="14287" w:val="right"/>
      </w:tabs>
      <w:spacing w:after="0" w:line="240" w:lineRule="auto"/>
      <w:ind/>
    </w:pPr>
  </w:style>
  <w:style w:styleId="Style_19_ch" w:type="character">
    <w:name w:val="header"/>
    <w:basedOn w:val="Style_3_ch"/>
    <w:link w:val="Style_19"/>
  </w:style>
  <w:style w:styleId="Style_20" w:type="paragraph">
    <w:name w:val="caption"/>
    <w:basedOn w:val="Style_3"/>
    <w:next w:val="Style_3"/>
    <w:link w:val="Style_20_ch"/>
    <w:pPr>
      <w:spacing w:line="276" w:lineRule="auto"/>
      <w:ind/>
    </w:pPr>
    <w:rPr>
      <w:b w:val="1"/>
      <w:color w:themeColor="accent1" w:val="5B9BD5"/>
      <w:sz w:val="18"/>
    </w:rPr>
  </w:style>
  <w:style w:styleId="Style_20_ch" w:type="character">
    <w:name w:val="caption"/>
    <w:basedOn w:val="Style_3_ch"/>
    <w:link w:val="Style_20"/>
    <w:rPr>
      <w:b w:val="1"/>
      <w:color w:themeColor="accent1" w:val="5B9BD5"/>
      <w:sz w:val="18"/>
    </w:rPr>
  </w:style>
  <w:style w:styleId="Style_21" w:type="paragraph">
    <w:name w:val="heading 5"/>
    <w:basedOn w:val="Style_3"/>
    <w:next w:val="Style_3"/>
    <w:link w:val="Style_21_ch"/>
    <w:uiPriority w:val="9"/>
    <w:qFormat/>
    <w:pPr>
      <w:keepNext w:val="1"/>
      <w:keepLines w:val="1"/>
      <w:spacing w:after="200" w:before="320"/>
      <w:ind/>
      <w:outlineLvl w:val="4"/>
    </w:pPr>
    <w:rPr>
      <w:rFonts w:ascii="Arial" w:hAnsi="Arial"/>
      <w:b w:val="1"/>
      <w:sz w:val="24"/>
    </w:rPr>
  </w:style>
  <w:style w:styleId="Style_21_ch" w:type="character">
    <w:name w:val="heading 5"/>
    <w:basedOn w:val="Style_3_ch"/>
    <w:link w:val="Style_21"/>
    <w:rPr>
      <w:rFonts w:ascii="Arial" w:hAnsi="Arial"/>
      <w:b w:val="1"/>
      <w:sz w:val="24"/>
    </w:rPr>
  </w:style>
  <w:style w:styleId="Style_22" w:type="paragraph">
    <w:name w:val="heading 1"/>
    <w:basedOn w:val="Style_3"/>
    <w:next w:val="Style_3"/>
    <w:link w:val="Style_22_ch"/>
    <w:uiPriority w:val="9"/>
    <w:qFormat/>
    <w:pPr>
      <w:keepNext w:val="1"/>
      <w:keepLines w:val="1"/>
      <w:spacing w:after="200" w:before="480"/>
      <w:ind/>
      <w:outlineLvl w:val="0"/>
    </w:pPr>
    <w:rPr>
      <w:rFonts w:ascii="Arial" w:hAnsi="Arial"/>
      <w:sz w:val="40"/>
    </w:rPr>
  </w:style>
  <w:style w:styleId="Style_22_ch" w:type="character">
    <w:name w:val="heading 1"/>
    <w:basedOn w:val="Style_3_ch"/>
    <w:link w:val="Style_22"/>
    <w:rPr>
      <w:rFonts w:ascii="Arial" w:hAnsi="Arial"/>
      <w:sz w:val="40"/>
    </w:rPr>
  </w:style>
  <w:style w:styleId="Style_23" w:type="paragraph">
    <w:name w:val="Hyperlink"/>
    <w:basedOn w:val="Style_8"/>
    <w:link w:val="Style_23_ch"/>
    <w:rPr>
      <w:color w:themeColor="hyperlink" w:val="0563C1"/>
      <w:u w:val="single"/>
    </w:rPr>
  </w:style>
  <w:style w:styleId="Style_23_ch" w:type="character">
    <w:name w:val="Hyperlink"/>
    <w:basedOn w:val="Style_8_ch"/>
    <w:link w:val="Style_23"/>
    <w:rPr>
      <w:color w:themeColor="hyperlink" w:val="0563C1"/>
      <w:u w:val="single"/>
    </w:rPr>
  </w:style>
  <w:style w:styleId="Style_24" w:type="paragraph">
    <w:name w:val="Footnote"/>
    <w:basedOn w:val="Style_3"/>
    <w:link w:val="Style_24_ch"/>
    <w:pPr>
      <w:spacing w:after="40" w:line="240" w:lineRule="auto"/>
      <w:ind/>
    </w:pPr>
    <w:rPr>
      <w:sz w:val="18"/>
    </w:rPr>
  </w:style>
  <w:style w:styleId="Style_24_ch" w:type="character">
    <w:name w:val="Footnote"/>
    <w:basedOn w:val="Style_3_ch"/>
    <w:link w:val="Style_24"/>
    <w:rPr>
      <w:sz w:val="18"/>
    </w:rPr>
  </w:style>
  <w:style w:styleId="Style_25" w:type="paragraph">
    <w:name w:val="heading 8"/>
    <w:basedOn w:val="Style_3"/>
    <w:next w:val="Style_3"/>
    <w:link w:val="Style_25_ch"/>
    <w:uiPriority w:val="9"/>
    <w:qFormat/>
    <w:pPr>
      <w:keepNext w:val="1"/>
      <w:keepLines w:val="1"/>
      <w:spacing w:after="200" w:before="320"/>
      <w:ind/>
      <w:outlineLvl w:val="7"/>
    </w:pPr>
    <w:rPr>
      <w:rFonts w:ascii="Arial" w:hAnsi="Arial"/>
      <w:i w:val="1"/>
    </w:rPr>
  </w:style>
  <w:style w:styleId="Style_25_ch" w:type="character">
    <w:name w:val="heading 8"/>
    <w:basedOn w:val="Style_3_ch"/>
    <w:link w:val="Style_25"/>
    <w:rPr>
      <w:rFonts w:ascii="Arial" w:hAnsi="Arial"/>
      <w:i w:val="1"/>
    </w:rPr>
  </w:style>
  <w:style w:styleId="Style_26" w:type="paragraph">
    <w:name w:val="No Spacing"/>
    <w:link w:val="Style_26_ch"/>
    <w:pPr>
      <w:spacing w:after="0" w:line="240" w:lineRule="auto"/>
      <w:ind/>
    </w:pPr>
  </w:style>
  <w:style w:styleId="Style_26_ch" w:type="character">
    <w:name w:val="No Spacing"/>
    <w:link w:val="Style_26"/>
  </w:style>
  <w:style w:styleId="Style_27" w:type="paragraph">
    <w:name w:val="toc 1"/>
    <w:basedOn w:val="Style_3"/>
    <w:next w:val="Style_3"/>
    <w:link w:val="Style_27_ch"/>
    <w:uiPriority w:val="39"/>
    <w:pPr>
      <w:spacing w:after="57"/>
      <w:ind/>
    </w:pPr>
  </w:style>
  <w:style w:styleId="Style_27_ch" w:type="character">
    <w:name w:val="toc 1"/>
    <w:basedOn w:val="Style_3_ch"/>
    <w:link w:val="Style_27"/>
  </w:style>
  <w:style w:styleId="Style_28" w:type="paragraph">
    <w:name w:val="Header and Footer"/>
    <w:link w:val="Style_28_ch"/>
    <w:pPr>
      <w:spacing w:line="240" w:lineRule="auto"/>
      <w:ind/>
      <w:jc w:val="both"/>
    </w:pPr>
    <w:rPr>
      <w:rFonts w:ascii="XO Thames" w:hAnsi="XO Thames"/>
      <w:sz w:val="28"/>
    </w:rPr>
  </w:style>
  <w:style w:styleId="Style_28_ch" w:type="character">
    <w:name w:val="Header and Footer"/>
    <w:link w:val="Style_28"/>
    <w:rPr>
      <w:rFonts w:ascii="XO Thames" w:hAnsi="XO Thames"/>
      <w:sz w:val="28"/>
    </w:rPr>
  </w:style>
  <w:style w:styleId="Style_29" w:type="paragraph">
    <w:name w:val="footer"/>
    <w:basedOn w:val="Style_3"/>
    <w:link w:val="Style_29_ch"/>
    <w:pPr>
      <w:tabs>
        <w:tab w:leader="none" w:pos="7143" w:val="center"/>
        <w:tab w:leader="none" w:pos="14287" w:val="right"/>
      </w:tabs>
      <w:spacing w:after="0" w:line="240" w:lineRule="auto"/>
      <w:ind/>
    </w:pPr>
  </w:style>
  <w:style w:styleId="Style_29_ch" w:type="character">
    <w:name w:val="footer"/>
    <w:basedOn w:val="Style_3_ch"/>
    <w:link w:val="Style_29"/>
  </w:style>
  <w:style w:styleId="Style_30" w:type="paragraph">
    <w:name w:val="toc 9"/>
    <w:basedOn w:val="Style_3"/>
    <w:next w:val="Style_3"/>
    <w:link w:val="Style_30_ch"/>
    <w:uiPriority w:val="39"/>
    <w:pPr>
      <w:spacing w:after="57"/>
      <w:ind w:firstLine="0" w:left="2268"/>
    </w:pPr>
  </w:style>
  <w:style w:styleId="Style_30_ch" w:type="character">
    <w:name w:val="toc 9"/>
    <w:basedOn w:val="Style_3_ch"/>
    <w:link w:val="Style_30"/>
  </w:style>
  <w:style w:styleId="Style_31" w:type="paragraph">
    <w:name w:val="toc 8"/>
    <w:basedOn w:val="Style_3"/>
    <w:next w:val="Style_3"/>
    <w:link w:val="Style_31_ch"/>
    <w:uiPriority w:val="39"/>
    <w:pPr>
      <w:spacing w:after="57"/>
      <w:ind w:firstLine="0" w:left="1984"/>
    </w:pPr>
  </w:style>
  <w:style w:styleId="Style_31_ch" w:type="character">
    <w:name w:val="toc 8"/>
    <w:basedOn w:val="Style_3_ch"/>
    <w:link w:val="Style_31"/>
  </w:style>
  <w:style w:styleId="Style_32" w:type="paragraph">
    <w:name w:val="toc 5"/>
    <w:basedOn w:val="Style_3"/>
    <w:next w:val="Style_3"/>
    <w:link w:val="Style_32_ch"/>
    <w:uiPriority w:val="39"/>
    <w:pPr>
      <w:spacing w:after="57"/>
      <w:ind w:firstLine="0" w:left="1134"/>
    </w:pPr>
  </w:style>
  <w:style w:styleId="Style_32_ch" w:type="character">
    <w:name w:val="toc 5"/>
    <w:basedOn w:val="Style_3_ch"/>
    <w:link w:val="Style_32"/>
  </w:style>
  <w:style w:styleId="Style_33" w:type="paragraph">
    <w:name w:val="TOC Heading"/>
    <w:link w:val="Style_33_ch"/>
  </w:style>
  <w:style w:styleId="Style_33_ch" w:type="character">
    <w:name w:val="TOC Heading"/>
    <w:link w:val="Style_33"/>
  </w:style>
  <w:style w:styleId="Style_34" w:type="paragraph">
    <w:name w:val="Footer Char"/>
    <w:basedOn w:val="Style_8"/>
    <w:link w:val="Style_34_ch"/>
  </w:style>
  <w:style w:styleId="Style_34_ch" w:type="character">
    <w:name w:val="Footer Char"/>
    <w:basedOn w:val="Style_8_ch"/>
    <w:link w:val="Style_34"/>
  </w:style>
  <w:style w:styleId="Style_35" w:type="paragraph">
    <w:name w:val="Quote"/>
    <w:basedOn w:val="Style_3"/>
    <w:next w:val="Style_3"/>
    <w:link w:val="Style_35_ch"/>
    <w:pPr>
      <w:ind w:firstLine="0" w:left="720" w:right="720"/>
    </w:pPr>
    <w:rPr>
      <w:i w:val="1"/>
    </w:rPr>
  </w:style>
  <w:style w:styleId="Style_35_ch" w:type="character">
    <w:name w:val="Quote"/>
    <w:basedOn w:val="Style_3_ch"/>
    <w:link w:val="Style_35"/>
    <w:rPr>
      <w:i w:val="1"/>
    </w:rPr>
  </w:style>
  <w:style w:styleId="Style_8" w:type="paragraph">
    <w:name w:val="Default Paragraph Font"/>
    <w:link w:val="Style_8_ch"/>
  </w:style>
  <w:style w:styleId="Style_8_ch" w:type="character">
    <w:name w:val="Default Paragraph Font"/>
    <w:link w:val="Style_8"/>
  </w:style>
  <w:style w:styleId="Style_36" w:type="paragraph">
    <w:name w:val="Subtitle"/>
    <w:basedOn w:val="Style_3"/>
    <w:next w:val="Style_3"/>
    <w:link w:val="Style_36_ch"/>
    <w:uiPriority w:val="11"/>
    <w:qFormat/>
    <w:pPr>
      <w:spacing w:after="200" w:before="200"/>
      <w:ind/>
    </w:pPr>
    <w:rPr>
      <w:sz w:val="24"/>
    </w:rPr>
  </w:style>
  <w:style w:styleId="Style_36_ch" w:type="character">
    <w:name w:val="Subtitle"/>
    <w:basedOn w:val="Style_3_ch"/>
    <w:link w:val="Style_36"/>
    <w:rPr>
      <w:sz w:val="24"/>
    </w:rPr>
  </w:style>
  <w:style w:styleId="Style_37" w:type="paragraph">
    <w:name w:val="Title"/>
    <w:basedOn w:val="Style_3"/>
    <w:next w:val="Style_3"/>
    <w:link w:val="Style_37_ch"/>
    <w:uiPriority w:val="10"/>
    <w:qFormat/>
    <w:pPr>
      <w:spacing w:after="200" w:before="300"/>
      <w:ind/>
      <w:contextualSpacing w:val="1"/>
    </w:pPr>
    <w:rPr>
      <w:sz w:val="48"/>
    </w:rPr>
  </w:style>
  <w:style w:styleId="Style_37_ch" w:type="character">
    <w:name w:val="Title"/>
    <w:basedOn w:val="Style_3_ch"/>
    <w:link w:val="Style_37"/>
    <w:rPr>
      <w:sz w:val="48"/>
    </w:rPr>
  </w:style>
  <w:style w:styleId="Style_38" w:type="paragraph">
    <w:name w:val="heading 4"/>
    <w:basedOn w:val="Style_3"/>
    <w:next w:val="Style_3"/>
    <w:link w:val="Style_38_ch"/>
    <w:uiPriority w:val="9"/>
    <w:qFormat/>
    <w:pPr>
      <w:keepNext w:val="1"/>
      <w:keepLines w:val="1"/>
      <w:spacing w:after="200" w:before="320"/>
      <w:ind/>
      <w:outlineLvl w:val="3"/>
    </w:pPr>
    <w:rPr>
      <w:rFonts w:ascii="Arial" w:hAnsi="Arial"/>
      <w:b w:val="1"/>
      <w:sz w:val="26"/>
    </w:rPr>
  </w:style>
  <w:style w:styleId="Style_38_ch" w:type="character">
    <w:name w:val="heading 4"/>
    <w:basedOn w:val="Style_3_ch"/>
    <w:link w:val="Style_38"/>
    <w:rPr>
      <w:rFonts w:ascii="Arial" w:hAnsi="Arial"/>
      <w:b w:val="1"/>
      <w:sz w:val="26"/>
    </w:rPr>
  </w:style>
  <w:style w:styleId="Style_39" w:type="paragraph">
    <w:name w:val="heading 2"/>
    <w:basedOn w:val="Style_3"/>
    <w:next w:val="Style_3"/>
    <w:link w:val="Style_39_ch"/>
    <w:uiPriority w:val="9"/>
    <w:qFormat/>
    <w:pPr>
      <w:keepNext w:val="1"/>
      <w:keepLines w:val="1"/>
      <w:spacing w:after="200" w:before="360"/>
      <w:ind/>
      <w:outlineLvl w:val="1"/>
    </w:pPr>
    <w:rPr>
      <w:rFonts w:ascii="Arial" w:hAnsi="Arial"/>
      <w:sz w:val="34"/>
    </w:rPr>
  </w:style>
  <w:style w:styleId="Style_39_ch" w:type="character">
    <w:name w:val="heading 2"/>
    <w:basedOn w:val="Style_3_ch"/>
    <w:link w:val="Style_39"/>
    <w:rPr>
      <w:rFonts w:ascii="Arial" w:hAnsi="Arial"/>
      <w:sz w:val="34"/>
    </w:rPr>
  </w:style>
  <w:style w:styleId="Style_40" w:type="paragraph">
    <w:name w:val="heading 6"/>
    <w:basedOn w:val="Style_3"/>
    <w:next w:val="Style_3"/>
    <w:link w:val="Style_40_ch"/>
    <w:uiPriority w:val="9"/>
    <w:qFormat/>
    <w:pPr>
      <w:keepNext w:val="1"/>
      <w:keepLines w:val="1"/>
      <w:spacing w:after="200" w:before="320"/>
      <w:ind/>
      <w:outlineLvl w:val="5"/>
    </w:pPr>
    <w:rPr>
      <w:rFonts w:ascii="Arial" w:hAnsi="Arial"/>
      <w:b w:val="1"/>
    </w:rPr>
  </w:style>
  <w:style w:styleId="Style_40_ch" w:type="character">
    <w:name w:val="heading 6"/>
    <w:basedOn w:val="Style_3_ch"/>
    <w:link w:val="Style_40"/>
    <w:rPr>
      <w:rFonts w:ascii="Arial" w:hAnsi="Arial"/>
      <w:b w:val="1"/>
    </w:rPr>
  </w:style>
  <w:style w:styleId="Style_41" w:type="table">
    <w:name w:val="Bordered"/>
    <w:basedOn w:val="Style_42"/>
    <w:pPr>
      <w:spacing w:after="0" w:line="240" w:lineRule="auto"/>
      <w:ind/>
    </w:pPr>
    <w:tblPr>
      <w:tblBorders>
        <w:top w:sz="4" w:themeColor="text1" w:themeTint="26" w:val="single"/>
        <w:left w:sz="4" w:themeColor="text1" w:themeTint="26" w:val="single"/>
        <w:bottom w:sz="4" w:themeColor="text1" w:themeTint="26" w:val="single"/>
        <w:right w:sz="4" w:themeColor="text1" w:themeTint="26" w:val="single"/>
        <w:insideH w:sz="4" w:themeColor="text1" w:themeTint="26" w:val="single"/>
        <w:insideV w:sz="4" w:themeColor="text1" w:themeTint="26" w:val="single"/>
      </w:tblBorders>
    </w:tblPr>
  </w:style>
  <w:style w:styleId="Style_43" w:type="table">
    <w:name w:val="Grid Table 5 Dark - Accent 2"/>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44" w:type="table">
    <w:name w:val="Bordered - Accent 6"/>
    <w:basedOn w:val="Style_42"/>
    <w:pPr>
      <w:spacing w:after="0" w:line="240" w:lineRule="auto"/>
      <w:ind/>
    </w:pPr>
    <w:tblPr>
      <w:tblBorders>
        <w:top w:sz="4" w:themeColor="accent6" w:themeTint="67" w:val="single"/>
        <w:left w:sz="4" w:themeColor="accent6" w:themeTint="67" w:val="single"/>
        <w:bottom w:sz="4" w:themeColor="accent6" w:themeTint="67" w:val="single"/>
        <w:right w:sz="4" w:themeColor="accent6" w:themeTint="67" w:val="single"/>
        <w:insideH w:sz="4" w:themeColor="accent6" w:themeTint="67" w:val="single"/>
        <w:insideV w:sz="4" w:themeColor="accent6" w:themeTint="67" w:val="single"/>
      </w:tblBorders>
    </w:tblPr>
  </w:style>
  <w:style w:styleId="Style_45" w:type="table">
    <w:name w:val="Grid Table 4 - Accent 1"/>
    <w:basedOn w:val="Style_42"/>
    <w:pPr>
      <w:spacing w:after="0" w:line="240" w:lineRule="auto"/>
      <w:ind/>
    </w:pPr>
    <w:tblPr>
      <w:tblBorders>
        <w:top w:sz="4" w:themeColor="accent1" w:themeTint="90" w:val="single"/>
        <w:left w:sz="4" w:themeColor="accent1" w:themeTint="90" w:val="single"/>
        <w:bottom w:sz="4" w:themeColor="accent1" w:themeTint="90" w:val="single"/>
        <w:right w:sz="4" w:themeColor="accent1" w:themeTint="90" w:val="single"/>
        <w:insideH w:sz="4" w:themeColor="accent1" w:themeTint="90" w:val="single"/>
        <w:insideV w:sz="4" w:themeColor="accent1" w:themeTint="90" w:val="single"/>
      </w:tblBorders>
    </w:tblPr>
  </w:style>
  <w:style w:styleId="Style_46" w:type="table">
    <w:name w:val="List Table 4 - Accent 4"/>
    <w:basedOn w:val="Style_42"/>
    <w:pPr>
      <w:spacing w:after="0" w:line="240" w:lineRule="auto"/>
      <w:ind/>
    </w:pPr>
    <w:tblPr>
      <w:tblBorders>
        <w:top w:sz="4" w:themeColor="accent4" w:themeTint="90" w:val="single"/>
        <w:left w:sz="4" w:themeColor="accent4" w:themeTint="90" w:val="single"/>
        <w:bottom w:sz="4" w:themeColor="accent4" w:themeTint="90" w:val="single"/>
        <w:right w:sz="4" w:themeColor="accent4" w:themeTint="90" w:val="single"/>
        <w:insideH w:sz="4" w:themeColor="accent4" w:themeTint="90" w:val="single"/>
      </w:tblBorders>
    </w:tblPr>
  </w:style>
  <w:style w:styleId="Style_47" w:type="table">
    <w:name w:val="List Table 7 Colorful - Accent 1"/>
    <w:basedOn w:val="Style_42"/>
    <w:pPr>
      <w:spacing w:after="0" w:line="240" w:lineRule="auto"/>
      <w:ind/>
    </w:pPr>
    <w:tblPr>
      <w:tblBorders>
        <w:right w:sz="4" w:themeColor="accent1" w:val="single"/>
      </w:tblBorders>
    </w:tblPr>
  </w:style>
  <w:style w:styleId="Style_48" w:type="table">
    <w:name w:val="Plain Table 1"/>
    <w:basedOn w:val="Style_42"/>
    <w:pPr>
      <w:spacing w:after="0" w:line="240" w:lineRule="auto"/>
      <w:ind/>
    </w:pPr>
    <w:tblPr>
      <w:tblBorders>
        <w:top w:sz="4" w:themeColor="text1" w:themeTint="50" w:val="single"/>
        <w:left w:sz="4" w:themeColor="text1" w:themeTint="50" w:val="single"/>
        <w:bottom w:sz="4" w:themeColor="text1" w:themeTint="50" w:val="single"/>
        <w:right w:sz="4" w:themeColor="text1" w:themeTint="50" w:val="single"/>
        <w:insideH w:sz="4" w:themeColor="text1" w:themeTint="50" w:val="single"/>
        <w:insideV w:sz="4" w:themeColor="text1" w:themeTint="50" w:val="single"/>
      </w:tblBorders>
    </w:tblPr>
  </w:style>
  <w:style w:styleId="Style_49" w:type="table">
    <w:name w:val="List Table 4 - Accent 3"/>
    <w:basedOn w:val="Style_42"/>
    <w:pPr>
      <w:spacing w:after="0" w:line="240" w:lineRule="auto"/>
      <w:ind/>
    </w:pPr>
    <w:tblPr>
      <w:tblBorders>
        <w:top w:sz="4" w:themeColor="accent3" w:themeTint="90" w:val="single"/>
        <w:left w:sz="4" w:themeColor="accent3" w:themeTint="90" w:val="single"/>
        <w:bottom w:sz="4" w:themeColor="accent3" w:themeTint="90" w:val="single"/>
        <w:right w:sz="4" w:themeColor="accent3" w:themeTint="90" w:val="single"/>
        <w:insideH w:sz="4" w:themeColor="accent3" w:themeTint="90" w:val="single"/>
      </w:tblBorders>
    </w:tblPr>
  </w:style>
  <w:style w:styleId="Style_50" w:type="table">
    <w:name w:val="Grid Table 1 Light - Accent 5"/>
    <w:basedOn w:val="Style_42"/>
    <w:pPr>
      <w:spacing w:after="0" w:line="240" w:lineRule="auto"/>
      <w:ind/>
    </w:pPr>
    <w:tblPr>
      <w:tblBorders>
        <w:top w:sz="4" w:themeColor="accent5" w:themeTint="67" w:val="single"/>
        <w:left w:sz="4" w:themeColor="accent5" w:themeTint="67" w:val="single"/>
        <w:bottom w:sz="4" w:themeColor="accent5" w:themeTint="67" w:val="single"/>
        <w:right w:sz="4" w:themeColor="accent5" w:themeTint="67" w:val="single"/>
        <w:insideH w:sz="4" w:themeColor="accent5" w:themeTint="67" w:val="single"/>
        <w:insideV w:sz="4" w:themeColor="accent5" w:themeTint="67" w:val="single"/>
      </w:tblBorders>
    </w:tblPr>
  </w:style>
  <w:style w:styleId="Style_51" w:type="table">
    <w:name w:val="Bordered &amp; Lined - Accent 6"/>
    <w:basedOn w:val="Style_42"/>
    <w:pPr>
      <w:spacing w:after="0" w:line="240" w:lineRule="auto"/>
      <w:ind/>
    </w:pPr>
    <w:rPr>
      <w:color w:val="404040"/>
      <w:sz w:val="20"/>
    </w:rPr>
    <w:tblPr>
      <w:tblBorders>
        <w:top w:sz="4" w:themeColor="accent6" w:themeShade="95" w:val="single"/>
        <w:left w:sz="4" w:themeColor="accent6" w:themeShade="95" w:val="single"/>
        <w:bottom w:sz="4" w:themeColor="accent6" w:themeShade="95" w:val="single"/>
        <w:right w:sz="4" w:themeColor="accent6" w:themeShade="95" w:val="single"/>
        <w:insideH w:sz="4" w:themeColor="accent6" w:themeShade="95" w:val="single"/>
        <w:insideV w:sz="4" w:themeColor="accent6" w:themeShade="95" w:val="single"/>
      </w:tblBorders>
    </w:tblPr>
  </w:style>
  <w:style w:styleId="Style_52" w:type="table">
    <w:name w:val="List Table 2 - Accent 6"/>
    <w:basedOn w:val="Style_42"/>
    <w:pPr>
      <w:spacing w:after="0" w:line="240" w:lineRule="auto"/>
      <w:ind/>
    </w:pPr>
    <w:tblPr>
      <w:tblBorders>
        <w:top w:sz="4" w:themeColor="accent6" w:themeTint="90" w:val="single"/>
        <w:bottom w:sz="4" w:themeColor="accent6" w:themeTint="90" w:val="single"/>
        <w:insideH w:sz="4" w:themeColor="accent6" w:themeTint="90" w:val="single"/>
      </w:tblBorders>
    </w:tblPr>
  </w:style>
  <w:style w:styleId="Style_53" w:type="table">
    <w:name w:val="Grid Table 7 Colorful - Accent 4"/>
    <w:basedOn w:val="Style_42"/>
    <w:pPr>
      <w:spacing w:after="0" w:line="240" w:lineRule="auto"/>
      <w:ind/>
    </w:pPr>
    <w:tblPr>
      <w:tblBorders>
        <w:bottom w:sz="4" w:themeColor="accent4" w:themeTint="9A" w:val="single"/>
        <w:right w:sz="4" w:themeColor="accent4" w:themeTint="9A" w:val="single"/>
        <w:insideH w:sz="4" w:themeColor="accent4" w:themeTint="9A" w:val="single"/>
        <w:insideV w:sz="4" w:themeColor="accent4" w:themeTint="9A" w:val="single"/>
      </w:tblBorders>
    </w:tblPr>
  </w:style>
  <w:style w:styleId="Style_54" w:type="table">
    <w:name w:val="Bordered &amp; Lined - Accent 2"/>
    <w:basedOn w:val="Style_42"/>
    <w:pPr>
      <w:spacing w:after="0" w:line="240" w:lineRule="auto"/>
      <w:ind/>
    </w:pPr>
    <w:rPr>
      <w:color w:val="404040"/>
      <w:sz w:val="20"/>
    </w:rPr>
    <w:tblPr>
      <w:tblBorders>
        <w:top w:sz="4" w:themeColor="accent2" w:themeShade="95" w:val="single"/>
        <w:left w:sz="4" w:themeColor="accent2" w:themeShade="95" w:val="single"/>
        <w:bottom w:sz="4" w:themeColor="accent2" w:themeShade="95" w:val="single"/>
        <w:right w:sz="4" w:themeColor="accent2" w:themeShade="95" w:val="single"/>
        <w:insideH w:sz="4" w:themeColor="accent2" w:themeShade="95" w:val="single"/>
        <w:insideV w:sz="4" w:themeColor="accent2" w:themeShade="95" w:val="single"/>
      </w:tblBorders>
    </w:tblPr>
  </w:style>
  <w:style w:styleId="Style_55" w:type="table">
    <w:name w:val="Lined - Accent"/>
    <w:basedOn w:val="Style_42"/>
    <w:pPr>
      <w:spacing w:after="0" w:line="240" w:lineRule="auto"/>
      <w:ind/>
    </w:pPr>
    <w:rPr>
      <w:color w:val="404040"/>
      <w:sz w:val="20"/>
    </w:rPr>
  </w:style>
  <w:style w:styleId="Style_56" w:type="table">
    <w:name w:val="List Table 3 - Accent 4"/>
    <w:basedOn w:val="Style_42"/>
    <w:pPr>
      <w:spacing w:after="0" w:line="240" w:lineRule="auto"/>
      <w:ind/>
    </w:pPr>
    <w:tblPr>
      <w:tblBorders>
        <w:top w:sz="4" w:themeColor="accent4" w:themeTint="9A" w:val="single"/>
        <w:left w:sz="4" w:themeColor="accent4" w:themeTint="9A" w:val="single"/>
        <w:bottom w:sz="4" w:themeColor="accent4" w:themeTint="9A" w:val="single"/>
        <w:right w:sz="4" w:themeColor="accent4" w:themeTint="9A" w:val="single"/>
      </w:tblBorders>
    </w:tblPr>
  </w:style>
  <w:style w:styleId="Style_57" w:type="table">
    <w:name w:val="List Table 6 Colorful - Accent 1"/>
    <w:basedOn w:val="Style_42"/>
    <w:pPr>
      <w:spacing w:after="0" w:line="240" w:lineRule="auto"/>
      <w:ind/>
    </w:pPr>
    <w:tblPr>
      <w:tblBorders>
        <w:top w:sz="4" w:themeColor="accent1" w:val="single"/>
        <w:bottom w:sz="4" w:themeColor="accent1" w:val="single"/>
      </w:tblBorders>
    </w:tblPr>
  </w:style>
  <w:style w:styleId="Style_58" w:type="table">
    <w:name w:val="List Table 4 - Accent 6"/>
    <w:basedOn w:val="Style_42"/>
    <w:pPr>
      <w:spacing w:after="0" w:line="240" w:lineRule="auto"/>
      <w:ind/>
    </w:pPr>
    <w:tblPr>
      <w:tblBorders>
        <w:top w:sz="4" w:themeColor="accent6" w:themeTint="90" w:val="single"/>
        <w:left w:sz="4" w:themeColor="accent6" w:themeTint="90" w:val="single"/>
        <w:bottom w:sz="4" w:themeColor="accent6" w:themeTint="90" w:val="single"/>
        <w:right w:sz="4" w:themeColor="accent6" w:themeTint="90" w:val="single"/>
        <w:insideH w:sz="4" w:themeColor="accent6" w:themeTint="90" w:val="single"/>
      </w:tblBorders>
    </w:tblPr>
  </w:style>
  <w:style w:styleId="Style_59" w:type="table">
    <w:name w:val="Bordered - Accent 3"/>
    <w:basedOn w:val="Style_42"/>
    <w:pPr>
      <w:spacing w:after="0" w:line="240" w:lineRule="auto"/>
      <w:ind/>
    </w:pPr>
    <w:tblPr>
      <w:tblBorders>
        <w:top w:sz="4" w:themeColor="accent3" w:themeTint="67" w:val="single"/>
        <w:left w:sz="4" w:themeColor="accent3" w:themeTint="67" w:val="single"/>
        <w:bottom w:sz="4" w:themeColor="accent3" w:themeTint="67" w:val="single"/>
        <w:right w:sz="4" w:themeColor="accent3" w:themeTint="67" w:val="single"/>
        <w:insideH w:sz="4" w:themeColor="accent3" w:themeTint="67" w:val="single"/>
        <w:insideV w:sz="4" w:themeColor="accent3" w:themeTint="67" w:val="single"/>
      </w:tblBorders>
    </w:tblPr>
  </w:style>
  <w:style w:styleId="Style_60" w:type="table">
    <w:name w:val="List Table 7 Colorful - Accent 6"/>
    <w:basedOn w:val="Style_42"/>
    <w:pPr>
      <w:spacing w:after="0" w:line="240" w:lineRule="auto"/>
      <w:ind/>
    </w:pPr>
    <w:tblPr>
      <w:tblBorders>
        <w:right w:sz="4" w:themeColor="accent6" w:themeTint="98" w:val="single"/>
      </w:tblBorders>
    </w:tblPr>
  </w:style>
  <w:style w:styleId="Style_61" w:type="table">
    <w:name w:val="List Table 6 Colorful - Accent 2"/>
    <w:basedOn w:val="Style_42"/>
    <w:pPr>
      <w:spacing w:after="0" w:line="240" w:lineRule="auto"/>
      <w:ind/>
    </w:pPr>
    <w:tblPr>
      <w:tblBorders>
        <w:top w:sz="4" w:themeColor="accent2" w:themeTint="97" w:val="single"/>
        <w:bottom w:sz="4" w:themeColor="accent2" w:themeTint="97" w:val="single"/>
      </w:tblBorders>
    </w:tblPr>
  </w:style>
  <w:style w:styleId="Style_62" w:type="table">
    <w:name w:val="Grid Table 5 Dark- Accent 1"/>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63" w:type="table">
    <w:name w:val="Grid Table 2 - Accent 5"/>
    <w:basedOn w:val="Style_42"/>
    <w:pPr>
      <w:spacing w:after="0" w:line="240" w:lineRule="auto"/>
      <w:ind/>
    </w:pPr>
    <w:tblPr>
      <w:tblBorders>
        <w:bottom w:sz="4" w:themeColor="accent5" w:val="single"/>
        <w:insideH w:sz="4" w:themeColor="accent5" w:val="single"/>
        <w:insideV w:sz="4" w:themeColor="accent5" w:val="single"/>
      </w:tblBorders>
    </w:tblPr>
  </w:style>
  <w:style w:styleId="Style_64" w:type="table">
    <w:name w:val="Grid Table 4"/>
    <w:basedOn w:val="Style_42"/>
    <w:pPr>
      <w:spacing w:after="0" w:line="240" w:lineRule="auto"/>
      <w:ind/>
    </w:pPr>
    <w:tblPr>
      <w:tblBorders>
        <w:top w:sz="4" w:themeColor="text1" w:themeTint="90" w:val="single"/>
        <w:left w:sz="4" w:themeColor="text1" w:themeTint="90" w:val="single"/>
        <w:bottom w:sz="4" w:themeColor="text1" w:themeTint="90" w:val="single"/>
        <w:right w:sz="4" w:themeColor="text1" w:themeTint="90" w:val="single"/>
        <w:insideH w:sz="4" w:themeColor="text1" w:themeTint="90" w:val="single"/>
        <w:insideV w:sz="4" w:themeColor="text1" w:themeTint="90" w:val="single"/>
      </w:tblBorders>
    </w:tblPr>
  </w:style>
  <w:style w:styleId="Style_65" w:type="table">
    <w:name w:val="Lined - Accent 2"/>
    <w:basedOn w:val="Style_42"/>
    <w:pPr>
      <w:spacing w:after="0" w:line="240" w:lineRule="auto"/>
      <w:ind/>
    </w:pPr>
    <w:rPr>
      <w:color w:val="404040"/>
      <w:sz w:val="20"/>
    </w:rPr>
  </w:style>
  <w:style w:styleId="Style_66" w:type="table">
    <w:name w:val="Lined - Accent 6"/>
    <w:basedOn w:val="Style_42"/>
    <w:pPr>
      <w:spacing w:after="0" w:line="240" w:lineRule="auto"/>
      <w:ind/>
    </w:pPr>
    <w:rPr>
      <w:color w:val="404040"/>
      <w:sz w:val="20"/>
    </w:rPr>
  </w:style>
  <w:style w:styleId="Style_67" w:type="table">
    <w:name w:val="Grid Table 5 Dark - Accent 5"/>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68" w:type="table">
    <w:name w:val="List Table 4 - Accent 2"/>
    <w:basedOn w:val="Style_42"/>
    <w:pPr>
      <w:spacing w:after="0" w:line="240" w:lineRule="auto"/>
      <w:ind/>
    </w:pPr>
    <w:tblPr>
      <w:tblBorders>
        <w:top w:sz="4" w:themeColor="accent2" w:themeTint="90" w:val="single"/>
        <w:left w:sz="4" w:themeColor="accent2" w:themeTint="90" w:val="single"/>
        <w:bottom w:sz="4" w:themeColor="accent2" w:themeTint="90" w:val="single"/>
        <w:right w:sz="4" w:themeColor="accent2" w:themeTint="90" w:val="single"/>
        <w:insideH w:sz="4" w:themeColor="accent2" w:themeTint="90" w:val="single"/>
      </w:tblBorders>
    </w:tblPr>
  </w:style>
  <w:style w:styleId="Style_69" w:type="table">
    <w:name w:val="Grid Table 6 Colorful"/>
    <w:basedOn w:val="Style_42"/>
    <w:pPr>
      <w:spacing w:after="0" w:line="240" w:lineRule="auto"/>
      <w:ind/>
    </w:pPr>
    <w:tblPr>
      <w:tblBorders>
        <w:top w:sz="4" w:themeColor="text1" w:themeTint="80" w:val="single"/>
        <w:left w:sz="4" w:themeColor="text1" w:themeTint="80" w:val="single"/>
        <w:bottom w:sz="4" w:themeColor="text1" w:themeTint="80" w:val="single"/>
        <w:right w:sz="4" w:themeColor="text1" w:themeTint="80" w:val="single"/>
        <w:insideH w:sz="4" w:themeColor="text1" w:themeTint="80" w:val="single"/>
        <w:insideV w:sz="4" w:themeColor="text1" w:themeTint="80" w:val="single"/>
      </w:tblBorders>
    </w:tblPr>
  </w:style>
  <w:style w:styleId="Style_70" w:type="table">
    <w:name w:val="Grid Table 4 - Accent 4"/>
    <w:basedOn w:val="Style_42"/>
    <w:pPr>
      <w:spacing w:after="0" w:line="240" w:lineRule="auto"/>
      <w:ind/>
    </w:pPr>
    <w:tblPr>
      <w:tblBorders>
        <w:top w:sz="4" w:themeColor="accent4" w:themeTint="90" w:val="single"/>
        <w:left w:sz="4" w:themeColor="accent4" w:themeTint="90" w:val="single"/>
        <w:bottom w:sz="4" w:themeColor="accent4" w:themeTint="90" w:val="single"/>
        <w:right w:sz="4" w:themeColor="accent4" w:themeTint="90" w:val="single"/>
        <w:insideH w:sz="4" w:themeColor="accent4" w:themeTint="90" w:val="single"/>
        <w:insideV w:sz="4" w:themeColor="accent4" w:themeTint="90" w:val="single"/>
      </w:tblBorders>
    </w:tblPr>
  </w:style>
  <w:style w:styleId="Style_71" w:type="table">
    <w:name w:val="Bordered &amp; Lined - Accent 3"/>
    <w:basedOn w:val="Style_42"/>
    <w:pPr>
      <w:spacing w:after="0" w:line="240" w:lineRule="auto"/>
      <w:ind/>
    </w:pPr>
    <w:rPr>
      <w:color w:val="404040"/>
      <w:sz w:val="20"/>
    </w:rPr>
    <w:tblPr>
      <w:tblBorders>
        <w:top w:sz="4" w:themeColor="accent3" w:themeShade="95" w:val="single"/>
        <w:left w:sz="4" w:themeColor="accent3" w:themeShade="95" w:val="single"/>
        <w:bottom w:sz="4" w:themeColor="accent3" w:themeShade="95" w:val="single"/>
        <w:right w:sz="4" w:themeColor="accent3" w:themeShade="95" w:val="single"/>
        <w:insideH w:sz="4" w:themeColor="accent3" w:themeShade="95" w:val="single"/>
        <w:insideV w:sz="4" w:themeColor="accent3" w:themeShade="95" w:val="single"/>
      </w:tblBorders>
    </w:tblPr>
  </w:style>
  <w:style w:styleId="Style_72" w:type="table">
    <w:name w:val="Bordered &amp; Lined - Accent 1"/>
    <w:basedOn w:val="Style_42"/>
    <w:pPr>
      <w:spacing w:after="0" w:line="240" w:lineRule="auto"/>
      <w:ind/>
    </w:pPr>
    <w:rPr>
      <w:color w:val="404040"/>
      <w:sz w:val="20"/>
    </w:rPr>
    <w:tblPr>
      <w:tblBorders>
        <w:top w:sz="4" w:themeColor="accent1" w:themeShade="95" w:val="single"/>
        <w:left w:sz="4" w:themeColor="accent1" w:themeShade="95" w:val="single"/>
        <w:bottom w:sz="4" w:themeColor="accent1" w:themeShade="95" w:val="single"/>
        <w:right w:sz="4" w:themeColor="accent1" w:themeShade="95" w:val="single"/>
        <w:insideH w:sz="4" w:themeColor="accent1" w:themeShade="95" w:val="single"/>
        <w:insideV w:sz="4" w:themeColor="accent1" w:themeShade="95" w:val="single"/>
      </w:tblBorders>
    </w:tblPr>
  </w:style>
  <w:style w:styleId="Style_73" w:type="table">
    <w:name w:val="Lined - Accent 3"/>
    <w:basedOn w:val="Style_42"/>
    <w:pPr>
      <w:spacing w:after="0" w:line="240" w:lineRule="auto"/>
      <w:ind/>
    </w:pPr>
    <w:rPr>
      <w:color w:val="404040"/>
      <w:sz w:val="20"/>
    </w:rPr>
  </w:style>
  <w:style w:styleId="Style_74" w:type="table">
    <w:name w:val="List Table 2 - Accent 5"/>
    <w:basedOn w:val="Style_42"/>
    <w:pPr>
      <w:spacing w:after="0" w:line="240" w:lineRule="auto"/>
      <w:ind/>
    </w:pPr>
    <w:tblPr>
      <w:tblBorders>
        <w:top w:sz="4" w:themeColor="accent5" w:themeTint="90" w:val="single"/>
        <w:bottom w:sz="4" w:themeColor="accent5" w:themeTint="90" w:val="single"/>
        <w:insideH w:sz="4" w:themeColor="accent5" w:themeTint="90" w:val="single"/>
      </w:tblBorders>
    </w:tblPr>
  </w:style>
  <w:style w:styleId="Style_75" w:type="table">
    <w:name w:val="List Table 5 Dark - Accent 2"/>
    <w:basedOn w:val="Style_42"/>
    <w:pPr>
      <w:spacing w:after="0" w:line="240" w:lineRule="auto"/>
      <w:ind/>
    </w:pPr>
    <w:tblPr>
      <w:tblBorders>
        <w:top w:sz="32" w:themeColor="accent2" w:themeTint="97" w:val="single"/>
        <w:left w:sz="32" w:themeColor="accent2" w:themeTint="97" w:val="single"/>
        <w:bottom w:sz="32" w:themeColor="accent2" w:themeTint="97" w:val="single"/>
        <w:right w:sz="32" w:themeColor="accent2" w:themeTint="97" w:val="single"/>
      </w:tblBorders>
    </w:tblPr>
  </w:style>
  <w:style w:default="1" w:styleId="Style_42" w:type="table">
    <w:name w:val="Normal Table"/>
    <w:tblPr>
      <w:tblInd w:type="dxa" w:w="0"/>
      <w:tblCellMar>
        <w:top w:type="dxa" w:w="0"/>
        <w:left w:type="dxa" w:w="108"/>
        <w:bottom w:type="dxa" w:w="0"/>
        <w:right w:type="dxa" w:w="108"/>
      </w:tblCellMar>
    </w:tblPr>
  </w:style>
  <w:style w:styleId="Style_76" w:type="table">
    <w:name w:val="Grid Table 1 Light - Accent 6"/>
    <w:basedOn w:val="Style_42"/>
    <w:pPr>
      <w:spacing w:after="0" w:line="240" w:lineRule="auto"/>
      <w:ind/>
    </w:pPr>
    <w:tblPr>
      <w:tblBorders>
        <w:top w:sz="4" w:themeColor="accent6" w:themeTint="67" w:val="single"/>
        <w:left w:sz="4" w:themeColor="accent6" w:themeTint="67" w:val="single"/>
        <w:bottom w:sz="4" w:themeColor="accent6" w:themeTint="67" w:val="single"/>
        <w:right w:sz="4" w:themeColor="accent6" w:themeTint="67" w:val="single"/>
        <w:insideH w:sz="4" w:themeColor="accent6" w:themeTint="67" w:val="single"/>
        <w:insideV w:sz="4" w:themeColor="accent6" w:themeTint="67" w:val="single"/>
      </w:tblBorders>
    </w:tblPr>
  </w:style>
  <w:style w:styleId="Style_77" w:type="table">
    <w:name w:val="List Table 7 Colorful - Accent 3"/>
    <w:basedOn w:val="Style_42"/>
    <w:pPr>
      <w:spacing w:after="0" w:line="240" w:lineRule="auto"/>
      <w:ind/>
    </w:pPr>
    <w:tblPr>
      <w:tblBorders>
        <w:right w:sz="4" w:themeColor="accent3" w:themeTint="98" w:val="single"/>
      </w:tblBorders>
    </w:tblPr>
  </w:style>
  <w:style w:styleId="Style_78" w:type="table">
    <w:name w:val="Grid Table 5 Dark - Accent 3"/>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79" w:type="table">
    <w:name w:val="List Table 3 - Accent 3"/>
    <w:basedOn w:val="Style_42"/>
    <w:pPr>
      <w:spacing w:after="0" w:line="240" w:lineRule="auto"/>
      <w:ind/>
    </w:pPr>
    <w:tblPr>
      <w:tblBorders>
        <w:top w:sz="4" w:themeColor="accent3" w:themeTint="98" w:val="single"/>
        <w:left w:sz="4" w:themeColor="accent3" w:themeTint="98" w:val="single"/>
        <w:bottom w:sz="4" w:themeColor="accent3" w:themeTint="98" w:val="single"/>
        <w:right w:sz="4" w:themeColor="accent3" w:themeTint="98" w:val="single"/>
      </w:tblBorders>
    </w:tblPr>
  </w:style>
  <w:style w:styleId="Style_80" w:type="table">
    <w:name w:val="Table Grid Light"/>
    <w:basedOn w:val="Style_42"/>
    <w:pPr>
      <w:spacing w:after="0" w:line="240" w:lineRule="auto"/>
      <w:ind/>
    </w:pPr>
    <w:tblPr>
      <w:tblBorders>
        <w:top w:sz="4" w:themeColor="text1" w:themeTint="50" w:val="single"/>
        <w:left w:sz="4" w:themeColor="text1" w:themeTint="50" w:val="single"/>
        <w:bottom w:sz="4" w:themeColor="text1" w:themeTint="50" w:val="single"/>
        <w:right w:sz="4" w:themeColor="text1" w:themeTint="50" w:val="single"/>
        <w:insideH w:sz="4" w:themeColor="text1" w:themeTint="50" w:val="single"/>
        <w:insideV w:sz="4" w:themeColor="text1" w:themeTint="50" w:val="single"/>
      </w:tblBorders>
    </w:tblPr>
  </w:style>
  <w:style w:styleId="Style_81" w:type="table">
    <w:name w:val="Grid Table 1 Light - Accent 1"/>
    <w:basedOn w:val="Style_42"/>
    <w:pPr>
      <w:spacing w:after="0" w:line="240" w:lineRule="auto"/>
      <w:ind/>
    </w:pPr>
    <w:tblPr>
      <w:tblBorders>
        <w:top w:sz="4" w:themeColor="accent1" w:themeTint="67" w:val="single"/>
        <w:left w:sz="4" w:themeColor="accent1" w:themeTint="67" w:val="single"/>
        <w:bottom w:sz="4" w:themeColor="accent1" w:themeTint="67" w:val="single"/>
        <w:right w:sz="4" w:themeColor="accent1" w:themeTint="67" w:val="single"/>
        <w:insideH w:sz="4" w:themeColor="accent1" w:themeTint="67" w:val="single"/>
        <w:insideV w:sz="4" w:themeColor="accent1" w:themeTint="67" w:val="single"/>
      </w:tblBorders>
    </w:tblPr>
  </w:style>
  <w:style w:styleId="Style_82" w:type="table">
    <w:name w:val="Lined - Accent 5"/>
    <w:basedOn w:val="Style_42"/>
    <w:pPr>
      <w:spacing w:after="0" w:line="240" w:lineRule="auto"/>
      <w:ind/>
    </w:pPr>
    <w:rPr>
      <w:color w:val="404040"/>
      <w:sz w:val="20"/>
    </w:rPr>
  </w:style>
  <w:style w:styleId="Style_83" w:type="table">
    <w:name w:val="Grid Table 6 Colorful - Accent 4"/>
    <w:basedOn w:val="Style_42"/>
    <w:pPr>
      <w:spacing w:after="0" w:line="240" w:lineRule="auto"/>
      <w:ind/>
    </w:pPr>
    <w:tblPr>
      <w:tblBorders>
        <w:top w:sz="4" w:themeColor="accent4" w:themeTint="9A" w:val="single"/>
        <w:left w:sz="4" w:themeColor="accent4" w:themeTint="9A" w:val="single"/>
        <w:bottom w:sz="4" w:themeColor="accent4" w:themeTint="9A" w:val="single"/>
        <w:right w:sz="4" w:themeColor="accent4" w:themeTint="9A" w:val="single"/>
        <w:insideH w:sz="4" w:themeColor="accent4" w:themeTint="9A" w:val="single"/>
        <w:insideV w:sz="4" w:themeColor="accent4" w:themeTint="9A" w:val="single"/>
      </w:tblBorders>
    </w:tblPr>
  </w:style>
  <w:style w:styleId="Style_84" w:type="table">
    <w:name w:val="Bordered &amp; Lined - Accent 4"/>
    <w:basedOn w:val="Style_42"/>
    <w:pPr>
      <w:spacing w:after="0" w:line="240" w:lineRule="auto"/>
      <w:ind/>
    </w:pPr>
    <w:rPr>
      <w:color w:val="404040"/>
      <w:sz w:val="20"/>
    </w:rPr>
    <w:tblPr>
      <w:tblBorders>
        <w:top w:sz="4" w:themeColor="accent4" w:themeShade="95" w:val="single"/>
        <w:left w:sz="4" w:themeColor="accent4" w:themeShade="95" w:val="single"/>
        <w:bottom w:sz="4" w:themeColor="accent4" w:themeShade="95" w:val="single"/>
        <w:right w:sz="4" w:themeColor="accent4" w:themeShade="95" w:val="single"/>
        <w:insideH w:sz="4" w:themeColor="accent4" w:themeShade="95" w:val="single"/>
        <w:insideV w:sz="4" w:themeColor="accent4" w:themeShade="95" w:val="single"/>
      </w:tblBorders>
    </w:tblPr>
  </w:style>
  <w:style w:styleId="Style_85" w:type="table">
    <w:name w:val="List Table 3 - Accent 2"/>
    <w:basedOn w:val="Style_42"/>
    <w:pPr>
      <w:spacing w:after="0" w:line="240" w:lineRule="auto"/>
      <w:ind/>
    </w:pPr>
    <w:tblPr>
      <w:tblBorders>
        <w:top w:sz="4" w:themeColor="accent2" w:themeTint="97" w:val="single"/>
        <w:left w:sz="4" w:themeColor="accent2" w:themeTint="97" w:val="single"/>
        <w:bottom w:sz="4" w:themeColor="accent2" w:themeTint="97" w:val="single"/>
        <w:right w:sz="4" w:themeColor="accent2" w:themeTint="97" w:val="single"/>
      </w:tblBorders>
    </w:tblPr>
  </w:style>
  <w:style w:styleId="Style_86" w:type="table">
    <w:name w:val="Grid Table 7 Colorful - Accent 3"/>
    <w:basedOn w:val="Style_42"/>
    <w:pPr>
      <w:spacing w:after="0" w:line="240" w:lineRule="auto"/>
      <w:ind/>
    </w:pPr>
    <w:tblPr>
      <w:tblBorders>
        <w:bottom w:sz="4" w:themeColor="accent3" w:themeTint="FE" w:val="single"/>
        <w:right w:sz="4" w:themeColor="accent3" w:themeTint="FE" w:val="single"/>
        <w:insideH w:sz="4" w:themeColor="accent3" w:themeTint="FE" w:val="single"/>
        <w:insideV w:sz="4" w:themeColor="accent3" w:themeTint="FE" w:val="single"/>
      </w:tblBorders>
    </w:tblPr>
  </w:style>
  <w:style w:styleId="Style_87" w:type="table">
    <w:name w:val="Grid Table 2"/>
    <w:basedOn w:val="Style_42"/>
    <w:pPr>
      <w:spacing w:after="0" w:line="240" w:lineRule="auto"/>
      <w:ind/>
    </w:pPr>
    <w:tblPr>
      <w:tblBorders>
        <w:bottom w:sz="4" w:themeColor="text1" w:themeTint="95" w:val="single"/>
        <w:insideH w:sz="4" w:themeColor="text1" w:themeTint="95" w:val="single"/>
        <w:insideV w:sz="4" w:themeColor="text1" w:themeTint="95" w:val="single"/>
      </w:tblBorders>
    </w:tblPr>
  </w:style>
  <w:style w:styleId="Style_88" w:type="table">
    <w:name w:val="Lined - Accent 4"/>
    <w:basedOn w:val="Style_42"/>
    <w:pPr>
      <w:spacing w:after="0" w:line="240" w:lineRule="auto"/>
      <w:ind/>
    </w:pPr>
    <w:rPr>
      <w:color w:val="404040"/>
      <w:sz w:val="20"/>
    </w:rPr>
  </w:style>
  <w:style w:styleId="Style_89" w:type="table">
    <w:name w:val="List Table 2 - Accent 4"/>
    <w:basedOn w:val="Style_42"/>
    <w:pPr>
      <w:spacing w:after="0" w:line="240" w:lineRule="auto"/>
      <w:ind/>
    </w:pPr>
    <w:tblPr>
      <w:tblBorders>
        <w:top w:sz="4" w:themeColor="accent4" w:themeTint="90" w:val="single"/>
        <w:bottom w:sz="4" w:themeColor="accent4" w:themeTint="90" w:val="single"/>
        <w:insideH w:sz="4" w:themeColor="accent4" w:themeTint="90" w:val="single"/>
      </w:tblBorders>
    </w:tblPr>
  </w:style>
  <w:style w:styleId="Style_90" w:type="table">
    <w:name w:val="Grid Table 7 Colorful"/>
    <w:basedOn w:val="Style_42"/>
    <w:pPr>
      <w:spacing w:after="0" w:line="240" w:lineRule="auto"/>
      <w:ind/>
    </w:pPr>
    <w:tblPr>
      <w:tblBorders>
        <w:bottom w:sz="4" w:themeColor="text1" w:themeTint="80" w:val="single"/>
        <w:right w:sz="4" w:themeColor="text1" w:themeTint="80" w:val="single"/>
        <w:insideH w:sz="4" w:themeColor="text1" w:themeTint="80" w:val="single"/>
        <w:insideV w:sz="4" w:themeColor="text1" w:themeTint="80" w:val="single"/>
      </w:tblBorders>
    </w:tblPr>
  </w:style>
  <w:style w:styleId="Style_91" w:type="table">
    <w:name w:val="Grid Table 4 - Accent 2"/>
    <w:basedOn w:val="Style_42"/>
    <w:pPr>
      <w:spacing w:after="0" w:line="240" w:lineRule="auto"/>
      <w:ind/>
    </w:pPr>
    <w:tblPr>
      <w:tblBorders>
        <w:top w:sz="4" w:themeColor="accent2" w:themeTint="90" w:val="single"/>
        <w:left w:sz="4" w:themeColor="accent2" w:themeTint="90" w:val="single"/>
        <w:bottom w:sz="4" w:themeColor="accent2" w:themeTint="90" w:val="single"/>
        <w:right w:sz="4" w:themeColor="accent2" w:themeTint="90" w:val="single"/>
        <w:insideH w:sz="4" w:themeColor="accent2" w:themeTint="90" w:val="single"/>
        <w:insideV w:sz="4" w:themeColor="accent2" w:themeTint="90" w:val="single"/>
      </w:tblBorders>
    </w:tblPr>
  </w:style>
  <w:style w:styleId="Style_92" w:type="table">
    <w:name w:val="List Table 6 Colorful - Accent 3"/>
    <w:basedOn w:val="Style_42"/>
    <w:pPr>
      <w:spacing w:after="0" w:line="240" w:lineRule="auto"/>
      <w:ind/>
    </w:pPr>
    <w:tblPr>
      <w:tblBorders>
        <w:top w:sz="4" w:themeColor="accent3" w:themeTint="98" w:val="single"/>
        <w:bottom w:sz="4" w:themeColor="accent3" w:themeTint="98" w:val="single"/>
      </w:tblBorders>
    </w:tblPr>
  </w:style>
  <w:style w:styleId="Style_93" w:type="table">
    <w:name w:val="Grid Table 6 Colorful - Accent 2"/>
    <w:basedOn w:val="Style_42"/>
    <w:pPr>
      <w:spacing w:after="0" w:line="240" w:lineRule="auto"/>
      <w:ind/>
    </w:pPr>
    <w:tblPr>
      <w:tblBorders>
        <w:top w:sz="4" w:themeColor="accent2" w:themeTint="97" w:val="single"/>
        <w:left w:sz="4" w:themeColor="accent2" w:themeTint="97" w:val="single"/>
        <w:bottom w:sz="4" w:themeColor="accent2" w:themeTint="97" w:val="single"/>
        <w:right w:sz="4" w:themeColor="accent2" w:themeTint="97" w:val="single"/>
        <w:insideH w:sz="4" w:themeColor="accent2" w:themeTint="97" w:val="single"/>
        <w:insideV w:sz="4" w:themeColor="accent2" w:themeTint="97" w:val="single"/>
      </w:tblBorders>
    </w:tblPr>
  </w:style>
  <w:style w:styleId="Style_94" w:type="table">
    <w:name w:val="Grid Table 7 Colorful - Accent 1"/>
    <w:basedOn w:val="Style_42"/>
    <w:pPr>
      <w:spacing w:after="0" w:line="240" w:lineRule="auto"/>
      <w:ind/>
    </w:pPr>
    <w:tblPr>
      <w:tblBorders>
        <w:bottom w:sz="4" w:themeColor="accent1" w:themeTint="80" w:val="single"/>
        <w:right w:sz="4" w:themeColor="accent1" w:themeTint="80" w:val="single"/>
        <w:insideH w:sz="4" w:themeColor="accent1" w:themeTint="80" w:val="single"/>
        <w:insideV w:sz="4" w:themeColor="accent1" w:themeTint="80" w:val="single"/>
      </w:tblBorders>
    </w:tblPr>
  </w:style>
  <w:style w:styleId="Style_95" w:type="table">
    <w:name w:val="List Table 4 - Accent 1"/>
    <w:basedOn w:val="Style_42"/>
    <w:pPr>
      <w:spacing w:after="0" w:line="240" w:lineRule="auto"/>
      <w:ind/>
    </w:pPr>
    <w:tblPr>
      <w:tblBorders>
        <w:top w:sz="4" w:themeColor="accent1" w:themeTint="90" w:val="single"/>
        <w:left w:sz="4" w:themeColor="accent1" w:themeTint="90" w:val="single"/>
        <w:bottom w:sz="4" w:themeColor="accent1" w:themeTint="90" w:val="single"/>
        <w:right w:sz="4" w:themeColor="accent1" w:themeTint="90" w:val="single"/>
        <w:insideH w:sz="4" w:themeColor="accent1" w:themeTint="90" w:val="single"/>
      </w:tblBorders>
    </w:tblPr>
  </w:style>
  <w:style w:styleId="Style_96" w:type="table">
    <w:name w:val="Grid Table 2 - Accent 2"/>
    <w:basedOn w:val="Style_42"/>
    <w:pPr>
      <w:spacing w:after="0" w:line="240" w:lineRule="auto"/>
      <w:ind/>
    </w:pPr>
    <w:tblPr>
      <w:tblBorders>
        <w:bottom w:sz="4" w:themeColor="accent2" w:themeTint="97" w:val="single"/>
        <w:insideH w:sz="4" w:themeColor="accent2" w:themeTint="97" w:val="single"/>
        <w:insideV w:sz="4" w:themeColor="accent2" w:themeTint="97" w:val="single"/>
      </w:tblBorders>
    </w:tblPr>
  </w:style>
  <w:style w:styleId="Style_97" w:type="table">
    <w:name w:val="Grid Table 3 - Accent 2"/>
    <w:basedOn w:val="Style_42"/>
    <w:pPr>
      <w:spacing w:after="0" w:line="240" w:lineRule="auto"/>
      <w:ind/>
    </w:pPr>
    <w:tblPr>
      <w:tblBorders>
        <w:bottom w:sz="4" w:themeColor="accent2" w:themeTint="97" w:val="single"/>
        <w:insideH w:sz="4" w:themeColor="accent2" w:themeTint="97" w:val="single"/>
        <w:insideV w:sz="4" w:themeColor="accent2" w:themeTint="97" w:val="single"/>
      </w:tblBorders>
    </w:tblPr>
  </w:style>
  <w:style w:styleId="Style_98" w:type="table">
    <w:name w:val="Grid Table 3 - Accent 1"/>
    <w:basedOn w:val="Style_42"/>
    <w:pPr>
      <w:spacing w:after="0" w:line="240" w:lineRule="auto"/>
      <w:ind/>
    </w:pPr>
    <w:tblPr>
      <w:tblBorders>
        <w:bottom w:sz="4" w:themeColor="accent1" w:themeTint="EA" w:val="single"/>
        <w:insideH w:sz="4" w:themeColor="accent1" w:themeTint="EA" w:val="single"/>
        <w:insideV w:sz="4" w:themeColor="accent1" w:themeTint="EA" w:val="single"/>
      </w:tblBorders>
    </w:tblPr>
  </w:style>
  <w:style w:styleId="Style_99" w:type="table">
    <w:name w:val="List Table 3 - Accent 5"/>
    <w:basedOn w:val="Style_42"/>
    <w:pPr>
      <w:spacing w:after="0" w:line="240" w:lineRule="auto"/>
      <w:ind/>
    </w:pPr>
    <w:tblPr>
      <w:tblBorders>
        <w:top w:sz="4" w:themeColor="accent5" w:themeTint="9A" w:val="single"/>
        <w:left w:sz="4" w:themeColor="accent5" w:themeTint="9A" w:val="single"/>
        <w:bottom w:sz="4" w:themeColor="accent5" w:themeTint="9A" w:val="single"/>
        <w:right w:sz="4" w:themeColor="accent5" w:themeTint="9A" w:val="single"/>
      </w:tblBorders>
    </w:tblPr>
  </w:style>
  <w:style w:styleId="Style_100" w:type="table">
    <w:name w:val="Table Grid"/>
    <w:basedOn w:val="Style_42"/>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101" w:type="table">
    <w:name w:val="Grid Table 6 Colorful - Accent 5"/>
    <w:basedOn w:val="Style_42"/>
    <w:pPr>
      <w:spacing w:after="0" w:line="240" w:lineRule="auto"/>
      <w:ind/>
    </w:pPr>
    <w:tblPr>
      <w:tblBorders>
        <w:top w:sz="4" w:themeColor="accent5" w:val="single"/>
        <w:left w:sz="4" w:themeColor="accent5" w:val="single"/>
        <w:bottom w:sz="4" w:themeColor="accent5" w:val="single"/>
        <w:right w:sz="4" w:themeColor="accent5" w:val="single"/>
        <w:insideH w:sz="4" w:themeColor="accent5" w:val="single"/>
        <w:insideV w:sz="4" w:themeColor="accent5" w:val="single"/>
      </w:tblBorders>
    </w:tblPr>
  </w:style>
  <w:style w:styleId="Style_102" w:type="table">
    <w:name w:val="Grid Table 4 - Accent 3"/>
    <w:basedOn w:val="Style_42"/>
    <w:pPr>
      <w:spacing w:after="0" w:line="240" w:lineRule="auto"/>
      <w:ind/>
    </w:pPr>
    <w:tblPr>
      <w:tblBorders>
        <w:top w:sz="4" w:themeColor="accent3" w:themeTint="90" w:val="single"/>
        <w:left w:sz="4" w:themeColor="accent3" w:themeTint="90" w:val="single"/>
        <w:bottom w:sz="4" w:themeColor="accent3" w:themeTint="90" w:val="single"/>
        <w:right w:sz="4" w:themeColor="accent3" w:themeTint="90" w:val="single"/>
        <w:insideH w:sz="4" w:themeColor="accent3" w:themeTint="90" w:val="single"/>
        <w:insideV w:sz="4" w:themeColor="accent3" w:themeTint="90" w:val="single"/>
      </w:tblBorders>
    </w:tblPr>
  </w:style>
  <w:style w:styleId="Style_103" w:type="table">
    <w:name w:val="Bordered - Accent 5"/>
    <w:basedOn w:val="Style_42"/>
    <w:pPr>
      <w:spacing w:after="0" w:line="240" w:lineRule="auto"/>
      <w:ind/>
    </w:pPr>
    <w:tblPr>
      <w:tblBorders>
        <w:top w:sz="4" w:themeColor="accent5" w:themeTint="67" w:val="single"/>
        <w:left w:sz="4" w:themeColor="accent5" w:themeTint="67" w:val="single"/>
        <w:bottom w:sz="4" w:themeColor="accent5" w:themeTint="67" w:val="single"/>
        <w:right w:sz="4" w:themeColor="accent5" w:themeTint="67" w:val="single"/>
        <w:insideH w:sz="4" w:themeColor="accent5" w:themeTint="67" w:val="single"/>
        <w:insideV w:sz="4" w:themeColor="accent5" w:themeTint="67" w:val="single"/>
      </w:tblBorders>
    </w:tblPr>
  </w:style>
  <w:style w:styleId="Style_104" w:type="table">
    <w:name w:val="Grid Table 5 Dark- Accent 4"/>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05" w:type="table">
    <w:name w:val="List Table 2"/>
    <w:basedOn w:val="Style_42"/>
    <w:pPr>
      <w:spacing w:after="0" w:line="240" w:lineRule="auto"/>
      <w:ind/>
    </w:pPr>
    <w:tblPr>
      <w:tblBorders>
        <w:top w:sz="4" w:themeColor="text1" w:themeTint="90" w:val="single"/>
        <w:bottom w:sz="4" w:themeColor="text1" w:themeTint="90" w:val="single"/>
        <w:insideH w:sz="4" w:themeColor="text1" w:themeTint="90" w:val="single"/>
      </w:tblBorders>
    </w:tblPr>
  </w:style>
  <w:style w:styleId="Style_106" w:type="table">
    <w:name w:val="Grid Table 5 Dark - Accent 6"/>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07" w:type="table">
    <w:name w:val="Grid Table 2 - Accent 3"/>
    <w:basedOn w:val="Style_42"/>
    <w:pPr>
      <w:spacing w:after="0" w:line="240" w:lineRule="auto"/>
      <w:ind/>
    </w:pPr>
    <w:tblPr>
      <w:tblBorders>
        <w:bottom w:sz="4" w:themeColor="accent3" w:themeTint="FE" w:val="single"/>
        <w:insideH w:sz="4" w:themeColor="accent3" w:themeTint="FE" w:val="single"/>
        <w:insideV w:sz="4" w:themeColor="accent3" w:themeTint="FE" w:val="single"/>
      </w:tblBorders>
    </w:tblPr>
  </w:style>
  <w:style w:styleId="Style_108" w:type="table">
    <w:name w:val="Grid Table 1 Light - Accent 3"/>
    <w:basedOn w:val="Style_42"/>
    <w:pPr>
      <w:spacing w:after="0" w:line="240" w:lineRule="auto"/>
      <w:ind/>
    </w:pPr>
    <w:tblPr>
      <w:tblBorders>
        <w:top w:sz="4" w:themeColor="accent3" w:themeTint="67" w:val="single"/>
        <w:left w:sz="4" w:themeColor="accent3" w:themeTint="67" w:val="single"/>
        <w:bottom w:sz="4" w:themeColor="accent3" w:themeTint="67" w:val="single"/>
        <w:right w:sz="4" w:themeColor="accent3" w:themeTint="67" w:val="single"/>
        <w:insideH w:sz="4" w:themeColor="accent3" w:themeTint="67" w:val="single"/>
        <w:insideV w:sz="4" w:themeColor="accent3" w:themeTint="67" w:val="single"/>
      </w:tblBorders>
    </w:tblPr>
  </w:style>
  <w:style w:styleId="Style_109" w:type="table">
    <w:name w:val="List Table 4"/>
    <w:basedOn w:val="Style_42"/>
    <w:pPr>
      <w:spacing w:after="0" w:line="240" w:lineRule="auto"/>
      <w:ind/>
    </w:pPr>
    <w:tblPr>
      <w:tblBorders>
        <w:top w:sz="4" w:themeColor="text1" w:val="single"/>
        <w:left w:sz="4" w:themeColor="text1" w:val="single"/>
        <w:bottom w:sz="4" w:themeColor="text1" w:val="single"/>
        <w:right w:sz="4" w:themeColor="text1" w:val="single"/>
        <w:insideH w:sz="4" w:themeColor="text1" w:val="single"/>
      </w:tblBorders>
    </w:tblPr>
  </w:style>
  <w:style w:styleId="Style_110" w:type="table">
    <w:name w:val="List Table 5 Dark - Accent 6"/>
    <w:basedOn w:val="Style_42"/>
    <w:pPr>
      <w:spacing w:after="0" w:line="240" w:lineRule="auto"/>
      <w:ind/>
    </w:pPr>
    <w:tblPr>
      <w:tblBorders>
        <w:top w:sz="32" w:themeColor="accent6" w:themeTint="98" w:val="single"/>
        <w:left w:sz="32" w:themeColor="accent6" w:themeTint="98" w:val="single"/>
        <w:bottom w:sz="32" w:themeColor="accent6" w:themeTint="98" w:val="single"/>
        <w:right w:sz="32" w:themeColor="accent6" w:themeTint="98" w:val="single"/>
      </w:tblBorders>
    </w:tblPr>
  </w:style>
  <w:style w:styleId="Style_111" w:type="table">
    <w:name w:val="Grid Table 4 - Accent 5"/>
    <w:basedOn w:val="Style_42"/>
    <w:pPr>
      <w:spacing w:after="0" w:line="240" w:lineRule="auto"/>
      <w:ind/>
    </w:pPr>
    <w:tblPr>
      <w:tblBorders>
        <w:top w:sz="4" w:themeColor="accent5" w:themeTint="90" w:val="single"/>
        <w:left w:sz="4" w:themeColor="accent5" w:themeTint="90" w:val="single"/>
        <w:bottom w:sz="4" w:themeColor="accent5" w:themeTint="90" w:val="single"/>
        <w:right w:sz="4" w:themeColor="accent5" w:themeTint="90" w:val="single"/>
        <w:insideH w:sz="4" w:themeColor="accent5" w:themeTint="90" w:val="single"/>
        <w:insideV w:sz="4" w:themeColor="accent5" w:themeTint="90" w:val="single"/>
      </w:tblBorders>
    </w:tblPr>
  </w:style>
  <w:style w:styleId="Style_112" w:type="table">
    <w:name w:val="Grid Table 6 Colorful - Accent 3"/>
    <w:basedOn w:val="Style_42"/>
    <w:pPr>
      <w:spacing w:after="0" w:line="240" w:lineRule="auto"/>
      <w:ind/>
    </w:pPr>
    <w:tblPr>
      <w:tblBorders>
        <w:top w:sz="4" w:themeColor="accent3" w:themeTint="FE" w:val="single"/>
        <w:left w:sz="4" w:themeColor="accent3" w:themeTint="FE" w:val="single"/>
        <w:bottom w:sz="4" w:themeColor="accent3" w:themeTint="FE" w:val="single"/>
        <w:right w:sz="4" w:themeColor="accent3" w:themeTint="FE" w:val="single"/>
        <w:insideH w:sz="4" w:themeColor="accent3" w:themeTint="FE" w:val="single"/>
        <w:insideV w:sz="4" w:themeColor="accent3" w:themeTint="FE" w:val="single"/>
      </w:tblBorders>
    </w:tblPr>
  </w:style>
  <w:style w:styleId="Style_113" w:type="table">
    <w:name w:val="Grid Table 2 - Accent 6"/>
    <w:basedOn w:val="Style_42"/>
    <w:pPr>
      <w:spacing w:after="0" w:line="240" w:lineRule="auto"/>
      <w:ind/>
    </w:pPr>
    <w:tblPr>
      <w:tblBorders>
        <w:bottom w:sz="4" w:themeColor="accent6" w:val="single"/>
        <w:insideH w:sz="4" w:themeColor="accent6" w:val="single"/>
        <w:insideV w:sz="4" w:themeColor="accent6" w:val="single"/>
      </w:tblBorders>
    </w:tblPr>
  </w:style>
  <w:style w:styleId="Style_114" w:type="table">
    <w:name w:val="Grid Table 7 Colorful - Accent 6"/>
    <w:basedOn w:val="Style_42"/>
    <w:pPr>
      <w:spacing w:after="0" w:line="240" w:lineRule="auto"/>
      <w:ind/>
    </w:pPr>
    <w:tblPr>
      <w:tblBorders>
        <w:bottom w:sz="4" w:themeColor="accent6" w:themeTint="90" w:val="single"/>
        <w:right w:sz="4" w:themeColor="accent6" w:themeTint="90" w:val="single"/>
        <w:insideH w:sz="4" w:themeColor="accent6" w:themeTint="90" w:val="single"/>
        <w:insideV w:sz="4" w:themeColor="accent6" w:themeTint="90" w:val="single"/>
      </w:tblBorders>
    </w:tblPr>
  </w:style>
  <w:style w:styleId="Style_115" w:type="table">
    <w:name w:val="List Table 2 - Accent 3"/>
    <w:basedOn w:val="Style_42"/>
    <w:pPr>
      <w:spacing w:after="0" w:line="240" w:lineRule="auto"/>
      <w:ind/>
    </w:pPr>
    <w:tblPr>
      <w:tblBorders>
        <w:top w:sz="4" w:themeColor="accent3" w:themeTint="90" w:val="single"/>
        <w:bottom w:sz="4" w:themeColor="accent3" w:themeTint="90" w:val="single"/>
        <w:insideH w:sz="4" w:themeColor="accent3" w:themeTint="90" w:val="single"/>
      </w:tblBorders>
    </w:tblPr>
  </w:style>
  <w:style w:styleId="Style_116" w:type="table">
    <w:name w:val="List Table 7 Colorful - Accent 2"/>
    <w:basedOn w:val="Style_42"/>
    <w:pPr>
      <w:spacing w:after="0" w:line="240" w:lineRule="auto"/>
      <w:ind/>
    </w:pPr>
    <w:tblPr>
      <w:tblBorders>
        <w:right w:sz="4" w:themeColor="accent2" w:themeTint="97" w:val="single"/>
      </w:tblBorders>
    </w:tblPr>
  </w:style>
  <w:style w:styleId="Style_117" w:type="table">
    <w:name w:val="Bordered - Accent 4"/>
    <w:basedOn w:val="Style_42"/>
    <w:pPr>
      <w:spacing w:after="0" w:line="240" w:lineRule="auto"/>
      <w:ind/>
    </w:pPr>
    <w:tblPr>
      <w:tblBorders>
        <w:top w:sz="4" w:themeColor="accent4" w:themeTint="67" w:val="single"/>
        <w:left w:sz="4" w:themeColor="accent4" w:themeTint="67" w:val="single"/>
        <w:bottom w:sz="4" w:themeColor="accent4" w:themeTint="67" w:val="single"/>
        <w:right w:sz="4" w:themeColor="accent4" w:themeTint="67" w:val="single"/>
        <w:insideH w:sz="4" w:themeColor="accent4" w:themeTint="67" w:val="single"/>
        <w:insideV w:sz="4" w:themeColor="accent4" w:themeTint="67" w:val="single"/>
      </w:tblBorders>
    </w:tblPr>
  </w:style>
  <w:style w:styleId="Style_118" w:type="table">
    <w:name w:val="Grid Table 6 Colorful - Accent 6"/>
    <w:basedOn w:val="Style_42"/>
    <w:pPr>
      <w:spacing w:after="0" w:line="240" w:lineRule="auto"/>
      <w:ind/>
    </w:pPr>
    <w:tblPr>
      <w:tblBorders>
        <w:top w:sz="4" w:themeColor="accent6" w:val="single"/>
        <w:left w:sz="4" w:themeColor="accent6" w:val="single"/>
        <w:bottom w:sz="4" w:themeColor="accent6" w:val="single"/>
        <w:right w:sz="4" w:themeColor="accent6" w:val="single"/>
        <w:insideH w:sz="4" w:themeColor="accent6" w:val="single"/>
        <w:insideV w:sz="4" w:themeColor="accent6" w:val="single"/>
      </w:tblBorders>
    </w:tblPr>
  </w:style>
  <w:style w:styleId="Style_119" w:type="table">
    <w:name w:val="Bordered &amp; Lined - Accent 5"/>
    <w:basedOn w:val="Style_42"/>
    <w:pPr>
      <w:spacing w:after="0" w:line="240" w:lineRule="auto"/>
      <w:ind/>
    </w:pPr>
    <w:rPr>
      <w:color w:val="404040"/>
      <w:sz w:val="20"/>
    </w:rPr>
    <w:tblPr>
      <w:tblBorders>
        <w:top w:sz="4" w:themeColor="accent5" w:themeShade="95" w:val="single"/>
        <w:left w:sz="4" w:themeColor="accent5" w:themeShade="95" w:val="single"/>
        <w:bottom w:sz="4" w:themeColor="accent5" w:themeShade="95" w:val="single"/>
        <w:right w:sz="4" w:themeColor="accent5" w:themeShade="95" w:val="single"/>
        <w:insideH w:sz="4" w:themeColor="accent5" w:themeShade="95" w:val="single"/>
        <w:insideV w:sz="4" w:themeColor="accent5" w:themeShade="95" w:val="single"/>
      </w:tblBorders>
    </w:tblPr>
  </w:style>
  <w:style w:styleId="Style_120" w:type="table">
    <w:name w:val="Grid Table 5 Dark"/>
    <w:basedOn w:val="Style_42"/>
    <w:pPr>
      <w:spacing w:after="0" w:line="240" w:lineRule="auto"/>
      <w:ind/>
    </w:pPr>
    <w:tblPr>
      <w:tblBorders>
        <w:top w:sz="4" w:themeColor="light1" w:val="single"/>
        <w:left w:sz="4" w:themeColor="light1" w:val="single"/>
        <w:bottom w:sz="4" w:themeColor="light1" w:val="single"/>
        <w:right w:sz="4" w:themeColor="light1" w:val="single"/>
        <w:insideH w:sz="4" w:themeColor="light1" w:val="single"/>
        <w:insideV w:sz="4" w:themeColor="light1" w:val="single"/>
      </w:tblBorders>
    </w:tblPr>
  </w:style>
  <w:style w:styleId="Style_121" w:type="table">
    <w:name w:val="List Table 6 Colorful - Accent 5"/>
    <w:basedOn w:val="Style_42"/>
    <w:pPr>
      <w:spacing w:after="0" w:line="240" w:lineRule="auto"/>
      <w:ind/>
    </w:pPr>
    <w:tblPr>
      <w:tblBorders>
        <w:top w:sz="4" w:themeColor="accent5" w:themeTint="9A" w:val="single"/>
        <w:bottom w:sz="4" w:themeColor="accent5" w:themeTint="9A" w:val="single"/>
      </w:tblBorders>
    </w:tblPr>
  </w:style>
  <w:style w:styleId="Style_122" w:type="table">
    <w:name w:val="List Table 4 - Accent 5"/>
    <w:basedOn w:val="Style_42"/>
    <w:pPr>
      <w:spacing w:after="0" w:line="240" w:lineRule="auto"/>
      <w:ind/>
    </w:pPr>
    <w:tblPr>
      <w:tblBorders>
        <w:top w:sz="4" w:themeColor="accent5" w:themeTint="90" w:val="single"/>
        <w:left w:sz="4" w:themeColor="accent5" w:themeTint="90" w:val="single"/>
        <w:bottom w:sz="4" w:themeColor="accent5" w:themeTint="90" w:val="single"/>
        <w:right w:sz="4" w:themeColor="accent5" w:themeTint="90" w:val="single"/>
        <w:insideH w:sz="4" w:themeColor="accent5" w:themeTint="90" w:val="single"/>
      </w:tblBorders>
    </w:tblPr>
  </w:style>
  <w:style w:styleId="Style_123" w:type="table">
    <w:name w:val="List Table 1 Light - Accent 3"/>
    <w:basedOn w:val="Style_42"/>
    <w:pPr>
      <w:spacing w:after="0" w:line="240" w:lineRule="auto"/>
      <w:ind/>
    </w:pPr>
  </w:style>
  <w:style w:styleId="Style_124" w:type="table">
    <w:name w:val="Grid Table 1 Light - Accent 4"/>
    <w:basedOn w:val="Style_42"/>
    <w:pPr>
      <w:spacing w:after="0" w:line="240" w:lineRule="auto"/>
      <w:ind/>
    </w:pPr>
    <w:tblPr>
      <w:tblBorders>
        <w:top w:sz="4" w:themeColor="accent4" w:themeTint="67" w:val="single"/>
        <w:left w:sz="4" w:themeColor="accent4" w:themeTint="67" w:val="single"/>
        <w:bottom w:sz="4" w:themeColor="accent4" w:themeTint="67" w:val="single"/>
        <w:right w:sz="4" w:themeColor="accent4" w:themeTint="67" w:val="single"/>
        <w:insideH w:sz="4" w:themeColor="accent4" w:themeTint="67" w:val="single"/>
        <w:insideV w:sz="4" w:themeColor="accent4" w:themeTint="67" w:val="single"/>
      </w:tblBorders>
    </w:tblPr>
  </w:style>
  <w:style w:styleId="Style_125" w:type="table">
    <w:name w:val="Bordered - Accent 2"/>
    <w:basedOn w:val="Style_42"/>
    <w:pPr>
      <w:spacing w:after="0" w:line="240" w:lineRule="auto"/>
      <w:ind/>
    </w:pPr>
    <w:tblPr>
      <w:tblBorders>
        <w:top w:sz="4" w:themeColor="accent2" w:themeTint="67" w:val="single"/>
        <w:left w:sz="4" w:themeColor="accent2" w:themeTint="67" w:val="single"/>
        <w:bottom w:sz="4" w:themeColor="accent2" w:themeTint="67" w:val="single"/>
        <w:right w:sz="4" w:themeColor="accent2" w:themeTint="67" w:val="single"/>
        <w:insideH w:sz="4" w:themeColor="accent2" w:themeTint="67" w:val="single"/>
        <w:insideV w:sz="4" w:themeColor="accent2" w:themeTint="67" w:val="single"/>
      </w:tblBorders>
    </w:tblPr>
  </w:style>
  <w:style w:styleId="Style_126" w:type="table">
    <w:name w:val="List Table 6 Colorful - Accent 4"/>
    <w:basedOn w:val="Style_42"/>
    <w:pPr>
      <w:spacing w:after="0" w:line="240" w:lineRule="auto"/>
      <w:ind/>
    </w:pPr>
    <w:tblPr>
      <w:tblBorders>
        <w:top w:sz="4" w:themeColor="accent4" w:themeTint="9A" w:val="single"/>
        <w:bottom w:sz="4" w:themeColor="accent4" w:themeTint="9A" w:val="single"/>
      </w:tblBorders>
    </w:tblPr>
  </w:style>
  <w:style w:styleId="Style_127" w:type="table">
    <w:name w:val="List Table 7 Colorful - Accent 5"/>
    <w:basedOn w:val="Style_42"/>
    <w:pPr>
      <w:spacing w:after="0" w:line="240" w:lineRule="auto"/>
      <w:ind/>
    </w:pPr>
    <w:tblPr>
      <w:tblBorders>
        <w:right w:sz="4" w:themeColor="accent5" w:themeTint="9A" w:val="single"/>
      </w:tblBorders>
    </w:tblPr>
  </w:style>
  <w:style w:styleId="Style_128" w:type="table">
    <w:name w:val="Grid Table 6 Colorful - Accent 1"/>
    <w:basedOn w:val="Style_42"/>
    <w:pPr>
      <w:spacing w:after="0" w:line="240" w:lineRule="auto"/>
      <w:ind/>
    </w:pPr>
    <w:tblPr>
      <w:tblBorders>
        <w:top w:sz="4" w:themeColor="accent1" w:themeTint="80" w:val="single"/>
        <w:left w:sz="4" w:themeColor="accent1" w:themeTint="80" w:val="single"/>
        <w:bottom w:sz="4" w:themeColor="accent1" w:themeTint="80" w:val="single"/>
        <w:right w:sz="4" w:themeColor="accent1" w:themeTint="80" w:val="single"/>
        <w:insideH w:sz="4" w:themeColor="accent1" w:themeTint="80" w:val="single"/>
        <w:insideV w:sz="4" w:themeColor="accent1" w:themeTint="80" w:val="single"/>
      </w:tblBorders>
    </w:tblPr>
  </w:style>
  <w:style w:styleId="Style_129" w:type="table">
    <w:name w:val="List Table 3"/>
    <w:basedOn w:val="Style_42"/>
    <w:pPr>
      <w:spacing w:after="0" w:line="240" w:lineRule="auto"/>
      <w:ind/>
    </w:pPr>
    <w:tblPr>
      <w:tblBorders>
        <w:top w:sz="4" w:themeColor="text1" w:val="single"/>
        <w:left w:sz="4" w:themeColor="text1" w:val="single"/>
        <w:bottom w:sz="4" w:themeColor="text1" w:val="single"/>
        <w:right w:sz="4" w:themeColor="text1" w:val="single"/>
      </w:tblBorders>
    </w:tblPr>
  </w:style>
  <w:style w:styleId="Style_130" w:type="table">
    <w:name w:val="List Table 2 - Accent 1"/>
    <w:basedOn w:val="Style_42"/>
    <w:pPr>
      <w:spacing w:after="0" w:line="240" w:lineRule="auto"/>
      <w:ind/>
    </w:pPr>
    <w:tblPr>
      <w:tblBorders>
        <w:top w:sz="4" w:themeColor="accent1" w:themeTint="90" w:val="single"/>
        <w:bottom w:sz="4" w:themeColor="accent1" w:themeTint="90" w:val="single"/>
        <w:insideH w:sz="4" w:themeColor="accent1" w:themeTint="90" w:val="single"/>
      </w:tblBorders>
    </w:tblPr>
  </w:style>
  <w:style w:styleId="Style_131" w:type="table">
    <w:name w:val="List Table 3 - Accent 6"/>
    <w:basedOn w:val="Style_42"/>
    <w:pPr>
      <w:spacing w:after="0" w:line="240" w:lineRule="auto"/>
      <w:ind/>
    </w:pPr>
    <w:tblPr>
      <w:tblBorders>
        <w:top w:sz="4" w:themeColor="accent6" w:themeTint="98" w:val="single"/>
        <w:left w:sz="4" w:themeColor="accent6" w:themeTint="98" w:val="single"/>
        <w:bottom w:sz="4" w:themeColor="accent6" w:themeTint="98" w:val="single"/>
        <w:right w:sz="4" w:themeColor="accent6" w:themeTint="98" w:val="single"/>
      </w:tblBorders>
    </w:tblPr>
  </w:style>
  <w:style w:styleId="Style_132" w:type="table">
    <w:name w:val="Plain Table 4"/>
    <w:basedOn w:val="Style_42"/>
    <w:pPr>
      <w:spacing w:after="0" w:line="240" w:lineRule="auto"/>
      <w:ind/>
    </w:pPr>
  </w:style>
  <w:style w:styleId="Style_133" w:type="table">
    <w:name w:val="List Table 2 - Accent 2"/>
    <w:basedOn w:val="Style_42"/>
    <w:pPr>
      <w:spacing w:after="0" w:line="240" w:lineRule="auto"/>
      <w:ind/>
    </w:pPr>
    <w:tblPr>
      <w:tblBorders>
        <w:top w:sz="4" w:themeColor="accent2" w:themeTint="90" w:val="single"/>
        <w:bottom w:sz="4" w:themeColor="accent2" w:themeTint="90" w:val="single"/>
        <w:insideH w:sz="4" w:themeColor="accent2" w:themeTint="90" w:val="single"/>
      </w:tblBorders>
    </w:tblPr>
  </w:style>
  <w:style w:styleId="Style_134" w:type="table">
    <w:name w:val="Grid Table 7 Colorful - Accent 2"/>
    <w:basedOn w:val="Style_42"/>
    <w:pPr>
      <w:spacing w:after="0" w:line="240" w:lineRule="auto"/>
      <w:ind/>
    </w:pPr>
    <w:tblPr>
      <w:tblBorders>
        <w:bottom w:sz="4" w:themeColor="accent2" w:themeTint="97" w:val="single"/>
        <w:right w:sz="4" w:themeColor="accent2" w:themeTint="97" w:val="single"/>
        <w:insideH w:sz="4" w:themeColor="accent2" w:themeTint="97" w:val="single"/>
        <w:insideV w:sz="4" w:themeColor="accent2" w:themeTint="97" w:val="single"/>
      </w:tblBorders>
    </w:tblPr>
  </w:style>
  <w:style w:styleId="Style_135" w:type="table">
    <w:name w:val="List Table 5 Dark - Accent 5"/>
    <w:basedOn w:val="Style_42"/>
    <w:pPr>
      <w:spacing w:after="0" w:line="240" w:lineRule="auto"/>
      <w:ind/>
    </w:pPr>
    <w:tblPr>
      <w:tblBorders>
        <w:top w:sz="32" w:themeColor="accent5" w:themeTint="9A" w:val="single"/>
        <w:left w:sz="32" w:themeColor="accent5" w:themeTint="9A" w:val="single"/>
        <w:bottom w:sz="32" w:themeColor="accent5" w:themeTint="9A" w:val="single"/>
        <w:right w:sz="32" w:themeColor="accent5" w:themeTint="9A" w:val="single"/>
      </w:tblBorders>
    </w:tblPr>
  </w:style>
  <w:style w:styleId="Style_136" w:type="table">
    <w:name w:val="Plain Table 2"/>
    <w:basedOn w:val="Style_42"/>
    <w:pPr>
      <w:spacing w:after="0" w:line="240" w:lineRule="auto"/>
      <w:ind/>
    </w:pPr>
    <w:tblPr>
      <w:tblBorders>
        <w:top w:sz="4" w:themeColor="text1" w:val="single"/>
        <w:left w:sz="4" w:themeColor="text1" w:val="nil"/>
        <w:bottom w:sz="4" w:themeColor="text1" w:val="single"/>
        <w:right w:sz="4" w:themeColor="text1" w:val="nil"/>
      </w:tblBorders>
    </w:tblPr>
  </w:style>
  <w:style w:styleId="Style_137" w:type="table">
    <w:name w:val="Lined - Accent 1"/>
    <w:basedOn w:val="Style_42"/>
    <w:pPr>
      <w:spacing w:after="0" w:line="240" w:lineRule="auto"/>
      <w:ind/>
    </w:pPr>
    <w:rPr>
      <w:color w:val="404040"/>
      <w:sz w:val="20"/>
    </w:rPr>
  </w:style>
  <w:style w:styleId="Style_138" w:type="table">
    <w:name w:val="Bordered &amp; Lined - Accent"/>
    <w:basedOn w:val="Style_42"/>
    <w:pPr>
      <w:spacing w:after="0" w:line="240" w:lineRule="auto"/>
      <w:ind/>
    </w:pPr>
    <w:rPr>
      <w:color w:val="404040"/>
      <w:sz w:val="20"/>
    </w:rPr>
    <w:tblPr>
      <w:tblBorders>
        <w:top w:sz="4" w:themeColor="text1" w:themeTint="A6" w:val="single"/>
        <w:left w:sz="4" w:themeColor="text1" w:themeTint="A6" w:val="single"/>
        <w:bottom w:sz="4" w:themeColor="text1" w:themeTint="A6" w:val="single"/>
        <w:right w:sz="4" w:themeColor="text1" w:themeTint="A6" w:val="single"/>
        <w:insideH w:sz="4" w:themeColor="text1" w:themeTint="A6" w:val="single"/>
        <w:insideV w:sz="4" w:themeColor="text1" w:themeTint="A6" w:val="single"/>
      </w:tblBorders>
    </w:tblPr>
  </w:style>
  <w:style w:styleId="Style_139" w:type="table">
    <w:name w:val="Plain Table 3"/>
    <w:basedOn w:val="Style_42"/>
    <w:pPr>
      <w:spacing w:after="0" w:line="240" w:lineRule="auto"/>
      <w:ind/>
    </w:pPr>
  </w:style>
  <w:style w:styleId="Style_140" w:type="table">
    <w:name w:val="List Table 1 Light - Accent 5"/>
    <w:basedOn w:val="Style_42"/>
    <w:pPr>
      <w:spacing w:after="0" w:line="240" w:lineRule="auto"/>
      <w:ind/>
    </w:pPr>
  </w:style>
  <w:style w:styleId="Style_141" w:type="table">
    <w:name w:val="Grid Table 4 - Accent 6"/>
    <w:basedOn w:val="Style_42"/>
    <w:pPr>
      <w:spacing w:after="0" w:line="240" w:lineRule="auto"/>
      <w:ind/>
    </w:pPr>
    <w:tblPr>
      <w:tblBorders>
        <w:top w:sz="4" w:themeColor="accent6" w:themeTint="90" w:val="single"/>
        <w:left w:sz="4" w:themeColor="accent6" w:themeTint="90" w:val="single"/>
        <w:bottom w:sz="4" w:themeColor="accent6" w:themeTint="90" w:val="single"/>
        <w:right w:sz="4" w:themeColor="accent6" w:themeTint="90" w:val="single"/>
        <w:insideH w:sz="4" w:themeColor="accent6" w:themeTint="90" w:val="single"/>
        <w:insideV w:sz="4" w:themeColor="accent6" w:themeTint="90" w:val="single"/>
      </w:tblBorders>
    </w:tblPr>
  </w:style>
  <w:style w:styleId="Style_142" w:type="table">
    <w:name w:val="List Table 1 Light - Accent 6"/>
    <w:basedOn w:val="Style_42"/>
    <w:pPr>
      <w:spacing w:after="0" w:line="240" w:lineRule="auto"/>
      <w:ind/>
    </w:pPr>
  </w:style>
  <w:style w:styleId="Style_143" w:type="table">
    <w:name w:val="List Table 5 Dark - Accent 3"/>
    <w:basedOn w:val="Style_42"/>
    <w:pPr>
      <w:spacing w:after="0" w:line="240" w:lineRule="auto"/>
      <w:ind/>
    </w:pPr>
    <w:tblPr>
      <w:tblBorders>
        <w:top w:sz="32" w:themeColor="accent3" w:themeTint="98" w:val="single"/>
        <w:left w:sz="32" w:themeColor="accent3" w:themeTint="98" w:val="single"/>
        <w:bottom w:sz="32" w:themeColor="accent3" w:themeTint="98" w:val="single"/>
        <w:right w:sz="32" w:themeColor="accent3" w:themeTint="98" w:val="single"/>
      </w:tblBorders>
    </w:tblPr>
  </w:style>
  <w:style w:styleId="Style_144" w:type="table">
    <w:name w:val="List Table 6 Colorful - Accent 6"/>
    <w:basedOn w:val="Style_42"/>
    <w:pPr>
      <w:spacing w:after="0" w:line="240" w:lineRule="auto"/>
      <w:ind/>
    </w:pPr>
    <w:tblPr>
      <w:tblBorders>
        <w:top w:sz="4" w:themeColor="accent6" w:themeTint="98" w:val="single"/>
        <w:bottom w:sz="4" w:themeColor="accent6" w:themeTint="98" w:val="single"/>
      </w:tblBorders>
    </w:tblPr>
  </w:style>
  <w:style w:styleId="Style_145" w:type="table">
    <w:name w:val="List Table 7 Colorful - Accent 4"/>
    <w:basedOn w:val="Style_42"/>
    <w:pPr>
      <w:spacing w:after="0" w:line="240" w:lineRule="auto"/>
      <w:ind/>
    </w:pPr>
    <w:tblPr>
      <w:tblBorders>
        <w:right w:sz="4" w:themeColor="accent4" w:themeTint="9A" w:val="single"/>
      </w:tblBorders>
    </w:tblPr>
  </w:style>
  <w:style w:styleId="Style_146" w:type="table">
    <w:name w:val="Grid Table 7 Colorful - Accent 5"/>
    <w:basedOn w:val="Style_42"/>
    <w:pPr>
      <w:spacing w:after="0" w:line="240" w:lineRule="auto"/>
      <w:ind/>
    </w:pPr>
    <w:tblPr>
      <w:tblBorders>
        <w:bottom w:sz="4" w:themeColor="accent5" w:themeTint="90" w:val="single"/>
        <w:right w:sz="4" w:themeColor="accent5" w:themeTint="90" w:val="single"/>
        <w:insideH w:sz="4" w:themeColor="accent5" w:themeTint="90" w:val="single"/>
        <w:insideV w:sz="4" w:themeColor="accent5" w:themeTint="90" w:val="single"/>
      </w:tblBorders>
    </w:tblPr>
  </w:style>
  <w:style w:styleId="Style_147" w:type="table">
    <w:name w:val="Grid Table 3 - Accent 4"/>
    <w:basedOn w:val="Style_42"/>
    <w:pPr>
      <w:spacing w:after="0" w:line="240" w:lineRule="auto"/>
      <w:ind/>
    </w:pPr>
    <w:tblPr>
      <w:tblBorders>
        <w:bottom w:sz="4" w:themeColor="accent4" w:themeTint="9A" w:val="single"/>
        <w:insideH w:sz="4" w:themeColor="accent4" w:themeTint="9A" w:val="single"/>
        <w:insideV w:sz="4" w:themeColor="accent4" w:themeTint="9A" w:val="single"/>
      </w:tblBorders>
    </w:tblPr>
  </w:style>
  <w:style w:styleId="Style_148" w:type="table">
    <w:name w:val="List Table 1 Light"/>
    <w:basedOn w:val="Style_42"/>
    <w:pPr>
      <w:spacing w:after="0" w:line="240" w:lineRule="auto"/>
      <w:ind/>
    </w:pPr>
  </w:style>
  <w:style w:styleId="Style_149" w:type="table">
    <w:name w:val="Bordered - Accent 1"/>
    <w:basedOn w:val="Style_42"/>
    <w:pPr>
      <w:spacing w:after="0" w:line="240" w:lineRule="auto"/>
      <w:ind/>
    </w:pPr>
    <w:tblPr>
      <w:tblBorders>
        <w:top w:sz="4" w:themeColor="accent1" w:themeTint="67" w:val="single"/>
        <w:left w:sz="4" w:themeColor="accent1" w:themeTint="67" w:val="single"/>
        <w:bottom w:sz="4" w:themeColor="accent1" w:themeTint="67" w:val="single"/>
        <w:right w:sz="4" w:themeColor="accent1" w:themeTint="67" w:val="single"/>
        <w:insideH w:sz="4" w:themeColor="accent1" w:themeTint="67" w:val="single"/>
        <w:insideV w:sz="4" w:themeColor="accent1" w:themeTint="67" w:val="single"/>
      </w:tblBorders>
    </w:tblPr>
  </w:style>
  <w:style w:styleId="Style_150" w:type="table">
    <w:name w:val="List Table 7 Colorful"/>
    <w:basedOn w:val="Style_42"/>
    <w:pPr>
      <w:spacing w:after="0" w:line="240" w:lineRule="auto"/>
      <w:ind/>
    </w:pPr>
    <w:tblPr>
      <w:tblBorders>
        <w:right w:sz="4" w:themeColor="text1" w:themeTint="80" w:val="single"/>
      </w:tblBorders>
    </w:tblPr>
  </w:style>
  <w:style w:styleId="Style_151" w:type="table">
    <w:name w:val="List Table 6 Colorful"/>
    <w:basedOn w:val="Style_42"/>
    <w:pPr>
      <w:spacing w:after="0" w:line="240" w:lineRule="auto"/>
      <w:ind/>
    </w:pPr>
    <w:tblPr>
      <w:tblBorders>
        <w:top w:sz="4" w:themeColor="text1" w:themeTint="80" w:val="single"/>
        <w:bottom w:sz="4" w:themeColor="text1" w:themeTint="80" w:val="single"/>
      </w:tblBorders>
    </w:tblPr>
  </w:style>
  <w:style w:styleId="Style_152" w:type="table">
    <w:name w:val="Grid Table 2 - Accent 1"/>
    <w:basedOn w:val="Style_42"/>
    <w:pPr>
      <w:spacing w:after="0" w:line="240" w:lineRule="auto"/>
      <w:ind/>
    </w:pPr>
    <w:tblPr>
      <w:tblBorders>
        <w:bottom w:sz="4" w:themeColor="accent1" w:themeTint="EA" w:val="single"/>
        <w:insideH w:sz="4" w:themeColor="accent1" w:themeTint="EA" w:val="single"/>
        <w:insideV w:sz="4" w:themeColor="accent1" w:themeTint="EA" w:val="single"/>
      </w:tblBorders>
    </w:tblPr>
  </w:style>
  <w:style w:styleId="Style_153" w:type="table">
    <w:name w:val="Plain Table 5"/>
    <w:basedOn w:val="Style_42"/>
    <w:pPr>
      <w:spacing w:after="0" w:line="240" w:lineRule="auto"/>
      <w:ind/>
    </w:pPr>
  </w:style>
  <w:style w:styleId="Style_154" w:type="table">
    <w:name w:val="Grid Table 3 - Accent 6"/>
    <w:basedOn w:val="Style_42"/>
    <w:pPr>
      <w:spacing w:after="0" w:line="240" w:lineRule="auto"/>
      <w:ind/>
    </w:pPr>
    <w:tblPr>
      <w:tblBorders>
        <w:bottom w:sz="4" w:themeColor="accent6" w:val="single"/>
        <w:insideH w:sz="4" w:themeColor="accent6" w:val="single"/>
        <w:insideV w:sz="4" w:themeColor="accent6" w:val="single"/>
      </w:tblBorders>
    </w:tblPr>
  </w:style>
  <w:style w:styleId="Style_155" w:type="table">
    <w:name w:val="List Table 5 Dark - Accent 4"/>
    <w:basedOn w:val="Style_42"/>
    <w:pPr>
      <w:spacing w:after="0" w:line="240" w:lineRule="auto"/>
      <w:ind/>
    </w:pPr>
    <w:tblPr>
      <w:tblBorders>
        <w:top w:sz="32" w:themeColor="accent4" w:themeTint="9A" w:val="single"/>
        <w:left w:sz="32" w:themeColor="accent4" w:themeTint="9A" w:val="single"/>
        <w:bottom w:sz="32" w:themeColor="accent4" w:themeTint="9A" w:val="single"/>
        <w:right w:sz="32" w:themeColor="accent4" w:themeTint="9A" w:val="single"/>
      </w:tblBorders>
    </w:tblPr>
  </w:style>
  <w:style w:styleId="Style_156" w:type="table">
    <w:name w:val="List Table 1 Light - Accent 4"/>
    <w:basedOn w:val="Style_42"/>
    <w:pPr>
      <w:spacing w:after="0" w:line="240" w:lineRule="auto"/>
      <w:ind/>
    </w:pPr>
  </w:style>
  <w:style w:styleId="Style_157" w:type="table">
    <w:name w:val="Grid Table 3"/>
    <w:basedOn w:val="Style_42"/>
    <w:pPr>
      <w:spacing w:after="0" w:line="240" w:lineRule="auto"/>
      <w:ind/>
    </w:pPr>
    <w:tblPr>
      <w:tblBorders>
        <w:bottom w:sz="4" w:themeColor="text1" w:themeTint="95" w:val="single"/>
        <w:insideH w:sz="4" w:themeColor="text1" w:themeTint="95" w:val="single"/>
        <w:insideV w:sz="4" w:themeColor="text1" w:themeTint="95" w:val="single"/>
      </w:tblBorders>
    </w:tblPr>
  </w:style>
  <w:style w:styleId="Style_158" w:type="table">
    <w:name w:val="Grid Table 2 - Accent 4"/>
    <w:basedOn w:val="Style_42"/>
    <w:pPr>
      <w:spacing w:after="0" w:line="240" w:lineRule="auto"/>
      <w:ind/>
    </w:pPr>
    <w:tblPr>
      <w:tblBorders>
        <w:bottom w:sz="4" w:themeColor="accent4" w:themeTint="9A" w:val="single"/>
        <w:insideH w:sz="4" w:themeColor="accent4" w:themeTint="9A" w:val="single"/>
        <w:insideV w:sz="4" w:themeColor="accent4" w:themeTint="9A" w:val="single"/>
      </w:tblBorders>
    </w:tblPr>
  </w:style>
  <w:style w:styleId="Style_159" w:type="table">
    <w:name w:val="Grid Table 1 Light - Accent 2"/>
    <w:basedOn w:val="Style_42"/>
    <w:pPr>
      <w:spacing w:after="0" w:line="240" w:lineRule="auto"/>
      <w:ind/>
    </w:pPr>
    <w:tblPr>
      <w:tblBorders>
        <w:top w:sz="4" w:themeColor="accent2" w:themeTint="67" w:val="single"/>
        <w:left w:sz="4" w:themeColor="accent2" w:themeTint="67" w:val="single"/>
        <w:bottom w:sz="4" w:themeColor="accent2" w:themeTint="67" w:val="single"/>
        <w:right w:sz="4" w:themeColor="accent2" w:themeTint="67" w:val="single"/>
        <w:insideH w:sz="4" w:themeColor="accent2" w:themeTint="67" w:val="single"/>
        <w:insideV w:sz="4" w:themeColor="accent2" w:themeTint="67" w:val="single"/>
      </w:tblBorders>
    </w:tblPr>
  </w:style>
  <w:style w:styleId="Style_160" w:type="table">
    <w:name w:val="Grid Table 3 - Accent 3"/>
    <w:basedOn w:val="Style_42"/>
    <w:pPr>
      <w:spacing w:after="0" w:line="240" w:lineRule="auto"/>
      <w:ind/>
    </w:pPr>
    <w:tblPr>
      <w:tblBorders>
        <w:bottom w:sz="4" w:themeColor="accent3" w:themeTint="FE" w:val="single"/>
        <w:insideH w:sz="4" w:themeColor="accent3" w:themeTint="FE" w:val="single"/>
        <w:insideV w:sz="4" w:themeColor="accent3" w:themeTint="FE" w:val="single"/>
      </w:tblBorders>
    </w:tblPr>
  </w:style>
  <w:style w:styleId="Style_161" w:type="table">
    <w:name w:val="List Table 3 - Accent 1"/>
    <w:basedOn w:val="Style_42"/>
    <w:pPr>
      <w:spacing w:after="0" w:line="240" w:lineRule="auto"/>
      <w:ind/>
    </w:pPr>
    <w:tblPr>
      <w:tblBorders>
        <w:top w:sz="4" w:themeColor="accent1" w:val="single"/>
        <w:left w:sz="4" w:themeColor="accent1" w:val="single"/>
        <w:bottom w:sz="4" w:themeColor="accent1" w:val="single"/>
        <w:right w:sz="4" w:themeColor="accent1" w:val="single"/>
      </w:tblBorders>
    </w:tblPr>
  </w:style>
  <w:style w:styleId="Style_162" w:type="table">
    <w:name w:val="List Table 1 Light - Accent 1"/>
    <w:basedOn w:val="Style_42"/>
    <w:pPr>
      <w:spacing w:after="0" w:line="240" w:lineRule="auto"/>
      <w:ind/>
    </w:pPr>
  </w:style>
  <w:style w:styleId="Style_163" w:type="table">
    <w:name w:val="Grid Table 3 - Accent 5"/>
    <w:basedOn w:val="Style_42"/>
    <w:pPr>
      <w:spacing w:after="0" w:line="240" w:lineRule="auto"/>
      <w:ind/>
    </w:pPr>
    <w:tblPr>
      <w:tblBorders>
        <w:bottom w:sz="4" w:themeColor="accent5" w:val="single"/>
        <w:insideH w:sz="4" w:themeColor="accent5" w:val="single"/>
        <w:insideV w:sz="4" w:themeColor="accent5" w:val="single"/>
      </w:tblBorders>
    </w:tblPr>
  </w:style>
  <w:style w:styleId="Style_164" w:type="table">
    <w:name w:val="List Table 5 Dark"/>
    <w:basedOn w:val="Style_42"/>
    <w:pPr>
      <w:spacing w:after="0" w:line="240" w:lineRule="auto"/>
      <w:ind/>
    </w:pPr>
    <w:tblPr>
      <w:tblBorders>
        <w:top w:sz="32" w:themeColor="text1" w:themeTint="80" w:val="single"/>
        <w:left w:sz="32" w:themeColor="text1" w:themeTint="80" w:val="single"/>
        <w:bottom w:sz="32" w:themeColor="text1" w:themeTint="80" w:val="single"/>
        <w:right w:sz="32" w:themeColor="text1" w:themeTint="80" w:val="single"/>
      </w:tblBorders>
    </w:tblPr>
  </w:style>
  <w:style w:styleId="Style_165" w:type="table">
    <w:name w:val="Grid Table 1 Light"/>
    <w:basedOn w:val="Style_42"/>
    <w:pPr>
      <w:spacing w:after="0" w:line="240" w:lineRule="auto"/>
      <w:ind/>
    </w:pPr>
    <w:tblPr>
      <w:tblBorders>
        <w:top w:sz="4" w:themeColor="text1" w:themeTint="67" w:val="single"/>
        <w:left w:sz="4" w:themeColor="text1" w:themeTint="67" w:val="single"/>
        <w:bottom w:sz="4" w:themeColor="text1" w:themeTint="67" w:val="single"/>
        <w:right w:sz="4" w:themeColor="text1" w:themeTint="67" w:val="single"/>
        <w:insideH w:sz="4" w:themeColor="text1" w:themeTint="67" w:val="single"/>
        <w:insideV w:sz="4" w:themeColor="text1" w:themeTint="67" w:val="single"/>
      </w:tblBorders>
    </w:tblPr>
  </w:style>
  <w:style w:styleId="Style_166" w:type="table">
    <w:name w:val="List Table 1 Light - Accent 2"/>
    <w:basedOn w:val="Style_42"/>
    <w:pPr>
      <w:spacing w:after="0" w:line="240" w:lineRule="auto"/>
      <w:ind/>
    </w:pPr>
  </w:style>
  <w:style w:styleId="Style_167" w:type="table">
    <w:name w:val="List Table 5 Dark - Accent 1"/>
    <w:basedOn w:val="Style_42"/>
    <w:pPr>
      <w:spacing w:after="0" w:line="240" w:lineRule="auto"/>
      <w:ind/>
    </w:pPr>
    <w:tblPr>
      <w:tblBorders>
        <w:top w:sz="32" w:themeColor="accent1" w:val="single"/>
        <w:left w:sz="32" w:themeColor="accent1" w:val="single"/>
        <w:bottom w:sz="32" w:themeColor="accent1" w:val="single"/>
        <w:right w:sz="32" w:themeColor="accent1"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2024-05-08T14:28:06Z</dcterms:modified>
</cp:coreProperties>
</file>