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efefe" w:val="clear"/>
        <w:spacing w:after="120" w:before="240" w:lineRule="auto"/>
        <w:jc w:val="center"/>
        <w:rPr>
          <w:b w:val="1"/>
          <w:sz w:val="36"/>
          <w:szCs w:val="36"/>
        </w:rPr>
      </w:pPr>
      <w:r w:rsidDel="00000000" w:rsidR="00000000" w:rsidRPr="00000000">
        <w:rPr>
          <w:b w:val="1"/>
          <w:sz w:val="36"/>
          <w:szCs w:val="36"/>
          <w:rtl w:val="0"/>
        </w:rPr>
        <w:t xml:space="preserve">Политика в отношении обработки персональных данных</w:t>
      </w:r>
    </w:p>
    <w:p w:rsidR="00000000" w:rsidDel="00000000" w:rsidP="00000000" w:rsidRDefault="00000000" w:rsidRPr="00000000" w14:paraId="00000002">
      <w:pPr>
        <w:shd w:fill="fefefe" w:val="clear"/>
        <w:spacing w:after="360" w:before="240" w:lineRule="auto"/>
        <w:jc w:val="both"/>
        <w:rPr>
          <w:b w:val="1"/>
          <w:sz w:val="30"/>
          <w:szCs w:val="30"/>
        </w:rPr>
      </w:pPr>
      <w:r w:rsidDel="00000000" w:rsidR="00000000" w:rsidRPr="00000000">
        <w:rPr>
          <w:b w:val="1"/>
          <w:sz w:val="30"/>
          <w:szCs w:val="30"/>
          <w:rtl w:val="0"/>
        </w:rPr>
        <w:t xml:space="preserve">1. Общие положения</w:t>
      </w:r>
    </w:p>
    <w:p w:rsidR="00000000" w:rsidDel="00000000" w:rsidP="00000000" w:rsidRDefault="00000000" w:rsidRPr="00000000" w14:paraId="00000003">
      <w:pPr>
        <w:shd w:fill="fefefe" w:val="clear"/>
        <w:spacing w:after="240" w:before="240" w:lineRule="auto"/>
        <w:jc w:val="both"/>
        <w:rPr>
          <w:sz w:val="24"/>
          <w:szCs w:val="24"/>
        </w:rPr>
      </w:pPr>
      <w:r w:rsidDel="00000000" w:rsidR="00000000" w:rsidRPr="00000000">
        <w:rPr>
          <w:sz w:val="24"/>
          <w:szCs w:val="24"/>
          <w:rtl w:val="0"/>
        </w:rPr>
        <w:t xml:space="preserve">Настоящая политика обработки персональных данных разработана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Общества с ограниченной ответственностью «МЕТА ТАЙМ» (сокращенное наименование-ООО «МЕТА ТАЙМ») (далее — Оператор).</w:t>
      </w:r>
    </w:p>
    <w:p w:rsidR="00000000" w:rsidDel="00000000" w:rsidP="00000000" w:rsidRDefault="00000000" w:rsidRPr="00000000" w14:paraId="00000004">
      <w:pPr>
        <w:shd w:fill="fefefe" w:val="clear"/>
        <w:spacing w:before="240" w:lineRule="auto"/>
        <w:jc w:val="both"/>
        <w:rPr>
          <w:sz w:val="24"/>
          <w:szCs w:val="24"/>
        </w:rPr>
      </w:pPr>
      <w:r w:rsidDel="00000000" w:rsidR="00000000" w:rsidRPr="00000000">
        <w:rPr>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5">
      <w:pPr>
        <w:shd w:fill="fefefe" w:val="clear"/>
        <w:spacing w:after="240" w:before="240" w:lineRule="auto"/>
        <w:jc w:val="both"/>
        <w:rPr>
          <w:sz w:val="24"/>
          <w:szCs w:val="24"/>
        </w:rPr>
      </w:pPr>
      <w:r w:rsidDel="00000000" w:rsidR="00000000" w:rsidRPr="00000000">
        <w:rPr>
          <w:sz w:val="24"/>
          <w:szCs w:val="24"/>
          <w:rtl w:val="0"/>
        </w:rPr>
        <w:t xml:space="preserve">1.2. Настоящая политика в отношении обработки персональных данных (далее — Политика) применяется ко всей информации, включая персональные данные в толковании действующего законодательства, которую Оператор и/или его аффилированные лица, в том числе входящие в консолидированную группу  с Оператором, может получить о посетителях веб-сайта https://veresking.com.</w:t>
      </w:r>
    </w:p>
    <w:p w:rsidR="00000000" w:rsidDel="00000000" w:rsidP="00000000" w:rsidRDefault="00000000" w:rsidRPr="00000000" w14:paraId="00000006">
      <w:pPr>
        <w:shd w:fill="fefefe" w:val="clear"/>
        <w:spacing w:after="360" w:before="240" w:lineRule="auto"/>
        <w:jc w:val="both"/>
        <w:rPr>
          <w:b w:val="1"/>
          <w:sz w:val="30"/>
          <w:szCs w:val="30"/>
        </w:rPr>
      </w:pPr>
      <w:r w:rsidDel="00000000" w:rsidR="00000000" w:rsidRPr="00000000">
        <w:rPr>
          <w:b w:val="1"/>
          <w:sz w:val="30"/>
          <w:szCs w:val="30"/>
          <w:rtl w:val="0"/>
        </w:rPr>
        <w:t xml:space="preserve">2. Основные понятия, используемые в Политике</w:t>
      </w:r>
    </w:p>
    <w:p w:rsidR="00000000" w:rsidDel="00000000" w:rsidP="00000000" w:rsidRDefault="00000000" w:rsidRPr="00000000" w14:paraId="00000007">
      <w:pPr>
        <w:shd w:fill="fefefe" w:val="clear"/>
        <w:spacing w:before="240" w:lineRule="auto"/>
        <w:jc w:val="both"/>
        <w:rPr>
          <w:sz w:val="24"/>
          <w:szCs w:val="24"/>
        </w:rPr>
      </w:pPr>
      <w:r w:rsidDel="00000000" w:rsidR="00000000" w:rsidRPr="00000000">
        <w:rPr>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8">
      <w:pPr>
        <w:shd w:fill="fefefe" w:val="clear"/>
        <w:spacing w:before="240" w:lineRule="auto"/>
        <w:jc w:val="both"/>
        <w:rPr>
          <w:sz w:val="24"/>
          <w:szCs w:val="24"/>
        </w:rPr>
      </w:pPr>
      <w:r w:rsidDel="00000000" w:rsidR="00000000" w:rsidRPr="00000000">
        <w:rPr>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9">
      <w:pPr>
        <w:shd w:fill="fefefe" w:val="clear"/>
        <w:spacing w:before="240" w:lineRule="auto"/>
        <w:jc w:val="both"/>
        <w:rPr>
          <w:sz w:val="24"/>
          <w:szCs w:val="24"/>
        </w:rPr>
      </w:pPr>
      <w:r w:rsidDel="00000000" w:rsidR="00000000" w:rsidRPr="00000000">
        <w:rPr>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https://veresking.com</w:t>
      </w:r>
    </w:p>
    <w:p w:rsidR="00000000" w:rsidDel="00000000" w:rsidP="00000000" w:rsidRDefault="00000000" w:rsidRPr="00000000" w14:paraId="0000000A">
      <w:pPr>
        <w:shd w:fill="fefefe" w:val="clear"/>
        <w:spacing w:before="240" w:lineRule="auto"/>
        <w:jc w:val="both"/>
        <w:rPr>
          <w:sz w:val="24"/>
          <w:szCs w:val="24"/>
        </w:rPr>
      </w:pPr>
      <w:r w:rsidDel="00000000" w:rsidR="00000000" w:rsidRPr="00000000">
        <w:rPr>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B">
      <w:pPr>
        <w:shd w:fill="fefefe" w:val="clear"/>
        <w:spacing w:before="240" w:lineRule="auto"/>
        <w:jc w:val="both"/>
        <w:rPr>
          <w:sz w:val="24"/>
          <w:szCs w:val="24"/>
        </w:rPr>
      </w:pPr>
      <w:r w:rsidDel="00000000" w:rsidR="00000000" w:rsidRPr="00000000">
        <w:rPr>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C">
      <w:pPr>
        <w:shd w:fill="fefefe" w:val="clear"/>
        <w:spacing w:before="240" w:lineRule="auto"/>
        <w:jc w:val="both"/>
        <w:rPr>
          <w:sz w:val="24"/>
          <w:szCs w:val="24"/>
        </w:rPr>
      </w:pPr>
      <w:r w:rsidDel="00000000" w:rsidR="00000000" w:rsidRPr="00000000">
        <w:rPr>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D">
      <w:pPr>
        <w:shd w:fill="fefefe" w:val="clear"/>
        <w:spacing w:before="240" w:lineRule="auto"/>
        <w:jc w:val="both"/>
        <w:rPr>
          <w:sz w:val="24"/>
          <w:szCs w:val="24"/>
        </w:rPr>
      </w:pPr>
      <w:r w:rsidDel="00000000" w:rsidR="00000000" w:rsidRPr="00000000">
        <w:rPr>
          <w:sz w:val="24"/>
          <w:szCs w:val="24"/>
          <w:rtl w:val="0"/>
        </w:rPr>
        <w:t xml:space="preserve">2.7. Оператор —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E">
      <w:pPr>
        <w:spacing w:before="240" w:lineRule="auto"/>
        <w:jc w:val="both"/>
        <w:rPr>
          <w:sz w:val="24"/>
          <w:szCs w:val="24"/>
        </w:rPr>
      </w:pPr>
      <w:r w:rsidDel="00000000" w:rsidR="00000000" w:rsidRPr="00000000">
        <w:rPr>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https://veresking.com.</w:t>
      </w:r>
    </w:p>
    <w:p w:rsidR="00000000" w:rsidDel="00000000" w:rsidP="00000000" w:rsidRDefault="00000000" w:rsidRPr="00000000" w14:paraId="0000000F">
      <w:pPr>
        <w:shd w:fill="fefefe" w:val="clear"/>
        <w:spacing w:before="240" w:lineRule="auto"/>
        <w:jc w:val="both"/>
        <w:rPr>
          <w:sz w:val="24"/>
          <w:szCs w:val="24"/>
        </w:rPr>
      </w:pPr>
      <w:r w:rsidDel="00000000" w:rsidR="00000000" w:rsidRPr="00000000">
        <w:rPr>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0">
      <w:pPr>
        <w:shd w:fill="fefefe" w:val="clear"/>
        <w:spacing w:before="240" w:lineRule="auto"/>
        <w:jc w:val="both"/>
        <w:rPr>
          <w:sz w:val="24"/>
          <w:szCs w:val="24"/>
        </w:rPr>
      </w:pPr>
      <w:r w:rsidDel="00000000" w:rsidR="00000000" w:rsidRPr="00000000">
        <w:rPr>
          <w:sz w:val="24"/>
          <w:szCs w:val="24"/>
          <w:rtl w:val="0"/>
        </w:rPr>
        <w:t xml:space="preserve">2.10. Пользователь — любой посетитель веб-сайта  https://veresking.com.</w:t>
      </w:r>
    </w:p>
    <w:p w:rsidR="00000000" w:rsidDel="00000000" w:rsidP="00000000" w:rsidRDefault="00000000" w:rsidRPr="00000000" w14:paraId="00000011">
      <w:pPr>
        <w:shd w:fill="fefefe" w:val="clear"/>
        <w:spacing w:before="240" w:lineRule="auto"/>
        <w:jc w:val="both"/>
        <w:rPr>
          <w:sz w:val="24"/>
          <w:szCs w:val="24"/>
        </w:rPr>
      </w:pPr>
      <w:r w:rsidDel="00000000" w:rsidR="00000000" w:rsidRPr="00000000">
        <w:rPr>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2">
      <w:pPr>
        <w:shd w:fill="fefefe" w:val="clear"/>
        <w:spacing w:before="240" w:lineRule="auto"/>
        <w:jc w:val="both"/>
        <w:rPr>
          <w:sz w:val="24"/>
          <w:szCs w:val="24"/>
        </w:rPr>
      </w:pPr>
      <w:r w:rsidDel="00000000" w:rsidR="00000000" w:rsidRPr="00000000">
        <w:rPr>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3">
      <w:pPr>
        <w:shd w:fill="fefefe" w:val="clear"/>
        <w:spacing w:before="240" w:lineRule="auto"/>
        <w:jc w:val="both"/>
        <w:rPr>
          <w:sz w:val="24"/>
          <w:szCs w:val="24"/>
        </w:rPr>
      </w:pPr>
      <w:r w:rsidDel="00000000" w:rsidR="00000000" w:rsidRPr="00000000">
        <w:rPr>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4">
      <w:pPr>
        <w:shd w:fill="fefefe" w:val="clear"/>
        <w:spacing w:after="240" w:before="240" w:lineRule="auto"/>
        <w:jc w:val="both"/>
        <w:rPr>
          <w:sz w:val="24"/>
          <w:szCs w:val="24"/>
        </w:rPr>
      </w:pPr>
      <w:r w:rsidDel="00000000" w:rsidR="00000000" w:rsidRPr="00000000">
        <w:rPr>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000000" w:rsidDel="00000000" w:rsidP="00000000" w:rsidRDefault="00000000" w:rsidRPr="00000000" w14:paraId="00000015">
      <w:pPr>
        <w:shd w:fill="fefefe" w:val="clear"/>
        <w:spacing w:after="360" w:before="240" w:lineRule="auto"/>
        <w:jc w:val="both"/>
        <w:rPr>
          <w:b w:val="1"/>
          <w:sz w:val="30"/>
          <w:szCs w:val="30"/>
        </w:rPr>
      </w:pPr>
      <w:r w:rsidDel="00000000" w:rsidR="00000000" w:rsidRPr="00000000">
        <w:rPr>
          <w:b w:val="1"/>
          <w:sz w:val="30"/>
          <w:szCs w:val="30"/>
          <w:rtl w:val="0"/>
        </w:rPr>
        <w:t xml:space="preserve">3. Основные права и обязанности Оператора</w:t>
      </w:r>
    </w:p>
    <w:p w:rsidR="00000000" w:rsidDel="00000000" w:rsidP="00000000" w:rsidRDefault="00000000" w:rsidRPr="00000000" w14:paraId="00000016">
      <w:pPr>
        <w:shd w:fill="fefefe" w:val="clear"/>
        <w:spacing w:before="240" w:lineRule="auto"/>
        <w:jc w:val="both"/>
        <w:rPr>
          <w:sz w:val="24"/>
          <w:szCs w:val="24"/>
        </w:rPr>
      </w:pPr>
      <w:r w:rsidDel="00000000" w:rsidR="00000000" w:rsidRPr="00000000">
        <w:rPr>
          <w:sz w:val="24"/>
          <w:szCs w:val="24"/>
          <w:rtl w:val="0"/>
        </w:rPr>
        <w:t xml:space="preserve">3.1. Оператор имеет право:</w:t>
      </w:r>
    </w:p>
    <w:p w:rsidR="00000000" w:rsidDel="00000000" w:rsidP="00000000" w:rsidRDefault="00000000" w:rsidRPr="00000000" w14:paraId="00000017">
      <w:pPr>
        <w:shd w:fill="fefefe" w:val="clear"/>
        <w:spacing w:before="240" w:lineRule="auto"/>
        <w:jc w:val="both"/>
        <w:rPr>
          <w:sz w:val="24"/>
          <w:szCs w:val="24"/>
        </w:rPr>
      </w:pPr>
      <w:r w:rsidDel="00000000" w:rsidR="00000000" w:rsidRPr="00000000">
        <w:rPr>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8">
      <w:pPr>
        <w:shd w:fill="fefefe" w:val="clear"/>
        <w:spacing w:before="240" w:lineRule="auto"/>
        <w:jc w:val="both"/>
        <w:rPr>
          <w:sz w:val="24"/>
          <w:szCs w:val="24"/>
        </w:rPr>
      </w:pPr>
      <w:r w:rsidDel="00000000" w:rsidR="00000000" w:rsidRPr="00000000">
        <w:rPr>
          <w:sz w:val="24"/>
          <w:szCs w:val="24"/>
          <w:rtl w:val="0"/>
        </w:rPr>
        <w:t xml:space="preserve">—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9">
      <w:pPr>
        <w:shd w:fill="fefefe" w:val="clear"/>
        <w:spacing w:before="240" w:lineRule="auto"/>
        <w:jc w:val="both"/>
        <w:rPr>
          <w:sz w:val="24"/>
          <w:szCs w:val="24"/>
        </w:rPr>
      </w:pPr>
      <w:r w:rsidDel="00000000" w:rsidR="00000000" w:rsidRPr="00000000">
        <w:rPr>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A">
      <w:pPr>
        <w:shd w:fill="fefefe" w:val="clear"/>
        <w:spacing w:before="240" w:lineRule="auto"/>
        <w:jc w:val="both"/>
        <w:rPr>
          <w:sz w:val="24"/>
          <w:szCs w:val="24"/>
        </w:rPr>
      </w:pPr>
      <w:r w:rsidDel="00000000" w:rsidR="00000000" w:rsidRPr="00000000">
        <w:rPr>
          <w:sz w:val="24"/>
          <w:szCs w:val="24"/>
          <w:rtl w:val="0"/>
        </w:rPr>
        <w:t xml:space="preserve">3.2. Оператор обязан:</w:t>
      </w:r>
    </w:p>
    <w:p w:rsidR="00000000" w:rsidDel="00000000" w:rsidP="00000000" w:rsidRDefault="00000000" w:rsidRPr="00000000" w14:paraId="0000001B">
      <w:pPr>
        <w:shd w:fill="fefefe" w:val="clear"/>
        <w:spacing w:before="240" w:lineRule="auto"/>
        <w:jc w:val="both"/>
        <w:rPr>
          <w:sz w:val="24"/>
          <w:szCs w:val="24"/>
        </w:rPr>
      </w:pPr>
      <w:r w:rsidDel="00000000" w:rsidR="00000000" w:rsidRPr="00000000">
        <w:rPr>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C">
      <w:pPr>
        <w:shd w:fill="fefefe" w:val="clear"/>
        <w:spacing w:before="240" w:lineRule="auto"/>
        <w:jc w:val="both"/>
        <w:rPr>
          <w:sz w:val="24"/>
          <w:szCs w:val="24"/>
        </w:rPr>
      </w:pPr>
      <w:r w:rsidDel="00000000" w:rsidR="00000000" w:rsidRPr="00000000">
        <w:rPr>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D">
      <w:pPr>
        <w:shd w:fill="fefefe" w:val="clear"/>
        <w:spacing w:before="240" w:lineRule="auto"/>
        <w:jc w:val="both"/>
        <w:rPr>
          <w:sz w:val="24"/>
          <w:szCs w:val="24"/>
        </w:rPr>
      </w:pPr>
      <w:r w:rsidDel="00000000" w:rsidR="00000000" w:rsidRPr="00000000">
        <w:rPr>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E">
      <w:pPr>
        <w:shd w:fill="fefefe" w:val="clear"/>
        <w:spacing w:before="240" w:lineRule="auto"/>
        <w:jc w:val="both"/>
        <w:rPr>
          <w:sz w:val="24"/>
          <w:szCs w:val="24"/>
        </w:rPr>
      </w:pPr>
      <w:r w:rsidDel="00000000" w:rsidR="00000000" w:rsidRPr="00000000">
        <w:rPr>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000000" w:rsidDel="00000000" w:rsidP="00000000" w:rsidRDefault="00000000" w:rsidRPr="00000000" w14:paraId="0000001F">
      <w:pPr>
        <w:shd w:fill="fefefe" w:val="clear"/>
        <w:spacing w:before="240" w:lineRule="auto"/>
        <w:jc w:val="both"/>
        <w:rPr>
          <w:sz w:val="24"/>
          <w:szCs w:val="24"/>
        </w:rPr>
      </w:pPr>
      <w:r w:rsidDel="00000000" w:rsidR="00000000" w:rsidRPr="00000000">
        <w:rPr>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0">
      <w:pPr>
        <w:shd w:fill="fefefe" w:val="clear"/>
        <w:spacing w:before="240" w:lineRule="auto"/>
        <w:jc w:val="both"/>
        <w:rPr>
          <w:sz w:val="24"/>
          <w:szCs w:val="24"/>
        </w:rPr>
      </w:pPr>
      <w:r w:rsidDel="00000000" w:rsidR="00000000" w:rsidRPr="00000000">
        <w:rPr>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1">
      <w:pPr>
        <w:shd w:fill="fefefe" w:val="clear"/>
        <w:spacing w:before="240" w:lineRule="auto"/>
        <w:jc w:val="both"/>
        <w:rPr>
          <w:sz w:val="24"/>
          <w:szCs w:val="24"/>
        </w:rPr>
      </w:pPr>
      <w:r w:rsidDel="00000000" w:rsidR="00000000" w:rsidRPr="00000000">
        <w:rPr>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2">
      <w:pPr>
        <w:shd w:fill="fefefe" w:val="clear"/>
        <w:spacing w:after="240" w:before="240" w:lineRule="auto"/>
        <w:jc w:val="both"/>
        <w:rPr>
          <w:sz w:val="24"/>
          <w:szCs w:val="24"/>
        </w:rPr>
      </w:pPr>
      <w:r w:rsidDel="00000000" w:rsidR="00000000" w:rsidRPr="00000000">
        <w:rPr>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3">
      <w:pPr>
        <w:shd w:fill="fefefe" w:val="clear"/>
        <w:spacing w:after="360" w:before="240" w:lineRule="auto"/>
        <w:jc w:val="both"/>
        <w:rPr>
          <w:b w:val="1"/>
          <w:sz w:val="30"/>
          <w:szCs w:val="30"/>
        </w:rPr>
      </w:pPr>
      <w:r w:rsidDel="00000000" w:rsidR="00000000" w:rsidRPr="00000000">
        <w:rPr>
          <w:b w:val="1"/>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4">
      <w:pPr>
        <w:shd w:fill="fefefe" w:val="clear"/>
        <w:spacing w:before="240" w:lineRule="auto"/>
        <w:jc w:val="both"/>
        <w:rPr>
          <w:sz w:val="24"/>
          <w:szCs w:val="24"/>
        </w:rPr>
      </w:pPr>
      <w:r w:rsidDel="00000000" w:rsidR="00000000" w:rsidRPr="00000000">
        <w:rPr>
          <w:sz w:val="24"/>
          <w:szCs w:val="24"/>
          <w:rtl w:val="0"/>
        </w:rPr>
        <w:t xml:space="preserve">4.1. Субъекты персональных данных имеют право:</w:t>
      </w:r>
    </w:p>
    <w:p w:rsidR="00000000" w:rsidDel="00000000" w:rsidP="00000000" w:rsidRDefault="00000000" w:rsidRPr="00000000" w14:paraId="00000025">
      <w:pPr>
        <w:shd w:fill="fefefe" w:val="clear"/>
        <w:spacing w:before="240" w:lineRule="auto"/>
        <w:jc w:val="both"/>
        <w:rPr>
          <w:sz w:val="24"/>
          <w:szCs w:val="24"/>
        </w:rPr>
      </w:pPr>
      <w:r w:rsidDel="00000000" w:rsidR="00000000" w:rsidRPr="00000000">
        <w:rPr>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6">
      <w:pPr>
        <w:shd w:fill="fefefe" w:val="clear"/>
        <w:spacing w:before="240" w:lineRule="auto"/>
        <w:jc w:val="both"/>
        <w:rPr>
          <w:sz w:val="24"/>
          <w:szCs w:val="24"/>
        </w:rPr>
      </w:pPr>
      <w:r w:rsidDel="00000000" w:rsidR="00000000" w:rsidRPr="00000000">
        <w:rPr>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7">
      <w:pPr>
        <w:shd w:fill="fefefe" w:val="clear"/>
        <w:spacing w:before="240" w:lineRule="auto"/>
        <w:jc w:val="both"/>
        <w:rPr>
          <w:sz w:val="24"/>
          <w:szCs w:val="24"/>
        </w:rPr>
      </w:pPr>
      <w:r w:rsidDel="00000000" w:rsidR="00000000" w:rsidRPr="00000000">
        <w:rPr>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8">
      <w:pPr>
        <w:shd w:fill="fefefe" w:val="clear"/>
        <w:spacing w:before="240" w:lineRule="auto"/>
        <w:jc w:val="both"/>
        <w:rPr>
          <w:sz w:val="24"/>
          <w:szCs w:val="24"/>
        </w:rPr>
      </w:pPr>
      <w:r w:rsidDel="00000000" w:rsidR="00000000" w:rsidRPr="00000000">
        <w:rPr>
          <w:sz w:val="24"/>
          <w:szCs w:val="24"/>
          <w:rtl w:val="0"/>
        </w:rPr>
        <w:t xml:space="preserve">— на отзыв согласия на обработку персональных данных, а также, на направление требования о прекращении обработки персональных данных;</w:t>
      </w:r>
    </w:p>
    <w:p w:rsidR="00000000" w:rsidDel="00000000" w:rsidP="00000000" w:rsidRDefault="00000000" w:rsidRPr="00000000" w14:paraId="00000029">
      <w:pPr>
        <w:shd w:fill="fefefe" w:val="clear"/>
        <w:spacing w:before="240" w:lineRule="auto"/>
        <w:jc w:val="both"/>
        <w:rPr>
          <w:sz w:val="24"/>
          <w:szCs w:val="24"/>
        </w:rPr>
      </w:pPr>
      <w:r w:rsidDel="00000000" w:rsidR="00000000" w:rsidRPr="00000000">
        <w:rPr>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A">
      <w:pPr>
        <w:shd w:fill="fefefe" w:val="clear"/>
        <w:spacing w:before="240" w:lineRule="auto"/>
        <w:jc w:val="both"/>
        <w:rPr>
          <w:sz w:val="24"/>
          <w:szCs w:val="24"/>
        </w:rPr>
      </w:pPr>
      <w:r w:rsidDel="00000000" w:rsidR="00000000" w:rsidRPr="00000000">
        <w:rPr>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B">
      <w:pPr>
        <w:shd w:fill="fefefe" w:val="clear"/>
        <w:spacing w:before="240" w:lineRule="auto"/>
        <w:jc w:val="both"/>
        <w:rPr>
          <w:sz w:val="24"/>
          <w:szCs w:val="24"/>
        </w:rPr>
      </w:pPr>
      <w:r w:rsidDel="00000000" w:rsidR="00000000" w:rsidRPr="00000000">
        <w:rPr>
          <w:sz w:val="24"/>
          <w:szCs w:val="24"/>
          <w:rtl w:val="0"/>
        </w:rPr>
        <w:t xml:space="preserve">4.2. Субъекты персональных данных обязаны:</w:t>
      </w:r>
    </w:p>
    <w:p w:rsidR="00000000" w:rsidDel="00000000" w:rsidP="00000000" w:rsidRDefault="00000000" w:rsidRPr="00000000" w14:paraId="0000002C">
      <w:pPr>
        <w:shd w:fill="fefefe" w:val="clear"/>
        <w:spacing w:before="240" w:lineRule="auto"/>
        <w:jc w:val="both"/>
        <w:rPr>
          <w:sz w:val="24"/>
          <w:szCs w:val="24"/>
        </w:rPr>
      </w:pPr>
      <w:r w:rsidDel="00000000" w:rsidR="00000000" w:rsidRPr="00000000">
        <w:rPr>
          <w:sz w:val="24"/>
          <w:szCs w:val="24"/>
          <w:rtl w:val="0"/>
        </w:rPr>
        <w:t xml:space="preserve">— предоставлять Оператору достоверные данные о себе;</w:t>
      </w:r>
    </w:p>
    <w:p w:rsidR="00000000" w:rsidDel="00000000" w:rsidP="00000000" w:rsidRDefault="00000000" w:rsidRPr="00000000" w14:paraId="0000002D">
      <w:pPr>
        <w:shd w:fill="fefefe" w:val="clear"/>
        <w:spacing w:before="240" w:lineRule="auto"/>
        <w:jc w:val="both"/>
        <w:rPr>
          <w:sz w:val="24"/>
          <w:szCs w:val="24"/>
        </w:rPr>
      </w:pPr>
      <w:r w:rsidDel="00000000" w:rsidR="00000000" w:rsidRPr="00000000">
        <w:rPr>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E">
      <w:pPr>
        <w:shd w:fill="fefefe" w:val="clear"/>
        <w:spacing w:after="240" w:before="240" w:lineRule="auto"/>
        <w:jc w:val="both"/>
        <w:rPr>
          <w:sz w:val="24"/>
          <w:szCs w:val="24"/>
        </w:rPr>
      </w:pPr>
      <w:r w:rsidDel="00000000" w:rsidR="00000000" w:rsidRPr="00000000">
        <w:rPr>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2F">
      <w:pPr>
        <w:shd w:fill="fefefe" w:val="clear"/>
        <w:spacing w:after="360" w:before="240"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0">
      <w:pPr>
        <w:shd w:fill="fefefe" w:val="clear"/>
        <w:spacing w:after="360" w:before="240" w:lineRule="auto"/>
        <w:jc w:val="both"/>
        <w:rPr>
          <w:b w:val="1"/>
          <w:sz w:val="30"/>
          <w:szCs w:val="30"/>
        </w:rPr>
      </w:pPr>
      <w:r w:rsidDel="00000000" w:rsidR="00000000" w:rsidRPr="00000000">
        <w:rPr>
          <w:b w:val="1"/>
          <w:sz w:val="30"/>
          <w:szCs w:val="30"/>
          <w:rtl w:val="0"/>
        </w:rPr>
        <w:t xml:space="preserve">5. Принципы обработки персональных данных</w:t>
      </w:r>
    </w:p>
    <w:p w:rsidR="00000000" w:rsidDel="00000000" w:rsidP="00000000" w:rsidRDefault="00000000" w:rsidRPr="00000000" w14:paraId="00000031">
      <w:pPr>
        <w:shd w:fill="fefefe" w:val="clear"/>
        <w:spacing w:before="240" w:lineRule="auto"/>
        <w:jc w:val="both"/>
        <w:rPr>
          <w:sz w:val="24"/>
          <w:szCs w:val="24"/>
        </w:rPr>
      </w:pPr>
      <w:r w:rsidDel="00000000" w:rsidR="00000000" w:rsidRPr="00000000">
        <w:rPr>
          <w:sz w:val="24"/>
          <w:szCs w:val="24"/>
          <w:rtl w:val="0"/>
        </w:rPr>
        <w:t xml:space="preserve">5.1. Обработка персональных данных осуществляется на законной и справедливой основе.</w:t>
      </w:r>
    </w:p>
    <w:p w:rsidR="00000000" w:rsidDel="00000000" w:rsidP="00000000" w:rsidRDefault="00000000" w:rsidRPr="00000000" w14:paraId="00000032">
      <w:pPr>
        <w:shd w:fill="fefefe" w:val="clear"/>
        <w:spacing w:before="240" w:lineRule="auto"/>
        <w:jc w:val="both"/>
        <w:rPr>
          <w:sz w:val="24"/>
          <w:szCs w:val="24"/>
        </w:rPr>
      </w:pPr>
      <w:r w:rsidDel="00000000" w:rsidR="00000000" w:rsidRPr="00000000">
        <w:rPr>
          <w:sz w:val="24"/>
          <w:szCs w:val="24"/>
          <w:rtl w:val="0"/>
        </w:rPr>
        <w:t xml:space="preserve">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3">
      <w:pPr>
        <w:shd w:fill="fefefe" w:val="clear"/>
        <w:spacing w:before="240" w:lineRule="auto"/>
        <w:jc w:val="both"/>
        <w:rPr>
          <w:sz w:val="24"/>
          <w:szCs w:val="24"/>
        </w:rPr>
      </w:pPr>
      <w:r w:rsidDel="00000000" w:rsidR="00000000" w:rsidRPr="00000000">
        <w:rPr>
          <w:sz w:val="24"/>
          <w:szCs w:val="24"/>
          <w:rtl w:val="0"/>
        </w:rPr>
        <w:t xml:space="preserve">5.3.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34">
      <w:pPr>
        <w:shd w:fill="fefefe" w:val="clear"/>
        <w:spacing w:before="240" w:lineRule="auto"/>
        <w:jc w:val="both"/>
        <w:rPr>
          <w:sz w:val="24"/>
          <w:szCs w:val="24"/>
        </w:rPr>
      </w:pPr>
      <w:r w:rsidDel="00000000" w:rsidR="00000000" w:rsidRPr="00000000">
        <w:rPr>
          <w:sz w:val="24"/>
          <w:szCs w:val="24"/>
          <w:rtl w:val="0"/>
        </w:rPr>
        <w:t xml:space="preserve">5.4. Обработке подлежат только персональные данные, которые отвечают целям их обработки.</w:t>
      </w:r>
    </w:p>
    <w:p w:rsidR="00000000" w:rsidDel="00000000" w:rsidP="00000000" w:rsidRDefault="00000000" w:rsidRPr="00000000" w14:paraId="00000035">
      <w:pPr>
        <w:shd w:fill="fefefe" w:val="clear"/>
        <w:spacing w:before="240" w:lineRule="auto"/>
        <w:jc w:val="both"/>
        <w:rPr>
          <w:sz w:val="24"/>
          <w:szCs w:val="24"/>
        </w:rPr>
      </w:pPr>
      <w:r w:rsidDel="00000000" w:rsidR="00000000" w:rsidRPr="00000000">
        <w:rPr>
          <w:sz w:val="24"/>
          <w:szCs w:val="24"/>
          <w:rtl w:val="0"/>
        </w:rPr>
        <w:t xml:space="preserve">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36">
      <w:pPr>
        <w:shd w:fill="fefefe" w:val="clear"/>
        <w:spacing w:before="240" w:lineRule="auto"/>
        <w:jc w:val="both"/>
        <w:rPr>
          <w:sz w:val="24"/>
          <w:szCs w:val="24"/>
        </w:rPr>
      </w:pPr>
      <w:r w:rsidDel="00000000" w:rsidR="00000000" w:rsidRPr="00000000">
        <w:rPr>
          <w:sz w:val="24"/>
          <w:szCs w:val="24"/>
          <w:rtl w:val="0"/>
        </w:rPr>
        <w:t xml:space="preserve">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37">
      <w:pPr>
        <w:shd w:fill="fefefe" w:val="clear"/>
        <w:spacing w:after="240" w:before="240" w:lineRule="auto"/>
        <w:jc w:val="both"/>
        <w:rPr>
          <w:sz w:val="24"/>
          <w:szCs w:val="24"/>
        </w:rPr>
      </w:pPr>
      <w:r w:rsidDel="00000000" w:rsidR="00000000" w:rsidRPr="00000000">
        <w:rPr>
          <w:sz w:val="24"/>
          <w:szCs w:val="24"/>
          <w:rtl w:val="0"/>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38">
      <w:pPr>
        <w:shd w:fill="fefefe" w:val="clear"/>
        <w:spacing w:before="240" w:lineRule="auto"/>
        <w:jc w:val="both"/>
        <w:rPr>
          <w:b w:val="1"/>
          <w:sz w:val="30"/>
          <w:szCs w:val="30"/>
        </w:rPr>
      </w:pPr>
      <w:r w:rsidDel="00000000" w:rsidR="00000000" w:rsidRPr="00000000">
        <w:rPr>
          <w:b w:val="1"/>
          <w:sz w:val="30"/>
          <w:szCs w:val="30"/>
          <w:rtl w:val="0"/>
        </w:rPr>
        <w:t xml:space="preserve">6. Цели обработки персональных данных</w:t>
      </w:r>
    </w:p>
    <w:p w:rsidR="00000000" w:rsidDel="00000000" w:rsidP="00000000" w:rsidRDefault="00000000" w:rsidRPr="00000000" w14:paraId="00000039">
      <w:pPr>
        <w:shd w:fill="fefefe" w:val="clear"/>
        <w:spacing w:before="240" w:lineRule="auto"/>
        <w:jc w:val="both"/>
        <w:rPr>
          <w:sz w:val="24"/>
          <w:szCs w:val="24"/>
        </w:rPr>
      </w:pPr>
      <w:r w:rsidDel="00000000" w:rsidR="00000000" w:rsidRPr="00000000">
        <w:rPr>
          <w:sz w:val="24"/>
          <w:szCs w:val="24"/>
          <w:rtl w:val="0"/>
        </w:rPr>
        <w:t xml:space="preserve">6.1. Оператор не вправе обрабатывать персональную информацию пользователей без достаточных на то правовых оснований.</w:t>
      </w:r>
    </w:p>
    <w:p w:rsidR="00000000" w:rsidDel="00000000" w:rsidP="00000000" w:rsidRDefault="00000000" w:rsidRPr="00000000" w14:paraId="0000003A">
      <w:pPr>
        <w:shd w:fill="fefefe" w:val="clear"/>
        <w:spacing w:before="240" w:lineRule="auto"/>
        <w:jc w:val="both"/>
        <w:rPr>
          <w:sz w:val="24"/>
          <w:szCs w:val="24"/>
        </w:rPr>
      </w:pPr>
      <w:r w:rsidDel="00000000" w:rsidR="00000000" w:rsidRPr="00000000">
        <w:rPr>
          <w:sz w:val="24"/>
          <w:szCs w:val="24"/>
          <w:rtl w:val="0"/>
        </w:rPr>
        <w:t xml:space="preserve">6.2. Обработка персональных данных преследует следующие цели:</w:t>
      </w:r>
    </w:p>
    <w:p w:rsidR="00000000" w:rsidDel="00000000" w:rsidP="00000000" w:rsidRDefault="00000000" w:rsidRPr="00000000" w14:paraId="0000003B">
      <w:pPr>
        <w:ind w:left="-360" w:firstLine="0"/>
        <w:jc w:val="both"/>
        <w:rPr>
          <w:sz w:val="24"/>
          <w:szCs w:val="24"/>
        </w:rPr>
      </w:pPr>
      <w:r w:rsidDel="00000000" w:rsidR="00000000" w:rsidRPr="00000000">
        <w:rPr>
          <w:sz w:val="24"/>
          <w:szCs w:val="24"/>
          <w:rtl w:val="0"/>
        </w:rPr>
        <w:t xml:space="preserve">(i) обработка необходима для выполнения договорных обязательств Оператора перед Пользователями, включая обеспечение работы Сайтов и Сервисов;</w:t>
      </w:r>
    </w:p>
    <w:p w:rsidR="00000000" w:rsidDel="00000000" w:rsidP="00000000" w:rsidRDefault="00000000" w:rsidRPr="00000000" w14:paraId="0000003C">
      <w:pPr>
        <w:ind w:left="-360" w:firstLine="0"/>
        <w:jc w:val="both"/>
        <w:rPr>
          <w:sz w:val="24"/>
          <w:szCs w:val="24"/>
        </w:rPr>
      </w:pPr>
      <w:r w:rsidDel="00000000" w:rsidR="00000000" w:rsidRPr="00000000">
        <w:rPr>
          <w:sz w:val="24"/>
          <w:szCs w:val="24"/>
          <w:rtl w:val="0"/>
        </w:rPr>
        <w:t xml:space="preserve">(ii) обработка необходима для соблюдения установленных законодательством обязательств;</w:t>
      </w:r>
    </w:p>
    <w:p w:rsidR="00000000" w:rsidDel="00000000" w:rsidP="00000000" w:rsidRDefault="00000000" w:rsidRPr="00000000" w14:paraId="0000003D">
      <w:pPr>
        <w:ind w:left="-360" w:firstLine="0"/>
        <w:jc w:val="both"/>
        <w:rPr>
          <w:sz w:val="24"/>
          <w:szCs w:val="24"/>
        </w:rPr>
      </w:pPr>
      <w:r w:rsidDel="00000000" w:rsidR="00000000" w:rsidRPr="00000000">
        <w:rPr>
          <w:sz w:val="24"/>
          <w:szCs w:val="24"/>
          <w:rtl w:val="0"/>
        </w:rPr>
        <w:t xml:space="preserve">(iii) когда это предусмотрено применимым законодательством, обработка необходима для обеспечения законных интересов Оператора в случае, если такая обработка не оказывает существенного влияния на интересы, фундаментальные права и свободы Пользователя. Обратите внимание, что при обработке персональной информации на указанном основании, Оператор всегда будет стремиться поддерживать баланс между своими законными интересами и защитой конфиденциальности. Оператор обрабатывает персональную информацию для обеспечения своих законных интересов, следующих случаях:</w:t>
      </w:r>
    </w:p>
    <w:p w:rsidR="00000000" w:rsidDel="00000000" w:rsidP="00000000" w:rsidRDefault="00000000" w:rsidRPr="00000000" w14:paraId="0000003E">
      <w:pPr>
        <w:ind w:left="-360" w:firstLine="0"/>
        <w:jc w:val="both"/>
        <w:rPr>
          <w:sz w:val="24"/>
          <w:szCs w:val="24"/>
        </w:rPr>
      </w:pPr>
      <w:r w:rsidDel="00000000" w:rsidR="00000000" w:rsidRPr="00000000">
        <w:rPr>
          <w:sz w:val="24"/>
          <w:szCs w:val="24"/>
          <w:rtl w:val="0"/>
        </w:rPr>
        <w:t xml:space="preserve">(a) чтобы лучше понимать, как Пользователь взаимодействует с нашими Сайтами и/или Сервисами;</w:t>
      </w:r>
    </w:p>
    <w:p w:rsidR="00000000" w:rsidDel="00000000" w:rsidP="00000000" w:rsidRDefault="00000000" w:rsidRPr="00000000" w14:paraId="0000003F">
      <w:pPr>
        <w:ind w:left="-360" w:firstLine="0"/>
        <w:jc w:val="both"/>
        <w:rPr>
          <w:sz w:val="24"/>
          <w:szCs w:val="24"/>
        </w:rPr>
      </w:pPr>
      <w:r w:rsidDel="00000000" w:rsidR="00000000" w:rsidRPr="00000000">
        <w:rPr>
          <w:sz w:val="24"/>
          <w:szCs w:val="24"/>
          <w:rtl w:val="0"/>
        </w:rPr>
        <w:t xml:space="preserve">(b) чтобы совершенствовать, менять, персонализировать или иным образом улучшать Сайты и Сервисы в интересах всех пользователей;</w:t>
      </w:r>
    </w:p>
    <w:p w:rsidR="00000000" w:rsidDel="00000000" w:rsidP="00000000" w:rsidRDefault="00000000" w:rsidRPr="00000000" w14:paraId="00000040">
      <w:pPr>
        <w:ind w:left="-360" w:firstLine="0"/>
        <w:jc w:val="both"/>
        <w:rPr>
          <w:sz w:val="24"/>
          <w:szCs w:val="24"/>
        </w:rPr>
      </w:pPr>
      <w:r w:rsidDel="00000000" w:rsidR="00000000" w:rsidRPr="00000000">
        <w:rPr>
          <w:sz w:val="24"/>
          <w:szCs w:val="24"/>
          <w:rtl w:val="0"/>
        </w:rPr>
        <w:t xml:space="preserve">(c) чтобы предлагать Пользователям другие продукты и сервисы или других компаний, которые, могут заинтересовать;</w:t>
      </w:r>
    </w:p>
    <w:p w:rsidR="00000000" w:rsidDel="00000000" w:rsidP="00000000" w:rsidRDefault="00000000" w:rsidRPr="00000000" w14:paraId="00000041">
      <w:pPr>
        <w:ind w:left="-360" w:firstLine="0"/>
        <w:jc w:val="both"/>
        <w:rPr>
          <w:sz w:val="24"/>
          <w:szCs w:val="24"/>
        </w:rPr>
      </w:pPr>
      <w:r w:rsidDel="00000000" w:rsidR="00000000" w:rsidRPr="00000000">
        <w:rPr>
          <w:sz w:val="24"/>
          <w:szCs w:val="24"/>
          <w:rtl w:val="0"/>
        </w:rPr>
        <w:t xml:space="preserve">(iv) для конкретных целей Оператор может запросить отдельное согласие на обработку персональной информации. Оператор всегда обрабатывает Вашу персональную информацию в определенных целях и только ту персональную информацию, которая имеет отношение к достижению таких целей. В частности, Оператор обрабатывает персональную информацию для следующих целей:</w:t>
      </w:r>
    </w:p>
    <w:p w:rsidR="00000000" w:rsidDel="00000000" w:rsidP="00000000" w:rsidRDefault="00000000" w:rsidRPr="00000000" w14:paraId="00000042">
      <w:pPr>
        <w:ind w:left="-360" w:firstLine="0"/>
        <w:jc w:val="both"/>
        <w:rPr>
          <w:sz w:val="24"/>
          <w:szCs w:val="24"/>
        </w:rPr>
      </w:pPr>
      <w:r w:rsidDel="00000000" w:rsidR="00000000" w:rsidRPr="00000000">
        <w:rPr>
          <w:sz w:val="24"/>
          <w:szCs w:val="24"/>
          <w:rtl w:val="0"/>
        </w:rPr>
        <w:t xml:space="preserve">(i) предоставление Пользователям доступа к Сайтам и/или Сервисам;</w:t>
      </w:r>
    </w:p>
    <w:p w:rsidR="00000000" w:rsidDel="00000000" w:rsidP="00000000" w:rsidRDefault="00000000" w:rsidRPr="00000000" w14:paraId="00000043">
      <w:pPr>
        <w:ind w:left="-360" w:firstLine="0"/>
        <w:jc w:val="both"/>
        <w:rPr>
          <w:sz w:val="24"/>
          <w:szCs w:val="24"/>
        </w:rPr>
      </w:pPr>
      <w:r w:rsidDel="00000000" w:rsidR="00000000" w:rsidRPr="00000000">
        <w:rPr>
          <w:sz w:val="24"/>
          <w:szCs w:val="24"/>
          <w:rtl w:val="0"/>
        </w:rPr>
        <w:t xml:space="preserve"> (ii) предоставление доступа к учетной записи;</w:t>
      </w:r>
    </w:p>
    <w:p w:rsidR="00000000" w:rsidDel="00000000" w:rsidP="00000000" w:rsidRDefault="00000000" w:rsidRPr="00000000" w14:paraId="00000044">
      <w:pPr>
        <w:ind w:left="-360" w:firstLine="0"/>
        <w:jc w:val="both"/>
        <w:rPr>
          <w:sz w:val="24"/>
          <w:szCs w:val="24"/>
        </w:rPr>
      </w:pPr>
      <w:r w:rsidDel="00000000" w:rsidR="00000000" w:rsidRPr="00000000">
        <w:rPr>
          <w:sz w:val="24"/>
          <w:szCs w:val="24"/>
          <w:rtl w:val="0"/>
        </w:rPr>
        <w:t xml:space="preserve">(iii) осуществление связи для направления уведомлений, запросов и информации, относящейся к работе Сайтов и Сервисов, выполнения соглашений и обработки   запросов и заявок Пользователей;</w:t>
      </w:r>
    </w:p>
    <w:p w:rsidR="00000000" w:rsidDel="00000000" w:rsidP="00000000" w:rsidRDefault="00000000" w:rsidRPr="00000000" w14:paraId="00000045">
      <w:pPr>
        <w:ind w:left="-360" w:firstLine="0"/>
        <w:jc w:val="both"/>
        <w:rPr>
          <w:sz w:val="24"/>
          <w:szCs w:val="24"/>
        </w:rPr>
      </w:pPr>
      <w:r w:rsidDel="00000000" w:rsidR="00000000" w:rsidRPr="00000000">
        <w:rPr>
          <w:sz w:val="24"/>
          <w:szCs w:val="24"/>
          <w:rtl w:val="0"/>
        </w:rPr>
        <w:t xml:space="preserve">(iv) повышение удобства использования Сайтов и Сервисов;</w:t>
      </w:r>
    </w:p>
    <w:p w:rsidR="00000000" w:rsidDel="00000000" w:rsidP="00000000" w:rsidRDefault="00000000" w:rsidRPr="00000000" w14:paraId="00000046">
      <w:pPr>
        <w:ind w:left="-360" w:firstLine="0"/>
        <w:jc w:val="both"/>
        <w:rPr>
          <w:sz w:val="24"/>
          <w:szCs w:val="24"/>
        </w:rPr>
      </w:pPr>
      <w:r w:rsidDel="00000000" w:rsidR="00000000" w:rsidRPr="00000000">
        <w:rPr>
          <w:sz w:val="24"/>
          <w:szCs w:val="24"/>
          <w:rtl w:val="0"/>
        </w:rPr>
        <w:t xml:space="preserve">(v) создание новых продуктов, утилит и предложений;</w:t>
      </w:r>
    </w:p>
    <w:p w:rsidR="00000000" w:rsidDel="00000000" w:rsidP="00000000" w:rsidRDefault="00000000" w:rsidRPr="00000000" w14:paraId="00000047">
      <w:pPr>
        <w:ind w:left="-360" w:firstLine="0"/>
        <w:jc w:val="both"/>
        <w:rPr>
          <w:sz w:val="24"/>
          <w:szCs w:val="24"/>
        </w:rPr>
      </w:pPr>
      <w:r w:rsidDel="00000000" w:rsidR="00000000" w:rsidRPr="00000000">
        <w:rPr>
          <w:sz w:val="24"/>
          <w:szCs w:val="24"/>
          <w:rtl w:val="0"/>
        </w:rPr>
        <w:t xml:space="preserve">(vi) защита прав Пользователей и прав Оператора;  </w:t>
      </w:r>
    </w:p>
    <w:p w:rsidR="00000000" w:rsidDel="00000000" w:rsidP="00000000" w:rsidRDefault="00000000" w:rsidRPr="00000000" w14:paraId="00000048">
      <w:pPr>
        <w:ind w:left="-360" w:firstLine="0"/>
        <w:jc w:val="both"/>
        <w:rPr>
          <w:sz w:val="24"/>
          <w:szCs w:val="24"/>
        </w:rPr>
      </w:pPr>
      <w:r w:rsidDel="00000000" w:rsidR="00000000" w:rsidRPr="00000000">
        <w:rPr>
          <w:sz w:val="24"/>
          <w:szCs w:val="24"/>
          <w:rtl w:val="0"/>
        </w:rPr>
        <w:t xml:space="preserve">(vii) сбор, обработка и представление статистических данных, больших данных и других исследований.</w:t>
      </w:r>
    </w:p>
    <w:p w:rsidR="00000000" w:rsidDel="00000000" w:rsidP="00000000" w:rsidRDefault="00000000" w:rsidRPr="00000000" w14:paraId="00000049">
      <w:pPr>
        <w:shd w:fill="fefefe" w:val="clear"/>
        <w:spacing w:after="360" w:before="240" w:lineRule="auto"/>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4A">
      <w:pPr>
        <w:shd w:fill="fefefe" w:val="clear"/>
        <w:spacing w:after="360" w:before="240" w:lineRule="auto"/>
        <w:jc w:val="both"/>
        <w:rPr>
          <w:b w:val="1"/>
          <w:sz w:val="30"/>
          <w:szCs w:val="30"/>
        </w:rPr>
      </w:pPr>
      <w:r w:rsidDel="00000000" w:rsidR="00000000" w:rsidRPr="00000000">
        <w:rPr>
          <w:b w:val="1"/>
          <w:sz w:val="30"/>
          <w:szCs w:val="30"/>
          <w:rtl w:val="0"/>
        </w:rPr>
        <w:t xml:space="preserve">7. Условия обработки персональных данных</w:t>
      </w:r>
    </w:p>
    <w:p w:rsidR="00000000" w:rsidDel="00000000" w:rsidP="00000000" w:rsidRDefault="00000000" w:rsidRPr="00000000" w14:paraId="0000004B">
      <w:pPr>
        <w:shd w:fill="fefefe" w:val="clear"/>
        <w:spacing w:before="240" w:lineRule="auto"/>
        <w:jc w:val="both"/>
        <w:rPr>
          <w:sz w:val="24"/>
          <w:szCs w:val="24"/>
        </w:rPr>
      </w:pPr>
      <w:r w:rsidDel="00000000" w:rsidR="00000000" w:rsidRPr="00000000">
        <w:rPr>
          <w:sz w:val="24"/>
          <w:szCs w:val="24"/>
          <w:rtl w:val="0"/>
        </w:rPr>
        <w:t xml:space="preserve">7.1.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4C">
      <w:pPr>
        <w:shd w:fill="fefefe" w:val="clear"/>
        <w:spacing w:before="240" w:lineRule="auto"/>
        <w:jc w:val="both"/>
        <w:rPr>
          <w:sz w:val="24"/>
          <w:szCs w:val="24"/>
        </w:rPr>
      </w:pPr>
      <w:r w:rsidDel="00000000" w:rsidR="00000000" w:rsidRPr="00000000">
        <w:rPr>
          <w:sz w:val="24"/>
          <w:szCs w:val="24"/>
          <w:rtl w:val="0"/>
        </w:rPr>
        <w:t xml:space="preserve">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4D">
      <w:pPr>
        <w:shd w:fill="fefefe" w:val="clear"/>
        <w:spacing w:before="240" w:lineRule="auto"/>
        <w:jc w:val="both"/>
        <w:rPr>
          <w:sz w:val="24"/>
          <w:szCs w:val="24"/>
        </w:rPr>
      </w:pPr>
      <w:r w:rsidDel="00000000" w:rsidR="00000000" w:rsidRPr="00000000">
        <w:rPr>
          <w:sz w:val="24"/>
          <w:szCs w:val="24"/>
          <w:rtl w:val="0"/>
        </w:rPr>
        <w:t xml:space="preserve">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4E">
      <w:pPr>
        <w:shd w:fill="fefefe" w:val="clear"/>
        <w:spacing w:before="240" w:lineRule="auto"/>
        <w:jc w:val="both"/>
        <w:rPr>
          <w:sz w:val="24"/>
          <w:szCs w:val="24"/>
        </w:rPr>
      </w:pPr>
      <w:r w:rsidDel="00000000" w:rsidR="00000000" w:rsidRPr="00000000">
        <w:rPr>
          <w:sz w:val="24"/>
          <w:szCs w:val="24"/>
          <w:rtl w:val="0"/>
        </w:rPr>
        <w:t xml:space="preserve">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4F">
      <w:pPr>
        <w:shd w:fill="fefefe" w:val="clear"/>
        <w:spacing w:before="240" w:lineRule="auto"/>
        <w:jc w:val="both"/>
        <w:rPr>
          <w:sz w:val="24"/>
          <w:szCs w:val="24"/>
        </w:rPr>
      </w:pPr>
      <w:r w:rsidDel="00000000" w:rsidR="00000000" w:rsidRPr="00000000">
        <w:rPr>
          <w:sz w:val="24"/>
          <w:szCs w:val="24"/>
          <w:rtl w:val="0"/>
        </w:rPr>
        <w:t xml:space="preserve">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50">
      <w:pPr>
        <w:shd w:fill="fefefe" w:val="clear"/>
        <w:spacing w:before="240" w:lineRule="auto"/>
        <w:jc w:val="both"/>
        <w:rPr>
          <w:sz w:val="24"/>
          <w:szCs w:val="24"/>
        </w:rPr>
      </w:pPr>
      <w:r w:rsidDel="00000000" w:rsidR="00000000" w:rsidRPr="00000000">
        <w:rPr>
          <w:sz w:val="24"/>
          <w:szCs w:val="24"/>
          <w:rtl w:val="0"/>
        </w:rPr>
        <w:t xml:space="preserve">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51">
      <w:pPr>
        <w:shd w:fill="fefefe" w:val="clear"/>
        <w:spacing w:after="240" w:before="240" w:lineRule="auto"/>
        <w:jc w:val="both"/>
        <w:rPr>
          <w:sz w:val="24"/>
          <w:szCs w:val="24"/>
        </w:rPr>
      </w:pPr>
      <w:r w:rsidDel="00000000" w:rsidR="00000000" w:rsidRPr="00000000">
        <w:rPr>
          <w:sz w:val="24"/>
          <w:szCs w:val="24"/>
          <w:rtl w:val="0"/>
        </w:rPr>
        <w:t xml:space="preserve">7.7.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52">
      <w:pPr>
        <w:shd w:fill="fefefe" w:val="clear"/>
        <w:spacing w:after="360" w:before="240" w:lineRule="auto"/>
        <w:jc w:val="both"/>
        <w:rPr>
          <w:b w:val="1"/>
          <w:sz w:val="30"/>
          <w:szCs w:val="30"/>
        </w:rPr>
      </w:pPr>
      <w:r w:rsidDel="00000000" w:rsidR="00000000" w:rsidRPr="00000000">
        <w:rPr>
          <w:b w:val="1"/>
          <w:sz w:val="30"/>
          <w:szCs w:val="30"/>
          <w:rtl w:val="0"/>
        </w:rPr>
        <w:t xml:space="preserve">8. Порядок сбора, хранения, передачи и других видов обработки персональных данных</w:t>
      </w:r>
    </w:p>
    <w:p w:rsidR="00000000" w:rsidDel="00000000" w:rsidP="00000000" w:rsidRDefault="00000000" w:rsidRPr="00000000" w14:paraId="00000053">
      <w:pPr>
        <w:shd w:fill="fefefe" w:val="clear"/>
        <w:spacing w:after="240" w:before="240" w:lineRule="auto"/>
        <w:jc w:val="both"/>
        <w:rPr>
          <w:sz w:val="24"/>
          <w:szCs w:val="24"/>
        </w:rPr>
      </w:pPr>
      <w:r w:rsidDel="00000000" w:rsidR="00000000" w:rsidRPr="00000000">
        <w:rPr>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54">
      <w:pPr>
        <w:shd w:fill="fefefe" w:val="clear"/>
        <w:spacing w:before="240" w:lineRule="auto"/>
        <w:jc w:val="both"/>
        <w:rPr>
          <w:sz w:val="24"/>
          <w:szCs w:val="24"/>
        </w:rPr>
      </w:pPr>
      <w:r w:rsidDel="00000000" w:rsidR="00000000" w:rsidRPr="00000000">
        <w:rPr>
          <w:sz w:val="24"/>
          <w:szCs w:val="24"/>
          <w:rtl w:val="0"/>
        </w:rPr>
        <w:t xml:space="preserve">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55">
      <w:pPr>
        <w:shd w:fill="fefefe" w:val="clear"/>
        <w:spacing w:before="240" w:lineRule="auto"/>
        <w:jc w:val="both"/>
        <w:rPr>
          <w:sz w:val="24"/>
          <w:szCs w:val="24"/>
        </w:rPr>
      </w:pPr>
      <w:r w:rsidDel="00000000" w:rsidR="00000000" w:rsidRPr="00000000">
        <w:rPr>
          <w:sz w:val="24"/>
          <w:szCs w:val="24"/>
          <w:rtl w:val="0"/>
        </w:rPr>
        <w:t xml:space="preserve">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56">
      <w:pPr>
        <w:shd w:fill="fefefe" w:val="clear"/>
        <w:spacing w:before="240" w:lineRule="auto"/>
        <w:jc w:val="both"/>
        <w:rPr>
          <w:sz w:val="24"/>
          <w:szCs w:val="24"/>
        </w:rPr>
      </w:pPr>
      <w:r w:rsidDel="00000000" w:rsidR="00000000" w:rsidRPr="00000000">
        <w:rPr>
          <w:sz w:val="24"/>
          <w:szCs w:val="24"/>
          <w:rtl w:val="0"/>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hyperlink r:id="rId6">
        <w:r w:rsidDel="00000000" w:rsidR="00000000" w:rsidRPr="00000000">
          <w:rPr>
            <w:color w:val="1155cc"/>
            <w:sz w:val="24"/>
            <w:szCs w:val="24"/>
            <w:u w:val="single"/>
            <w:rtl w:val="0"/>
          </w:rPr>
          <w:t xml:space="preserve">https://veresking.com</w:t>
        </w:r>
      </w:hyperlink>
      <w:r w:rsidDel="00000000" w:rsidR="00000000" w:rsidRPr="00000000">
        <w:rPr>
          <w:sz w:val="24"/>
          <w:szCs w:val="24"/>
          <w:rtl w:val="0"/>
        </w:rPr>
        <w:t xml:space="preserve"> с пометкой «Актуализация персональных данных».</w:t>
      </w:r>
    </w:p>
    <w:p w:rsidR="00000000" w:rsidDel="00000000" w:rsidP="00000000" w:rsidRDefault="00000000" w:rsidRPr="00000000" w14:paraId="00000057">
      <w:pPr>
        <w:shd w:fill="fefefe" w:val="clear"/>
        <w:spacing w:before="240" w:lineRule="auto"/>
        <w:jc w:val="both"/>
        <w:rPr>
          <w:sz w:val="24"/>
          <w:szCs w:val="24"/>
        </w:rPr>
      </w:pPr>
      <w:r w:rsidDel="00000000" w:rsidR="00000000" w:rsidRPr="00000000">
        <w:rPr>
          <w:sz w:val="24"/>
          <w:szCs w:val="24"/>
          <w:rtl w:val="0"/>
        </w:rPr>
        <w:t xml:space="preserve">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br w:type="textWrapping"/>
        <w:t xml:space="preserve">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https://veresking.com</w:t>
        </w:r>
      </w:hyperlink>
      <w:r w:rsidDel="00000000" w:rsidR="00000000" w:rsidRPr="00000000">
        <w:rPr>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58">
      <w:pPr>
        <w:shd w:fill="fefefe" w:val="clear"/>
        <w:spacing w:before="240" w:lineRule="auto"/>
        <w:jc w:val="both"/>
        <w:rPr>
          <w:sz w:val="24"/>
          <w:szCs w:val="24"/>
        </w:rPr>
      </w:pPr>
      <w:r w:rsidDel="00000000" w:rsidR="00000000" w:rsidRPr="00000000">
        <w:rPr>
          <w:sz w:val="24"/>
          <w:szCs w:val="24"/>
          <w:rtl w:val="0"/>
        </w:rPr>
        <w:t xml:space="preserve">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59">
      <w:pPr>
        <w:shd w:fill="fefefe" w:val="clear"/>
        <w:spacing w:before="240" w:lineRule="auto"/>
        <w:jc w:val="both"/>
        <w:rPr>
          <w:sz w:val="24"/>
          <w:szCs w:val="24"/>
        </w:rPr>
      </w:pPr>
      <w:r w:rsidDel="00000000" w:rsidR="00000000" w:rsidRPr="00000000">
        <w:rPr>
          <w:sz w:val="24"/>
          <w:szCs w:val="24"/>
          <w:rtl w:val="0"/>
        </w:rPr>
        <w:t xml:space="preserve">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5A">
      <w:pPr>
        <w:shd w:fill="fefefe" w:val="clear"/>
        <w:spacing w:before="240" w:lineRule="auto"/>
        <w:jc w:val="both"/>
        <w:rPr>
          <w:sz w:val="24"/>
          <w:szCs w:val="24"/>
        </w:rPr>
      </w:pPr>
      <w:r w:rsidDel="00000000" w:rsidR="00000000" w:rsidRPr="00000000">
        <w:rPr>
          <w:sz w:val="24"/>
          <w:szCs w:val="24"/>
          <w:rtl w:val="0"/>
        </w:rPr>
        <w:t xml:space="preserve">8.7.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5B">
      <w:pPr>
        <w:shd w:fill="fefefe" w:val="clear"/>
        <w:spacing w:before="240" w:lineRule="auto"/>
        <w:jc w:val="both"/>
        <w:rPr>
          <w:sz w:val="24"/>
          <w:szCs w:val="24"/>
        </w:rPr>
      </w:pPr>
      <w:r w:rsidDel="00000000" w:rsidR="00000000" w:rsidRPr="00000000">
        <w:rPr>
          <w:sz w:val="24"/>
          <w:szCs w:val="24"/>
          <w:rtl w:val="0"/>
        </w:rPr>
        <w:t xml:space="preserve">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5C">
      <w:pPr>
        <w:shd w:fill="fefefe" w:val="clear"/>
        <w:spacing w:after="240" w:before="240" w:lineRule="auto"/>
        <w:jc w:val="both"/>
        <w:rPr>
          <w:sz w:val="24"/>
          <w:szCs w:val="24"/>
        </w:rPr>
      </w:pPr>
      <w:r w:rsidDel="00000000" w:rsidR="00000000" w:rsidRPr="00000000">
        <w:rPr>
          <w:sz w:val="24"/>
          <w:szCs w:val="24"/>
          <w:rtl w:val="0"/>
        </w:rPr>
        <w:t xml:space="preserve">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000000" w:rsidDel="00000000" w:rsidP="00000000" w:rsidRDefault="00000000" w:rsidRPr="00000000" w14:paraId="0000005D">
      <w:pPr>
        <w:shd w:fill="fefefe" w:val="clea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hd w:fill="fefefe" w:val="clear"/>
        <w:spacing w:after="360" w:before="240" w:lineRule="auto"/>
        <w:jc w:val="both"/>
        <w:rPr>
          <w:b w:val="1"/>
          <w:sz w:val="30"/>
          <w:szCs w:val="30"/>
        </w:rPr>
      </w:pPr>
      <w:r w:rsidDel="00000000" w:rsidR="00000000" w:rsidRPr="00000000">
        <w:rPr>
          <w:b w:val="1"/>
          <w:sz w:val="30"/>
          <w:szCs w:val="30"/>
          <w:rtl w:val="0"/>
        </w:rPr>
        <w:t xml:space="preserve">9. Перечень действий, производимых Оператором с полученными персональными данными</w:t>
      </w:r>
    </w:p>
    <w:p w:rsidR="00000000" w:rsidDel="00000000" w:rsidP="00000000" w:rsidRDefault="00000000" w:rsidRPr="00000000" w14:paraId="0000005F">
      <w:pPr>
        <w:shd w:fill="fefefe" w:val="clear"/>
        <w:spacing w:before="240" w:lineRule="auto"/>
        <w:jc w:val="both"/>
        <w:rPr>
          <w:sz w:val="24"/>
          <w:szCs w:val="24"/>
        </w:rPr>
      </w:pPr>
      <w:r w:rsidDel="00000000" w:rsidR="00000000" w:rsidRPr="00000000">
        <w:rPr>
          <w:sz w:val="24"/>
          <w:szCs w:val="24"/>
          <w:rtl w:val="0"/>
        </w:rPr>
        <w:t xml:space="preserve">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0">
      <w:pPr>
        <w:shd w:fill="fefefe" w:val="clear"/>
        <w:spacing w:after="240" w:before="240" w:lineRule="auto"/>
        <w:jc w:val="both"/>
        <w:rPr>
          <w:sz w:val="24"/>
          <w:szCs w:val="24"/>
        </w:rPr>
      </w:pPr>
      <w:r w:rsidDel="00000000" w:rsidR="00000000" w:rsidRPr="00000000">
        <w:rPr>
          <w:sz w:val="24"/>
          <w:szCs w:val="24"/>
          <w:rtl w:val="0"/>
        </w:rPr>
        <w:t xml:space="preserve">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61">
      <w:pPr>
        <w:shd w:fill="fefefe" w:val="clear"/>
        <w:spacing w:after="360" w:before="240" w:lineRule="auto"/>
        <w:jc w:val="both"/>
        <w:rPr>
          <w:b w:val="1"/>
          <w:sz w:val="30"/>
          <w:szCs w:val="30"/>
        </w:rPr>
      </w:pPr>
      <w:r w:rsidDel="00000000" w:rsidR="00000000" w:rsidRPr="00000000">
        <w:rPr>
          <w:b w:val="1"/>
          <w:sz w:val="30"/>
          <w:szCs w:val="30"/>
          <w:rtl w:val="0"/>
        </w:rPr>
        <w:t xml:space="preserve">10. Трансграничная передача персональных данных</w:t>
      </w:r>
    </w:p>
    <w:p w:rsidR="00000000" w:rsidDel="00000000" w:rsidP="00000000" w:rsidRDefault="00000000" w:rsidRPr="00000000" w14:paraId="00000062">
      <w:pPr>
        <w:shd w:fill="fefefe" w:val="clear"/>
        <w:spacing w:before="240" w:lineRule="auto"/>
        <w:jc w:val="both"/>
        <w:rPr>
          <w:sz w:val="24"/>
          <w:szCs w:val="24"/>
        </w:rPr>
      </w:pPr>
      <w:r w:rsidDel="00000000" w:rsidR="00000000" w:rsidRPr="00000000">
        <w:rPr>
          <w:sz w:val="24"/>
          <w:szCs w:val="24"/>
          <w:rtl w:val="0"/>
        </w:rPr>
        <w:t xml:space="preserve">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000000" w:rsidDel="00000000" w:rsidP="00000000" w:rsidRDefault="00000000" w:rsidRPr="00000000" w14:paraId="00000063">
      <w:pPr>
        <w:shd w:fill="fefefe" w:val="clear"/>
        <w:spacing w:after="240" w:before="240" w:lineRule="auto"/>
        <w:jc w:val="both"/>
        <w:rPr>
          <w:sz w:val="24"/>
          <w:szCs w:val="24"/>
        </w:rPr>
      </w:pPr>
      <w:r w:rsidDel="00000000" w:rsidR="00000000" w:rsidRPr="00000000">
        <w:rPr>
          <w:sz w:val="24"/>
          <w:szCs w:val="24"/>
          <w:rtl w:val="0"/>
        </w:rPr>
        <w:t xml:space="preserve">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000000" w:rsidDel="00000000" w:rsidP="00000000" w:rsidRDefault="00000000" w:rsidRPr="00000000" w14:paraId="00000064">
      <w:pPr>
        <w:shd w:fill="fefefe" w:val="clear"/>
        <w:spacing w:after="360" w:before="240" w:lineRule="auto"/>
        <w:jc w:val="both"/>
        <w:rPr>
          <w:b w:val="1"/>
          <w:sz w:val="30"/>
          <w:szCs w:val="30"/>
        </w:rPr>
      </w:pPr>
      <w:r w:rsidDel="00000000" w:rsidR="00000000" w:rsidRPr="00000000">
        <w:rPr>
          <w:b w:val="1"/>
          <w:sz w:val="30"/>
          <w:szCs w:val="30"/>
          <w:rtl w:val="0"/>
        </w:rPr>
        <w:t xml:space="preserve">11. Конфиденциальность персональных данных</w:t>
      </w:r>
    </w:p>
    <w:p w:rsidR="00000000" w:rsidDel="00000000" w:rsidP="00000000" w:rsidRDefault="00000000" w:rsidRPr="00000000" w14:paraId="00000065">
      <w:pPr>
        <w:shd w:fill="fefefe" w:val="clear"/>
        <w:spacing w:after="240" w:before="240" w:lineRule="auto"/>
        <w:jc w:val="both"/>
        <w:rPr>
          <w:sz w:val="24"/>
          <w:szCs w:val="24"/>
        </w:rPr>
      </w:pPr>
      <w:r w:rsidDel="00000000" w:rsidR="00000000" w:rsidRPr="00000000">
        <w:rPr>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66">
      <w:pPr>
        <w:shd w:fill="fefefe" w:val="clear"/>
        <w:spacing w:after="360" w:before="240" w:lineRule="auto"/>
        <w:jc w:val="both"/>
        <w:rPr>
          <w:b w:val="1"/>
          <w:sz w:val="30"/>
          <w:szCs w:val="30"/>
        </w:rPr>
      </w:pPr>
      <w:r w:rsidDel="00000000" w:rsidR="00000000" w:rsidRPr="00000000">
        <w:rPr>
          <w:b w:val="1"/>
          <w:sz w:val="30"/>
          <w:szCs w:val="30"/>
          <w:rtl w:val="0"/>
        </w:rPr>
        <w:t xml:space="preserve">12. Заключительные положения</w:t>
      </w:r>
    </w:p>
    <w:p w:rsidR="00000000" w:rsidDel="00000000" w:rsidP="00000000" w:rsidRDefault="00000000" w:rsidRPr="00000000" w14:paraId="00000067">
      <w:pPr>
        <w:shd w:fill="fefefe" w:val="clear"/>
        <w:spacing w:before="240" w:lineRule="auto"/>
        <w:jc w:val="both"/>
        <w:rPr>
          <w:sz w:val="24"/>
          <w:szCs w:val="24"/>
        </w:rPr>
      </w:pPr>
      <w:r w:rsidDel="00000000" w:rsidR="00000000" w:rsidRPr="00000000">
        <w:rPr>
          <w:sz w:val="24"/>
          <w:szCs w:val="24"/>
          <w:rtl w:val="0"/>
        </w:rP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vereskingtech@yandex.ru</w:t>
      </w:r>
    </w:p>
    <w:p w:rsidR="00000000" w:rsidDel="00000000" w:rsidP="00000000" w:rsidRDefault="00000000" w:rsidRPr="00000000" w14:paraId="00000068">
      <w:pPr>
        <w:shd w:fill="fefefe" w:val="clear"/>
        <w:spacing w:before="240" w:lineRule="auto"/>
        <w:jc w:val="both"/>
        <w:rPr>
          <w:sz w:val="24"/>
          <w:szCs w:val="24"/>
        </w:rPr>
      </w:pPr>
      <w:r w:rsidDel="00000000" w:rsidR="00000000" w:rsidRPr="00000000">
        <w:rPr>
          <w:sz w:val="24"/>
          <w:szCs w:val="24"/>
          <w:rtl w:val="0"/>
        </w:rPr>
        <w:t xml:space="preserve">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69">
      <w:pPr>
        <w:shd w:fill="fefefe" w:val="clear"/>
        <w:spacing w:after="240" w:before="240" w:lineRule="auto"/>
        <w:jc w:val="both"/>
        <w:rPr>
          <w:sz w:val="24"/>
          <w:szCs w:val="24"/>
        </w:rPr>
      </w:pPr>
      <w:r w:rsidDel="00000000" w:rsidR="00000000" w:rsidRPr="00000000">
        <w:rPr>
          <w:sz w:val="24"/>
          <w:szCs w:val="24"/>
          <w:rtl w:val="0"/>
        </w:rPr>
        <w:t xml:space="preserve">12.3. Актуальная версия Политики в свободном доступе расположена в сети Интернет по адресу https://veresking.com.</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resking.com/" TargetMode="External"/><Relationship Id="rId7" Type="http://schemas.openxmlformats.org/officeDocument/2006/relationships/hyperlink" Target="https://veresking.com/" TargetMode="External"/><Relationship Id="rId8" Type="http://schemas.openxmlformats.org/officeDocument/2006/relationships/hyperlink" Target="https://veres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