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Usuario/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calendario con turno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 usuario registrar y poder hacer la aplicación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 los turnos (calendario) y apuntarse en los turnos libres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Incorpora una sección al catálogo para que los clientes visualicen y elijan los productos o servicios ofrecidos en la tienda.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commentRangeStart w:id="1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opciones de pago como PayPal, Stripe o tarjetas para que los usuarios puedan pagar inmediatamente después de reservar.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Carro de compra: Los usuarios pueden añadir artículos o servicios y completar la compra cuando lo prefieran.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commentRangeStart w:id="3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Sistema de notificaciones: Envía mensajes por email o mensaje de texto para confirmar reservas, recordar citas o informar sobre promociones especiales.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4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Sistema de administración de turnos de empleados: para empleados regulares e irregulares (socios de trabajo y socios colaboradores?)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commentRangeStart w:id="5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Ofertas y descuentos: Implementa una característica para proporcionar vales de descuento o promociones especiales a los clientes habituales.</w:t>
      </w:r>
    </w:p>
    <w:p w:rsidR="00000000" w:rsidDel="00000000" w:rsidP="00000000" w:rsidRDefault="00000000" w:rsidRPr="00000000" w14:paraId="00000014">
      <w:pPr>
        <w:rPr/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commentRangeStart w:id="6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Opiniones y valoraciones: Incorporar una sección para que los usuarios puedan compartir reseña o puntuar los productos o servicios, lo cual fomentará la confianza.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commentRangeStart w:id="7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Búsqueda mejorada: Facilita a los usuarios filtrar y buscar productos o servicios de forma más efectiva.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Registro de pedidos o reservas: Permite a los usuarios visualizar un registro de sus órdenes previas o reservas hechas.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rnando Orus" w:id="5" w:date="2024-10-01T06:20:46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si se hace turno la tienda te hace descuento</w:t>
      </w:r>
    </w:p>
  </w:comment>
  <w:comment w:author="Fernando Orus" w:id="2" w:date="2024-10-01T06:16:34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se compra nada</w:t>
      </w:r>
    </w:p>
  </w:comment>
  <w:comment w:author="Fernando Orus" w:id="0" w:date="2024-10-01T06:15:4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para eso está odoo (tienda.avecinal.org)</w:t>
      </w:r>
    </w:p>
  </w:comment>
  <w:comment w:author="Fernando Orus" w:id="6" w:date="2024-10-01T06:22:01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mensajes, prioridad baja</w:t>
      </w:r>
    </w:p>
  </w:comment>
  <w:comment w:author="Fernando Orus" w:id="7" w:date="2024-10-01T06:22:44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si acaso buscar usuarios como administrador</w:t>
      </w:r>
    </w:p>
  </w:comment>
  <w:comment w:author="Fernando Orus" w:id="3" w:date="2024-10-01T06:19:34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prioridad baja</w:t>
      </w:r>
    </w:p>
  </w:comment>
  <w:comment w:author="Fernando Orus" w:id="1" w:date="2024-10-01T06:15:0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se paga nada</w:t>
      </w:r>
    </w:p>
  </w:comment>
  <w:comment w:author="Fernando Orus" w:id="4" w:date="2024-10-01T06:20:03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prioridad baja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