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19" w:rsidRDefault="00B45E19">
      <w:r>
        <w:t xml:space="preserve">Ми працюємо для малого та середнього бізнесу. </w:t>
      </w:r>
    </w:p>
    <w:p w:rsidR="00C346CD" w:rsidRPr="00B45E19" w:rsidRDefault="00B45E19">
      <w:r>
        <w:t xml:space="preserve">Навіть, якщо </w:t>
      </w:r>
      <w:r>
        <w:rPr>
          <w:lang w:val="en-US"/>
        </w:rPr>
        <w:t>IT</w:t>
      </w:r>
      <w:r w:rsidRPr="00B45E19">
        <w:t xml:space="preserve"> </w:t>
      </w:r>
      <w:r>
        <w:t>потреби вашого бізнесу</w:t>
      </w:r>
      <w:r w:rsidRPr="00B45E19">
        <w:t xml:space="preserve"> задовольняє один ноутбук, </w:t>
      </w:r>
      <w:r>
        <w:t xml:space="preserve">ми готові з вами працювати. Бо ви користуєтесь інтернетом, друкуєте документи, відправляєте та отримуєте електронну пошту, користуєтесь хмарними сервісами. Тобто, навіть маючи один ноутбук, ви для бізнесу використовуєте певну інфраструктуру. </w:t>
      </w:r>
      <w:bookmarkStart w:id="0" w:name="_GoBack"/>
      <w:bookmarkEnd w:id="0"/>
    </w:p>
    <w:sectPr w:rsidR="00C346CD" w:rsidRPr="00B45E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15"/>
    <w:rsid w:val="005A320D"/>
    <w:rsid w:val="007E5315"/>
    <w:rsid w:val="00A64D26"/>
    <w:rsid w:val="00B4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ED6C"/>
  <w15:chartTrackingRefBased/>
  <w15:docId w15:val="{13FE47EA-C5A7-4891-AE03-F9E55E26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2018-09-16T18:26:00Z</dcterms:created>
  <dcterms:modified xsi:type="dcterms:W3CDTF">2018-09-16T18:35:00Z</dcterms:modified>
</cp:coreProperties>
</file>