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上海麻将的玩法</w:t>
      </w:r>
    </w:p>
    <w:p>
      <w:pPr>
        <w:rPr>
          <w:rFonts w:hint="eastAsia"/>
        </w:rPr>
      </w:pPr>
      <w:r>
        <w:rPr>
          <w:rFonts w:hint="eastAsia"/>
        </w:rPr>
        <w:t>上海麻将的游戏规则，是按照上海本地区一般平民百姓日常所玩的麻将规则来制定的！</w:t>
      </w:r>
    </w:p>
    <w:p>
      <w:pPr>
        <w:rPr>
          <w:rFonts w:hint="eastAsia"/>
        </w:rPr>
      </w:pPr>
      <w:r>
        <w:rPr>
          <w:rFonts w:hint="eastAsia"/>
        </w:rPr>
        <w:t>上海麻将的玩法</w:t>
      </w:r>
    </w:p>
    <w:p>
      <w:pPr>
        <w:rPr>
          <w:rFonts w:hint="eastAsia"/>
        </w:rPr>
      </w:pPr>
      <w:r>
        <w:rPr>
          <w:rFonts w:hint="eastAsia"/>
        </w:rPr>
        <w:t>方法/步骤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基本规则</w:t>
      </w:r>
    </w:p>
    <w:p>
      <w:pPr>
        <w:rPr>
          <w:rFonts w:hint="eastAsia"/>
        </w:rPr>
      </w:pPr>
      <w:r>
        <w:rPr>
          <w:rFonts w:hint="eastAsia"/>
        </w:rPr>
        <w:t xml:space="preserve">    游戏牌数：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（6面骰子2个）总共 144张，包括：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  <w:highlight w:val="yellow"/>
        </w:rPr>
        <w:t>风向：   东风、南风、西风、北风，各4张，总共16</w:t>
      </w:r>
      <w:r>
        <w:rPr>
          <w:rFonts w:hint="eastAsia"/>
        </w:rPr>
        <w:t xml:space="preserve">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字牌：   红中，发财，白皮。各四张，总共12张。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同子：   一筒，二筒，三筒……八筒，九筒。各四张，总共36张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条子：   一条，二条，三条……八条，九条。各四张，总共36张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万子：   一万，两万，三万……八万，九万。各四张，总共36张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b/>
          <w:bCs/>
          <w:highlight w:val="yellow"/>
        </w:rPr>
        <w:t xml:space="preserve"> 花牌：   总共8张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名词定义：</w:t>
      </w:r>
    </w:p>
    <w:p>
      <w:pPr>
        <w:rPr>
          <w:rFonts w:hint="eastAsia"/>
        </w:rPr>
      </w:pPr>
      <w:r>
        <w:rPr>
          <w:rFonts w:hint="eastAsia"/>
        </w:rPr>
        <w:t xml:space="preserve">    庄家：游戏开始时由庄家起庄。开始时本游戏平台庄家为随机。庄家的作用是，在第一轮可以摸 14张牌，而其他三家摸13张牌。谁胡牌，下一轮由他做庄。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出牌：庄家 14张牌开打，每次打一张，其他三家按照逆时针顺序开打，每次打之前如果不出现吃，碰，杠，抢杠，胡，则系统会自动摸牌，摸牌后如果不完成杠牌动作，则也必须打出自己手中的一张牌。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胡牌：主要使自己手中的牌或者吃，碰，扛的牌最终形成牌形为：三，三，三，三，二的形状。（注明：三如果为杠子，则可以出现四个牌）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顺子：万子，条子，同子三种牌形中，由相邻数子的三张牌组成。例如：三同四同五同，组成一个顺子。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刻子：任意牌形（除了花以外），由相同的三张牌组成。例如：三个五条，三个北风等等。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杠子：任意牌形（除了花以外），由相同的四张牌组成。例如：四个五万，四个北风等等。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吃：当上家打出的牌，自己手中的牌可以与之组合成顺子，可以选择吃牌。吃完牌后手中两张牌和上家的一张牌相对应，摆在自己的面前。然后将自己手中的牌打出一张。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碰：当其他三位玩家所打出牌与自己手中的两张牌对应，组合成刻子，可以选择碰牌。碰完牌后手中两张牌和那一张牌相对应，摆自己面前。然后将自己手中的牌打出一张。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杠：杠的方式有三种。</w:t>
      </w:r>
    </w:p>
    <w:p>
      <w:pPr>
        <w:rPr>
          <w:rFonts w:hint="eastAsia"/>
        </w:rPr>
      </w:pPr>
      <w:r>
        <w:rPr>
          <w:rFonts w:hint="eastAsia"/>
        </w:rPr>
        <w:t xml:space="preserve">     1、 当其他用户打出的牌，自己手中有三张与之对应，组合成杠子，可以选择杠牌。杠完牌后，可以继续摸一张牌（麻将摸牌顺序中的最后一张），如果没能自摸，则再选择自己手中的牌打出一张。这种杠的方式为“明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2、 当自己已经“碰”过其他玩家，而自己又摸到了那张牌，则可以选择杠牌。杠完后，可以继续摸一张牌（麻将摸牌顺序中的最后一张），如果没能自摸，则再选择自己手中的牌打出一张。这种杠的方式为“上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3、 当自己手中有三张一样的牌，已经组成刻子，如果再摸到一张相同的牌，可以选择杠牌。杠完后，可以继续摸一张牌（麻将摸牌顺序中的最后一张），如果没能自摸，则再选择自己手中的牌打出一张。这种杠的方式为“暗杠”。</w:t>
      </w:r>
    </w:p>
    <w:p>
      <w:pPr>
        <w:rPr>
          <w:rFonts w:hint="eastAsia"/>
        </w:rPr>
      </w:pPr>
      <w:r>
        <w:rPr>
          <w:rFonts w:hint="eastAsia"/>
        </w:rPr>
        <w:t xml:space="preserve">    一炮多响：当打出的牌其他两家或者三家都能胡牌，这种胡牌方式称为一炮多响。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特殊规则：</w:t>
      </w:r>
    </w:p>
    <w:p>
      <w:pPr>
        <w:rPr>
          <w:rFonts w:hint="eastAsia"/>
        </w:rPr>
      </w:pPr>
      <w:r>
        <w:rPr>
          <w:rFonts w:hint="eastAsia"/>
        </w:rPr>
        <w:t xml:space="preserve">    上海麻将只能胡特殊胡牌方式，不能胡最普通胡牌牌形。由于上海麻将存在着番数这么一个概念，因此有个封定的上限值。上海地区称为：辣子（上海话里的读音为lé zī）。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荒番规则：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如果补光台面上所有待补牌，四家都没能胡牌，下一局就是荒番局。如果下一局仍然没有人胡牌，再下来的第3、第4局两局都为荒番局，依此类推，记录荒番数。当局有人胡牌，荒番数扣1，到0为止，否则荒番数＋1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骰子荒番——</w:t>
      </w:r>
      <w:r>
        <w:rPr>
          <w:rFonts w:hint="eastAsia"/>
          <w:highlight w:val="yellow"/>
        </w:rPr>
        <w:t>如果掷得的2个骰子数为“1”“1”或“4”“4”，加2次荒番数</w:t>
      </w:r>
      <w:r>
        <w:rPr>
          <w:rFonts w:hint="eastAsia"/>
        </w:rPr>
        <w:t>。</w:t>
      </w:r>
      <w:r>
        <w:rPr>
          <w:rFonts w:hint="eastAsia"/>
          <w:highlight w:val="yellow"/>
        </w:rPr>
        <w:t>骰子数为：1、n（n=2~6）；4、n（n=1~3,5,6）；2、2；3、3；5、5； 6、6的情况，加1次荒番数。获得骰子荒番，当局即开始荒番局。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胡牌规则 ：</w:t>
      </w:r>
    </w:p>
    <w:p>
      <w:pPr>
        <w:rPr>
          <w:rFonts w:hint="eastAsia"/>
        </w:rPr>
      </w:pPr>
      <w:r>
        <w:rPr>
          <w:rFonts w:hint="eastAsia"/>
        </w:rPr>
        <w:t xml:space="preserve">    胡牌方式有四种：</w:t>
      </w:r>
    </w:p>
    <w:p>
      <w:pPr>
        <w:rPr>
          <w:rFonts w:hint="eastAsia"/>
        </w:rPr>
      </w:pPr>
      <w:r>
        <w:rPr>
          <w:rFonts w:hint="eastAsia"/>
        </w:rPr>
        <w:t xml:space="preserve">     1、自摸：当自己摸到的牌形成了胡牌牌形，这种胡牌称为自摸。</w:t>
      </w:r>
    </w:p>
    <w:p>
      <w:pPr>
        <w:rPr>
          <w:rFonts w:hint="eastAsia"/>
        </w:rPr>
      </w:pPr>
      <w:r>
        <w:rPr>
          <w:rFonts w:hint="eastAsia"/>
        </w:rPr>
        <w:t xml:space="preserve">     2、冲牌：其他玩家的牌打出后，和自己手上的牌组合成胡牌牌形，这种胡牌称为冲牌。</w:t>
      </w:r>
    </w:p>
    <w:p>
      <w:pPr>
        <w:rPr>
          <w:rFonts w:hint="eastAsia"/>
        </w:rPr>
      </w:pPr>
      <w:r>
        <w:rPr>
          <w:rFonts w:hint="eastAsia"/>
        </w:rPr>
        <w:t xml:space="preserve">     3、抢杠：当其他玩将选择上面杠牌方式的第二种杠牌时，如果该牌和自己手上的牌组合成胡牌牌形，这种胡牌方式称为抢杠。</w:t>
      </w:r>
    </w:p>
    <w:p>
      <w:pPr>
        <w:rPr>
          <w:rFonts w:hint="eastAsia"/>
        </w:rPr>
      </w:pPr>
      <w:r>
        <w:rPr>
          <w:rFonts w:hint="eastAsia"/>
        </w:rPr>
        <w:t xml:space="preserve">     4、特殊牌形胡牌方式：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  a、乱风向：手中的牌全部为风向或者字牌。</w:t>
      </w:r>
    </w:p>
    <w:p>
      <w:pPr>
        <w:rPr>
          <w:rFonts w:hint="eastAsia"/>
        </w:rPr>
      </w:pPr>
      <w:r>
        <w:rPr>
          <w:rFonts w:hint="eastAsia"/>
        </w:rPr>
        <w:t xml:space="preserve">      b、八花：直接摸到所有的8个花牌。</w:t>
      </w:r>
    </w:p>
    <w:p>
      <w:pPr>
        <w:rPr>
          <w:rFonts w:hint="eastAsia"/>
        </w:rPr>
      </w:pPr>
      <w:r>
        <w:rPr>
          <w:rFonts w:hint="eastAsia"/>
        </w:rPr>
        <w:t xml:space="preserve">    特殊胡牌方式：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一、大吊车：当手中的牌通过吃，碰，杠，最后只剩下一张。那时候的牌形称为大吊车。</w:t>
      </w:r>
    </w:p>
    <w:p>
      <w:pPr>
        <w:rPr>
          <w:rFonts w:hint="eastAsia"/>
        </w:rPr>
      </w:pPr>
      <w:r>
        <w:rPr>
          <w:rFonts w:hint="eastAsia"/>
        </w:rPr>
        <w:t xml:space="preserve">    二、天胡：庄家第一轮牌摸到的14张牌形成胡牌牌形，并且自摸。</w:t>
      </w:r>
    </w:p>
    <w:p>
      <w:pPr>
        <w:rPr>
          <w:rFonts w:hint="eastAsia"/>
        </w:rPr>
      </w:pPr>
      <w:r>
        <w:rPr>
          <w:rFonts w:hint="eastAsia"/>
        </w:rPr>
        <w:t xml:space="preserve">    三、地胡：在第一轮四位玩家出牌时，除了庄家外如果发生了胡牌过程，则形成地胡。</w:t>
      </w:r>
    </w:p>
    <w:p>
      <w:pPr>
        <w:rPr>
          <w:rFonts w:hint="eastAsia"/>
        </w:rPr>
      </w:pPr>
      <w:r>
        <w:rPr>
          <w:rFonts w:hint="eastAsia"/>
        </w:rPr>
        <w:t xml:space="preserve">    四、扛开：当摸到花牌或者扛牌的同时，所摸到的那张牌与手中的牌形成胡牌牌形，这种自摸称之为杠开。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五、</w:t>
      </w:r>
      <w:r>
        <w:rPr>
          <w:rFonts w:hint="eastAsia"/>
          <w:highlight w:val="yellow"/>
        </w:rPr>
        <w:t>混一色：由万子，同子，条子中的一种花色，和风向，字牌所组成的胡牌牌形称为混一色。</w:t>
      </w:r>
    </w:p>
    <w:p>
      <w:pPr>
        <w:rPr>
          <w:rFonts w:hint="eastAsia"/>
        </w:rPr>
      </w:pPr>
      <w:r>
        <w:rPr>
          <w:rFonts w:hint="eastAsia"/>
        </w:rPr>
        <w:t xml:space="preserve">    六、</w:t>
      </w:r>
      <w:r>
        <w:rPr>
          <w:rFonts w:hint="eastAsia"/>
          <w:color w:val="0000FF"/>
        </w:rPr>
        <w:t>清一色：由万子，同子，条子中的一种花色，组成的胡牌牌形称为清一色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七、碰碰胡：</w:t>
      </w:r>
      <w:r>
        <w:rPr>
          <w:rFonts w:hint="eastAsia"/>
          <w:highlight w:val="yellow"/>
        </w:rPr>
        <w:t>由刻子或者杠子所组成的牌形称为碰碰胡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八、混碰：</w:t>
      </w:r>
      <w:r>
        <w:rPr>
          <w:rFonts w:hint="eastAsia"/>
          <w:highlight w:val="yellow"/>
        </w:rPr>
        <w:t>由混一色加上碰碰胡所组成的牌形称为混碰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九、清碰：</w:t>
      </w:r>
      <w:r>
        <w:rPr>
          <w:rFonts w:hint="eastAsia"/>
          <w:highlight w:val="yellow"/>
        </w:rPr>
        <w:t>由清一色加上碰碰胡所组成的牌形称为清碰。</w:t>
      </w:r>
    </w:p>
    <w:p>
      <w:pPr>
        <w:rPr>
          <w:rFonts w:hint="eastAsia"/>
        </w:rPr>
      </w:pPr>
      <w:r>
        <w:rPr>
          <w:rFonts w:hint="eastAsia"/>
        </w:rPr>
        <w:t xml:space="preserve">    十、字一色：由风向和字牌组合的碰碰胡，所组成的牌形称为字一色。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计分规则：</w:t>
      </w:r>
    </w:p>
    <w:p>
      <w:pPr>
        <w:rPr>
          <w:rFonts w:hint="eastAsia"/>
        </w:rPr>
      </w:pPr>
      <w:r>
        <w:rPr>
          <w:rFonts w:hint="eastAsia"/>
        </w:rPr>
        <w:t xml:space="preserve">    底分计算：</w:t>
      </w:r>
    </w:p>
    <w:p>
      <w:pPr>
        <w:rPr>
          <w:rFonts w:hint="eastAsia"/>
        </w:rPr>
      </w:pPr>
      <w:r>
        <w:rPr>
          <w:rFonts w:hint="eastAsia"/>
        </w:rPr>
        <w:t xml:space="preserve">    花牌：1花/个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风向碰：1花/个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风暗刻：1花/个</w:t>
      </w:r>
    </w:p>
    <w:p>
      <w:pPr>
        <w:rPr>
          <w:rFonts w:hint="eastAsia"/>
        </w:rPr>
      </w:pPr>
      <w:r>
        <w:rPr>
          <w:rFonts w:hint="eastAsia"/>
        </w:rPr>
        <w:t xml:space="preserve">    字牌碰：2花/个</w:t>
      </w:r>
    </w:p>
    <w:p>
      <w:pPr>
        <w:rPr>
          <w:rFonts w:hint="eastAsia"/>
        </w:rPr>
      </w:pPr>
      <w:r>
        <w:rPr>
          <w:rFonts w:hint="eastAsia"/>
        </w:rPr>
        <w:t xml:space="preserve">    字暗刻：2花/个</w:t>
      </w:r>
    </w:p>
    <w:p>
      <w:pPr>
        <w:rPr>
          <w:rFonts w:hint="eastAsia"/>
        </w:rPr>
      </w:pPr>
      <w:r>
        <w:rPr>
          <w:rFonts w:hint="eastAsia"/>
        </w:rPr>
        <w:t xml:space="preserve">    明杠（上杠）：1花/个</w:t>
      </w:r>
    </w:p>
    <w:p>
      <w:pPr>
        <w:rPr>
          <w:rFonts w:hint="eastAsia"/>
        </w:rPr>
      </w:pPr>
      <w:r>
        <w:rPr>
          <w:rFonts w:hint="eastAsia"/>
        </w:rPr>
        <w:t xml:space="preserve">    暗杠：2花/个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风向明杠（上杠）：2花/个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风向暗杠：3花/个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字牌明杠（上杠）：3花/个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字牌暗杠：4花/个</w:t>
      </w:r>
    </w:p>
    <w:p>
      <w:pPr>
        <w:rPr>
          <w:rFonts w:hint="eastAsia"/>
        </w:rPr>
      </w:pPr>
      <w:r>
        <w:rPr>
          <w:rFonts w:hint="eastAsia"/>
        </w:rPr>
        <w:t xml:space="preserve">    底：2*游戏底分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番数计算：</w:t>
      </w:r>
    </w:p>
    <w:p>
      <w:pPr>
        <w:rPr>
          <w:rFonts w:hint="eastAsia"/>
        </w:rPr>
      </w:pPr>
      <w:r>
        <w:rPr>
          <w:rFonts w:hint="eastAsia"/>
        </w:rPr>
        <w:t xml:space="preserve">    胡牌的花数根据胡牌时的胡牌类型和胡牌方式来定（1辣＝10倍底分），如果非一、二类胡牌的，还要参照底花：</w:t>
      </w:r>
    </w:p>
    <w:p>
      <w:pPr>
        <w:rPr>
          <w:rFonts w:hint="eastAsia"/>
        </w:rPr>
      </w:pPr>
      <w:r>
        <w:rPr>
          <w:rFonts w:hint="eastAsia"/>
        </w:rPr>
        <w:t xml:space="preserve">    天胡：10辣</w:t>
      </w:r>
    </w:p>
    <w:p>
      <w:pPr>
        <w:rPr>
          <w:rFonts w:hint="eastAsia"/>
        </w:rPr>
      </w:pPr>
      <w:r>
        <w:rPr>
          <w:rFonts w:hint="eastAsia"/>
        </w:rPr>
        <w:t xml:space="preserve">    地胡：8辣</w:t>
      </w:r>
    </w:p>
    <w:p>
      <w:pPr>
        <w:rPr>
          <w:rFonts w:hint="eastAsia"/>
        </w:rPr>
      </w:pPr>
      <w:r>
        <w:rPr>
          <w:rFonts w:hint="eastAsia"/>
        </w:rPr>
        <w:t xml:space="preserve">    八花：4辣</w:t>
      </w:r>
    </w:p>
    <w:p>
      <w:pPr>
        <w:rPr>
          <w:rFonts w:hint="eastAsia"/>
        </w:rPr>
      </w:pPr>
      <w:r>
        <w:rPr>
          <w:rFonts w:hint="eastAsia"/>
        </w:rPr>
        <w:t xml:space="preserve">    字一色：4辣</w:t>
      </w:r>
    </w:p>
    <w:p>
      <w:pPr>
        <w:rPr>
          <w:rFonts w:hint="eastAsia"/>
        </w:rPr>
      </w:pPr>
      <w:r>
        <w:rPr>
          <w:rFonts w:hint="eastAsia"/>
        </w:rPr>
        <w:t xml:space="preserve">    乱风向：2辣</w:t>
      </w:r>
    </w:p>
    <w:p>
      <w:pPr>
        <w:rPr>
          <w:rFonts w:hint="eastAsia"/>
        </w:rPr>
      </w:pPr>
      <w:r>
        <w:rPr>
          <w:rFonts w:hint="eastAsia"/>
        </w:rPr>
        <w:t xml:space="preserve">    清碰：2辣</w:t>
      </w:r>
    </w:p>
    <w:p>
      <w:pPr>
        <w:rPr>
          <w:rFonts w:hint="eastAsia"/>
        </w:rPr>
      </w:pPr>
      <w:r>
        <w:rPr>
          <w:rFonts w:hint="eastAsia"/>
        </w:rPr>
        <w:t xml:space="preserve">    清一色：1辣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混一色碰碰胡：1辣</w:t>
      </w:r>
    </w:p>
    <w:p>
      <w:pPr>
        <w:rPr>
          <w:rFonts w:hint="eastAsia"/>
        </w:rPr>
      </w:pPr>
      <w:r>
        <w:rPr>
          <w:rFonts w:hint="eastAsia"/>
        </w:rPr>
        <w:t xml:space="preserve">    大吊车：1辣</w:t>
      </w:r>
    </w:p>
    <w:p>
      <w:pPr>
        <w:rPr>
          <w:rFonts w:hint="eastAsia"/>
        </w:rPr>
      </w:pPr>
      <w:r>
        <w:rPr>
          <w:rFonts w:hint="eastAsia"/>
        </w:rPr>
        <w:t xml:space="preserve">    杠开：1辣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混一色：0番</w:t>
      </w:r>
    </w:p>
    <w:p>
      <w:pPr>
        <w:rPr>
          <w:rFonts w:hint="eastAsia"/>
        </w:rPr>
      </w:pPr>
      <w:r>
        <w:rPr>
          <w:rFonts w:hint="eastAsia"/>
        </w:rPr>
        <w:t xml:space="preserve">    碰碰胡：0番</w:t>
      </w:r>
    </w:p>
    <w:p>
      <w:pPr>
        <w:rPr>
          <w:rFonts w:hint="eastAsia"/>
        </w:rPr>
      </w:pPr>
      <w:r>
        <w:rPr>
          <w:rFonts w:hint="eastAsia"/>
        </w:rPr>
        <w:t xml:space="preserve">    门清：1番</w:t>
      </w:r>
    </w:p>
    <w:p>
      <w:pPr>
        <w:rPr>
          <w:rFonts w:hint="eastAsia"/>
        </w:rPr>
      </w:pPr>
      <w:r>
        <w:rPr>
          <w:rFonts w:hint="eastAsia"/>
        </w:rPr>
        <w:t xml:space="preserve">    抢杠：×3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算分规则：</w:t>
      </w:r>
    </w:p>
    <w:p>
      <w:pPr>
        <w:rPr>
          <w:rFonts w:hint="eastAsia"/>
        </w:rPr>
      </w:pPr>
      <w:r>
        <w:rPr>
          <w:rFonts w:hint="eastAsia"/>
        </w:rPr>
        <w:t xml:space="preserve">    (花数量+2)X底分设置=输赢分数</w:t>
      </w:r>
    </w:p>
    <w:p>
      <w:pPr>
        <w:rPr>
          <w:rFonts w:hint="eastAsia"/>
        </w:rPr>
      </w:pPr>
      <w:r>
        <w:rPr>
          <w:rFonts w:hint="eastAsia"/>
        </w:rPr>
        <w:t xml:space="preserve">    例:1万底分,辣子10万,1花胡=3万,2花胡=4万,7花胡=9万,8花胡=10万=辣子</w:t>
      </w:r>
    </w:p>
    <w:p>
      <w:pPr>
        <w:ind w:firstLine="420"/>
        <w:rPr>
          <w:rFonts w:hint="eastAsia"/>
        </w:rPr>
      </w:pPr>
      <w:r>
        <w:rPr>
          <w:rFonts w:hint="eastAsia"/>
        </w:rPr>
        <w:t>普通牌型[如碰碰胡、混一色等]胡下来&gt;=8花也算做1辣=10倍底分。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highlight w:val="yellow"/>
        </w:rPr>
        <w:t>五五块</w:t>
      </w:r>
      <w:r>
        <w:rPr>
          <w:rFonts w:hint="eastAsia"/>
        </w:rPr>
        <w:t>就是 五块钱一个底 五块钱一个花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例如五五块的话，和牌后，如果你有5个花，一块钱1个花就是5*5等于25块钱，然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后再加一个底5块钱。就是一共30块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吃三口包五家规则计分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如果吃碰杠一家或被一家吃碰杠超过 3 次（包括 3 次），则承包（包含反承包在内），承包时，点炮记分时，承包者付一份点数，若自摸记分时承包者付 3 份点数，例如抢杠按自摸计，抢杠时承包付 3 份。若两人各自相互有承包和被承包关系，那么重复计算。就是你吃或碰对方三次，就是你承包他了，反之就是他承包你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不管哪一方自摸，另一方都要付3份钱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 三口关系自摸情况</w:t>
      </w:r>
    </w:p>
    <w:p>
      <w:pPr>
        <w:rPr>
          <w:rFonts w:hint="eastAsia"/>
        </w:rPr>
      </w:pPr>
      <w:r>
        <w:rPr>
          <w:rFonts w:hint="eastAsia"/>
        </w:rPr>
        <w:t xml:space="preserve">    双三口关系为10家。三个三口关系为15家。</w:t>
      </w:r>
    </w:p>
    <w:p>
      <w:pPr>
        <w:rPr>
          <w:rFonts w:hint="eastAsia"/>
        </w:rPr>
      </w:pPr>
      <w:r>
        <w:rPr>
          <w:rFonts w:hint="eastAsia"/>
        </w:rPr>
        <w:t xml:space="preserve">    例：若A与B是3口关系，A同时又与C是三口关系，当A自摸时，B与C均输5份最终分数；</w:t>
      </w:r>
    </w:p>
    <w:p>
      <w:pPr>
        <w:rPr>
          <w:rFonts w:hint="eastAsia"/>
        </w:rPr>
      </w:pPr>
      <w:r>
        <w:rPr>
          <w:rFonts w:hint="eastAsia"/>
        </w:rPr>
        <w:t xml:space="preserve">           若A与B，A与C，A与D均有三口关系，当A自摸时，B、C、D均输5份最终花数；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三口关系出铳情况</w:t>
      </w:r>
    </w:p>
    <w:p>
      <w:pPr>
        <w:rPr>
          <w:rFonts w:hint="eastAsia"/>
        </w:rPr>
      </w:pPr>
      <w:r>
        <w:rPr>
          <w:rFonts w:hint="eastAsia"/>
        </w:rPr>
        <w:t xml:space="preserve">    3口关系的两家之间一家放炮，另一家胡牌，赢者得2份，输者扣2份（出铳者扣2个等级分，连带关系者不扣等级分）；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无3口关系的玩家放炮给有3口关系的玩家胡牌，将判断出铳者是否听牌：如听牌，则扣一份积分，与胡牌者有3口关系的玩家也同样扣一份积分，胡牌者赢取对应的份数；如不听牌，则出铳者扣2份积分，与胡牌者有3口关系的玩家不扣积分，胡牌者赢取对应的份数。</w:t>
      </w:r>
    </w:p>
    <w:p>
      <w:pPr>
        <w:rPr>
          <w:rFonts w:hint="eastAsia"/>
        </w:rPr>
      </w:pPr>
      <w:r>
        <w:rPr>
          <w:rFonts w:hint="eastAsia"/>
        </w:rPr>
        <w:t xml:space="preserve">    算出胡牌花数之后，根据本局是否荒番局、胡牌方式和玩家之间的3口关系来调整积分。</w:t>
      </w:r>
    </w:p>
    <w:p>
      <w:pPr>
        <w:rPr>
          <w:rFonts w:hint="eastAsia"/>
        </w:rPr>
      </w:pPr>
      <w:r>
        <w:rPr>
          <w:rFonts w:hint="eastAsia"/>
        </w:rPr>
        <w:t xml:space="preserve">    如果是荒番局，最终获得的积分×2。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逃跑处罚：①断线超过3分钟 扣除游戏积分底注的30倍，其他玩家获得游戏积分底注的10倍作为补偿,荒翻X2。②超时5次（即系统代打牌5次）扣除游戏积分底注的30倍，其他玩家获得游戏积分底注的10倍作为补偿,荒翻X2。③主动逃跑（直接关闭正在游戏中的游戏界面）扣除游戏积分底注的33倍，其他玩家获得游戏积分底注的10倍作为补偿,荒翻X2。  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等级：有人放铳的情况下，抓铳的得2分；放铳的扣除与捉铳者合计得分对应的等级分；自摸的情况下，自摸的得3分，其他人扣1分；有人逃跑的情况下，逃跑的扣3分，其他人不得分；流局的情况家，所有人等级分不变化。   </w:t>
      </w:r>
    </w:p>
    <w:tbl>
      <w:tblPr>
        <w:tblStyle w:val="8"/>
        <w:tblW w:w="3752" w:type="dxa"/>
        <w:tblCellSpacing w:w="7" w:type="dxa"/>
        <w:tblInd w:w="1" w:type="dxa"/>
        <w:tblBorders>
          <w:top w:val="outset" w:color="999999" w:sz="6" w:space="0"/>
          <w:left w:val="outset" w:color="999999" w:sz="6" w:space="0"/>
          <w:bottom w:val="outset" w:color="999999" w:sz="6" w:space="0"/>
          <w:right w:val="outset" w:color="999999" w:sz="6" w:space="0"/>
          <w:insideH w:val="outset" w:color="999999" w:sz="6" w:space="0"/>
          <w:insideV w:val="outset" w:color="999999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1"/>
        <w:gridCol w:w="1274"/>
        <w:gridCol w:w="1557"/>
      </w:tblGrid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等级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名称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等级分要求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白丁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负分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书童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0~10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书生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11~150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秀才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151~925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举人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926~2270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贡士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2271~3990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进士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3991~6530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探花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6531~10320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榜眼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10321~15610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状元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15610~22650</w:t>
            </w:r>
          </w:p>
        </w:tc>
      </w:tr>
      <w:tr>
        <w:tblPrEx>
          <w:tblBorders>
            <w:top w:val="outset" w:color="999999" w:sz="6" w:space="0"/>
            <w:left w:val="outset" w:color="999999" w:sz="6" w:space="0"/>
            <w:bottom w:val="outset" w:color="999999" w:sz="6" w:space="0"/>
            <w:right w:val="outset" w:color="999999" w:sz="6" w:space="0"/>
            <w:insideH w:val="outset" w:color="999999" w:sz="6" w:space="0"/>
            <w:insideV w:val="outset" w:color="9999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90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大学士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22651~无限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－－－－－－－－－－－－－－－－－－－－－－－－－－－－－－－－－－－－</w:t>
      </w:r>
      <w:bookmarkStart w:id="0" w:name="_GoBack"/>
      <w:bookmarkEnd w:id="0"/>
    </w:p>
    <w:p>
      <w:pPr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补充部分：</w:t>
      </w:r>
    </w:p>
    <w:p>
      <w:pPr>
        <w:ind w:firstLine="420"/>
        <w:rPr>
          <w:rFonts w:hint="eastAsia"/>
          <w:b/>
          <w:bCs/>
          <w:color w:val="0000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特殊规则：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上海麻将只能胡特殊胡牌方式，不能胡最普通胡牌牌形。由于上海麻将存在着番数这么一个概念，因此有个封定的上限值。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上海地区称为：喇子（上海话里的读音为lé zī）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。上海麻将必须至少从碰碰胡及以上的番型才允许和牌，番型简单易懂、节奏较慢、技巧性较大，有独特的花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分设计和封顶（勒子）的规则。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基本规则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筒36张、万36张、条36张、风字28张，外加春夏秋冬梅兰竹菊各1张共8张，一共136+8=144张。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在一开始，只有庄家可得到十四张牌，其余的人十三张。庄家从牌中选出一张最无用的牌丢出。此时，其它三家都有权力要那张丢出的牌。庄家的下家（右手边的玩者），有权力吃或碰那张牌，其它两家则只可碰或杠那张牌。“碰”比“吃”优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吃碰杠牌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可以任意吃碰杠牌，吃碰杠牌后必须亮明，暗杠除外。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第一局系统随机选择庄家。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谁胡牌下盘当庄家，若流局则上盘庄家下盘继续当庄家。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炮胡且一炮2响或3响，点炮者最近的一个胡牌者下家为下盘庄家。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摇骰子：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2个骰子，取牌方向为从摇骰子者逆时针计算2个骰子之和，取牌的位置按照顺时针计算2个骰子之和。比如一个骰子2、一个骰子5，那么总和为7，从摇骰子玩家的对家方向先挪走7墩牌后开始摸牌。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漏胡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玩家A为叫胡的状态下，如下家B打出一张玩家A可以胡的牌而玩家A却放弃不胡，那若对家C或上家D打出相同的一张牌时，玩家A是不能胡那一张的。除非玩家A有进行动牌的情况，动牌的意思在于碰、上、杠、模牌的。当有动牌后，那不能胡那一张的规则便解除。漏胡只针对1张牌，不针对一次性听的所有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一炮多响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允许一炮多响，下一局点炮者最近的一个胡牌者下家为庄家。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点炮者输分，和其他人无关。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抢杠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如果抢杠，记分按自摸计，但由杠的支付，相当于杠的人付 3份，抢杠时如果还有承包关系，承包者也付3份。抢杠只应用在蓄杠上，即碰了牌后，自己摸上同样的一张杠牌时。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门清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上海麻将也可以包含门清计番，即玩家不吃、不碰、不明杠，全凭自己摸牌上听。听牌后自摸或胡别人点的炮，就叫门清。门清一般以2番计算，既现有牌型点数乘以两倍。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承包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如果吃碰杠一家或被一家吃碰杠超过 3 次（包括3 次），则承包（包含反承包在内），承包时，点炮记分时，承包者付2份点数，若自摸记分时承包者付5 份点数，例如抢杠按自摸计，抢杠时承包付 3 份。若两人各自相互有承包和被承包关系，那么重复计算。如果与发生承包关系不相关的玩家点炮于承包关系中某方，所付点数则要酌情而定，如点炮者未听牌，则赔付胡牌者2倍点数，如点炮者听牌，则与发生承包关系的另一方各赔付胡牌者1份点数。如对承包关系者两方皆点炮即1炮2响，如点炮者已听牌，则赔付胡牌者两方各1份点数，如点炮者未听牌，则赔付胡牌者两方各2倍点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勒子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1、相当于输分的封顶值，大过该封顶值以该封顶值计算。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2、荒番、开宝、门清、清碰、风一色可以达到2个勒子的封顶数，即双勒。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3、风碰可以达到4个勒子的封顶数，即四勒。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4、荒番、开宝可以将勒子数提升2倍。比如清碰+开宝为4勒子，风碰+荒番为8勒子。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5、杠开和大吊车可以将不足勒子的牌型直接计算为勒子，达到或超过勒子按照原牌型计算。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1、春夏秋冬梅兰竹菊每个计一朵花，如果这8个花抓起即可胡牌，此时胡牌直接算两个勒子，如果抓满这8个后按其他方式胡牌，则其他胡法照算。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、筒条万每有一个明杠计一朵花，每有一个暗杠计 2 朵花。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、东南西北每有一刻（3个一样的算一刻）计一朵花，每有一个明杠计2朵花，每有一个暗杠计3朵花。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"https://www.baidu.com/s?wd=%E4%B8%AD%E5%8F%91%E7%99%BD&amp;tn=44039180_cpr&amp;fenlei=mv6quAkxTZn0IZRqIHckPjm4nH00T1dWmHw-rj0YmvPBPWmvPjfY0ZwV5Hcvrjm3rH6sPfKWUMw85HfYnjn4nH6sgvPsT6KdThsqpZwYTjCEQLGCpyw9Uz4Bmy-bIi4WUvYETgN-TLwGUv3EnWmzPjm4nj6LPWfsnjTsPW0d" \t "https://zhidao.baidu.com/question/_blank"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中发白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每有一刻计2朵花，每有一个明杠计3朵花，每有一个暗杠计4朵花。[1]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牌型说明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1、抓满春夏秋冬梅兰竹菊8朵花即可马上胡牌。此牌型叫做八花齐。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2、胡牌只能胡碰碰胡、清一色、清碰、混一色、混碰、风一色、风碰的牌型。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3、－杠开 ( 杠上花 )：杠牌后补张的牌如果能胡则为杠开，补张为最后一墩的牌的上面那张，补完再补最后一墩下面这张。杠开胡牌时积分不足勒子按照勒子算，达到勒子或超过勒子则也按照勒子算。除了杠牌，如摸到花补张胡牌也算杠开，计番同按勒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－开宝： 扔骰子时 2 个骰子点数一样、点数为1、4为开宝，本局若胡则积分*2。若有开宝则积分按照*2计算，如果积分达到勒子则勒子数也*2。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－荒番： 一局结束时为和局，则下局为荒番局。下局若有胡则*2，若下局不胡继续追加荒番，并且显示在下下局中，直到有人胡为止，每有人胡1次则荒番减1（例如：第1局和局，那么第2局为荒番（1），如果第2局同样和局那么第3局为荒番（2），如果第3局还是和局那么第4局为荒番（3），如果第4局有人胡牌则根据荒番结果翻倍，同时第5局为荒番（2），以此类推）。一旦游戏的4人中有任意1人离开，则荒番失效，荒番只应用于某4人坐下后无任一人离开。若有荒番则积分按照*2计算，如果积分达到勒子则勒子数也*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－大吊车： 胡牌时其他牌都吃碰杠下 , 只剩一张牌单吊胡的为大吊车。大吊车胡牌时积分不足勒子按照勒子算，达到勒子或超过勒子则也按照勒子算。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－碰碰胡： 即每坎牌都是三张一样的或碰杠下的牌。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－混一色： 胡牌时是由同一花色的牌和风向牌构成的牌。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－清一色： 即全副牌是一种花色。若胡则直接结算为1个勒子。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－混碰： 即混一色的碰碰胡。若胡则直接结算为1个勒子。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－清碰： 即清一色的碰碰胡。若胡则直接结算为2个勒子。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－风一色： 即全副牌都是风向牌，可以是乱风向的牌。若胡则直接结算为2个勒子。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－风碰： 即全副牌都是风向牌且是碰碰胡。若胡则直接结算为4个勒子 </w:t>
      </w:r>
    </w:p>
    <w:p>
      <w:pPr>
        <w:ind w:firstLine="42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A7E31"/>
    <w:rsid w:val="10AA5F81"/>
    <w:rsid w:val="317D1873"/>
    <w:rsid w:val="31AD3C7C"/>
    <w:rsid w:val="358A2D00"/>
    <w:rsid w:val="45DA7E31"/>
    <w:rsid w:val="4E334CE5"/>
    <w:rsid w:val="5C2A6869"/>
    <w:rsid w:val="744707E2"/>
    <w:rsid w:val="7ADF23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2017-09-19T10:28:00Z</dcterms:created>
  <dc:creator>Administrator</dc:creator>
  <cp:lastModifiedBy>Administrator</cp:lastModifiedBy>
  <dcterms:modified xsi:type="dcterms:W3CDTF">2017-09-20T11:11:23Z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