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6E3061"/>
          <w:sz w:val="72"/>
          <w:szCs w:val="72"/>
        </w:rPr>
        <w:t xml:space="preserve">Ask Rammy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WCU HR AI Chatbot — Project Documentation</w:t>
      </w:r>
    </w:p>
    <w:p>
      <w:pPr>
        <w:spacing w:before="0" w:after="48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West Chester University  |  CSC402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3061" w:sz="8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Rammy is an AI-powered HR chatbot for West Chester University employees. Built as a capstone project for CSC402, it allows employees to ask natural language HR questions and receive accurate, sourced answers drawn from official WCU and PASSHE documentation.</w:t>
      </w:r>
    </w:p>
    <w:p>
      <w:pPr>
        <w:spacing w:before="60" w:after="60"/>
      </w:pPr>
      <w:r>
        <w:t xml:space="preserve"/>
      </w:r>
    </w:p>
    <w:p>
      <w:pPr>
        <w:pBdr>
          <w:left w:val="single" w:color="6E3061" w:sz="12" w:space="8"/>
        </w:pBdr>
        <w:shd w:fill="F3EEF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Rammy answers HR questions about benefits, retirement, payroll, parking, FMLA, workers' comp, tuition waivers, I-9 documentation, and more — all sourced from official WCU and PASSHE pages.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language HR Q&amp;A powered by OpenAI GPT-4.1-mini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retrieval from 20+ official WCU and PASSHE source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PII detection — blocks submission of personal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Clickable source links in responses when more detail is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GPT-generated varied out-of-scope declines in Rammy's friendly voice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Conversation memory — retains last 4 turns of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containerized with Docker for one-command startup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architecture — frontend never touches the OpenAI API key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2. Architecture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is a three-layer stack running inside Docker. The browser communicates only with the Node.js server, which forwards requests to the Python backend. The OpenAI API key is never exposed to the client.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Role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+ Vanilla JS (chat.js) — Chat UI, message rendering, conversation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Express (port 3000) — CORS, rate limiting, input validation, request forwarding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Flask (port 5001) — PII detection, knowledge retrieval, prompt building, OpenAI call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GPT-4.1-mini — Generates answers and out-of-scope declines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scraped WCU/PASSHE HR pages — chunked and scored at query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— Orchestrates Python and Node services together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2.1 Request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types a question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chat.js POSTs to Node.js at /api/chat with the message and conversation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validates the request, trims history, and forwards to Python /chat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checks for PII — blocks if found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detects small talk or identity questions and short-circuits with a canned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HR questions, Python scores all chunks and retrieves the top 5 most relevant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builds a system prompt with the retrieved context and source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GPT-4.1-mini generates a natural answer, including an HTML link if relevant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context is found, GPT generates a friendly Rammy-style decline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reply travels back through Node.js to the browser and renders in the chat bubble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3.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chatbot_api.py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Flask backend — all AI and retrieval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Express REST API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JavaScript — UI, API calls, conversation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UI markup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WCU-branded styles (purple/yellow color scheme)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Dockerfile.python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image definition for the Python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Dockerfile.node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image definition for the Node.js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Orchestrates both containers with one 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keys and environment config (never committed to Git)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INTEGRATION_PLAN.md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API reference and setup guide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STARTUP.md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Quick-start commands for daily 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 overview and Docker setup instructions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architecture.svg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diagram (renders on GitHub)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4. Setup &amp; Running</w:t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Desktop — docker.com/products/docker-desktop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— git-scm.com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API key — platform.openai.com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 with Live Server extension (for the frontend)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4.2 First-Time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Clone the repository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-b Garrett_Crowner https://github.com/GarrettCrowner/CSC402-Project.git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CSC402-Project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Create the .env file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'OPENAI_API_KEY=sk-your-key-here' &gt; .env</w:t>
      </w:r>
    </w:p>
    <w:p>
      <w:pPr>
        <w:pBdr>
          <w:left w:val="single" w:color="6E3061" w:sz="12" w:space="8"/>
        </w:pBdr>
        <w:shd w:fill="F3EEF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Never commit your .env file to Git. Your API key is private and should never be shared.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4.3 Daily Startup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Start Docker Desktop, then run: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up --build    # first time or after code changes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up            # every time after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Open the frontend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index.html in VS Code and select Open with Live Server, or run: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open index.html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Verify everything is connected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http://localhost:3000/api/health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{ "status": "ok", "python": "reachable" 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4.4 Shutdown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down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5. Knowledge Base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Rammy's knowledge comes entirely from scraping official WCU and PASSHE HR pages at startup. Pages are chunked into ~700 character segments and scored at query time using keyword matching and phrase boosts.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5.1 Source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 FAQs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wcupa.edu/hr/faqs.aspx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FMLA Leave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wcupa.edu/hr/FMLA.aspx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Relations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wcupa.edu/hr/employee-labor-relations.aspx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Benefits by 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wcupa.edu/hr/employee-benefits-vs-benefits-by-employee-group.aspx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Tuition Waiver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wcupa.edu/hr/tuition-waiver.aspx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Workers Comp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wcupa.edu/hr/work-related-injuries.aspx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wcupa.edu/_information/AFA/fbs/payroll.aspx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 Permits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wcupa.edu/dps/parkingservices/parkingPermits.aspx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 FAQs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wcupa.edu/dps/parkingservices/faqs.aspx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I-9 Documents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uscis.gov/i-9-central/form-i-9-acceptable-documents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Retirement Index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passhe.edu/hr/benefits/retirement/index.html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Voluntary Retirement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passhe.edu/hr/benefits/retirement/voluntary-retirement-plans.html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TSA 403(b)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passhe.edu/hr/benefits/retirement/tsa.html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Deferred Comp 457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passhe.edu/hr/benefits/retirement/deferred-compensation.html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ARP Plan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passhe.edu/hr/benefits/retirement/arp.html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passhe.edu/hr/benefits/retirement/sers.html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5.2 Adding New Sources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expand Rammy's knowledge, add a URL to the ALLOWED_URLS list in chatbot_api.py: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ALLOWED_URLS =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...existing URLs...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"https://www.wcupa.edu/hr/your-new-page.aspx",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add relevant phrase boosts to the PHRASE_BOOSTS list for better keyword matching, and add any synonym normalizations to _QUERY_REPLACEMENTS.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5.3 Refreshing Sources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Sources are loaded once at startup. To reload without restarting the container, type /refresh in the chat or call the refresh endpoint: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-X POST http://localhost:3000/api/refresh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6. API Reference</w:t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POST /api/chat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a user message and returns Rammy's reply.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Request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"message": "How do I apply for FMLA?",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"history": [{ "role": "user", "content": "Hi"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{ "role": "assistant", "content": "Hey there!" }]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Response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"reply": "To apply for FMLA, you need to..." 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POST /api/refresh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Triggers a background reload of all HR source pages.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"message": "Source refresh started in background." 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GET /api/health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Liveness check — also pings the Python service.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"status": "ok", "python": "reachable" }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7. PII Detection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Rammy checks every user message for personally identifiable information before processing it. If PII is detected, the message is blocked and the user is prompted to remove 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Detected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email format (user@domain.com)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phone formats including country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Security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XXX-XX-XXXX format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 addresses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+ street name + type (St, Ave, Rd,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introductions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"My name is..." / "This is..."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ID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6+ digit numeric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Bank/card numbers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13-16 digit numeric sequences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 refused on port 3000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Docker Desktop, then run docker-compose 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"python unreachable" in health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docker logs rammy-python to see the 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5000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AirPlay uses 5000 — the app uses 5001 to avoid this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not found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the .env file with your OpenAI API key in the repo root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Rammy says 'I cannot answer'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topic may not be in the knowledge base — try /refresh or add a source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not clickable in chat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sure you are using the updated chat.js with sanitizeHtml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Changes not reflected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docker-compose down then docker-compose up --build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9. Recommended Next Steps</w:t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9.1 Cloud Deployment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Docker-ready and can be deployed to any cloud platform that accepts containers. Recommended options: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— free tier available, supports Docker, easy GitHub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— simple container deployment with automatic HTTPS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ECS or Azure Container Apps — for enterprise-grade scaling</w:t>
      </w:r>
    </w:p>
    <w:p>
      <w:pPr>
        <w:pBdr>
          <w:left w:val="single" w:color="6E3061" w:sz="12" w:space="8"/>
        </w:pBdr>
        <w:shd w:fill="F3EEF2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Before deploying publicly, move the OPENAI_API_KEY to the cloud platform's secret manager rather than a .env file.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9.2 Semantic Search with Embeddings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current keyword scorer works well but misses questions phrased differently from the source text. Replacing it with OpenAI embeddings would dramatically improve answer quality: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 all chunks at startup using text-embedding-3-small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 each user query at query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cosine similarity instead of keyword matching to find relevant chunks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would allow 'hurt at work' to match 'workplace injury' without explicit synonym rules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9.3 Rammy Profile Picture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Rammy's mascot image to the chat header for a more polished experience. In index.html, add an &lt;img&gt; tag inside the header and style it in styling.css with a circular crop and WCU yellow border.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9.4 Scheduled Source Refresh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Sources are currently only refreshed manually. Add APScheduler to chatbot_api.py to automatically reload pages nightly: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apscheduler.schedulers.background import BackgroundScheduler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 = BackgroundScheduler()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scheduler.add_job(_load_sources, 'cron', hour=2)  # 2am daily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scheduler.start()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9.5 Session-Based Conversation History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Currently conversation history is stored client-side and sent with every request. For a more robust solution, add session IDs so the Node server maintains per-user history server-side, reducing payload size and enabling history persistence across page reloads.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9.6 React Frontend Migration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React version of the frontend (chatReact.js) is already written and ready to wire up. Migrating to React would enable response streaming — where Rammy's answer appears word by word like ChatGPT — using the OpenAI streaming API and Server-Sent Events.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3061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6E3061"/>
          <w:sz w:val="28"/>
          <w:szCs w:val="28"/>
        </w:rPr>
        <w:t xml:space="preserve">9.7 Production WSGI Server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Flask's built-in server is not suitable for production traffic. Replace it with Gunicorn by updating Dockerfile.python: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gunicorn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CMD ["gunicorn", "-w", "4", "-b", "0.0.0.0:5001", "chatbot_api:app"]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6E3061"/>
          <w:sz w:val="36"/>
          <w:szCs w:val="36"/>
        </w:rPr>
        <w:t xml:space="preserve">10. HR Contact Information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questions that fall outside Rammy's scope, employees should contact WCU HR directly: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30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HRS@wcupa.edu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610-436-2800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Carter Drive, Suite 100, West Chester, PA 19383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wcupa.edu/hr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6E30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6E306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2026-03-13T21:37:08.086Z</dcterms:created>
  <dcterms:modified xsi:type="dcterms:W3CDTF">2026-03-13T21:37:08.087Z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