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4E44B" w14:textId="77777777" w:rsidR="00494D00" w:rsidRDefault="00996CC4">
      <w:pPr>
        <w:pStyle w:val="Body"/>
        <w:jc w:val="center"/>
        <w:rPr>
          <w:rFonts w:hint="default"/>
          <w:b/>
          <w:bCs/>
          <w:sz w:val="28"/>
          <w:szCs w:val="28"/>
        </w:rPr>
      </w:pPr>
      <w:r>
        <w:rPr>
          <w:rFonts w:eastAsia="Arial Unicode MS"/>
          <w:sz w:val="28"/>
          <w:szCs w:val="28"/>
        </w:rPr>
        <w:t>影院订座系统</w:t>
      </w:r>
    </w:p>
    <w:p w14:paraId="4836E47E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7CE8880B" w14:textId="77777777" w:rsidR="00494D00" w:rsidRDefault="00321203">
      <w:pPr>
        <w:pStyle w:val="Body"/>
        <w:rPr>
          <w:rFonts w:hint="default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1. </w:t>
      </w:r>
      <w:r>
        <w:rPr>
          <w:rFonts w:eastAsia="Arial Unicode MS"/>
          <w:sz w:val="24"/>
          <w:szCs w:val="24"/>
        </w:rPr>
        <w:t>背景介绍</w:t>
      </w:r>
    </w:p>
    <w:p w14:paraId="7FB7F8C4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4FCF7143" w14:textId="1D9EDDAC" w:rsidR="00494D00" w:rsidRDefault="00321203">
      <w:pPr>
        <w:pStyle w:val="Body"/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</w:t>
      </w:r>
      <w:r>
        <w:rPr>
          <w:rFonts w:eastAsia="Arial Unicode MS"/>
          <w:sz w:val="24"/>
          <w:szCs w:val="24"/>
        </w:rPr>
        <w:t>该案例介绍的是一个</w:t>
      </w:r>
      <w:r w:rsidR="00996CC4">
        <w:rPr>
          <w:rFonts w:eastAsia="Arial Unicode MS"/>
          <w:sz w:val="24"/>
          <w:szCs w:val="24"/>
        </w:rPr>
        <w:t>简单的影院订座系统</w:t>
      </w:r>
      <w:r>
        <w:rPr>
          <w:rFonts w:eastAsia="Arial Unicode MS"/>
          <w:sz w:val="24"/>
          <w:szCs w:val="24"/>
        </w:rPr>
        <w:t>。</w:t>
      </w:r>
      <w:r w:rsidR="00380BAD">
        <w:rPr>
          <w:rFonts w:eastAsia="Arial Unicode MS"/>
          <w:sz w:val="24"/>
          <w:szCs w:val="24"/>
        </w:rPr>
        <w:t>可简单记录影院上映电影的名称、时间及放映厅预定信息。</w:t>
      </w:r>
    </w:p>
    <w:p w14:paraId="6438ED21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76EE0A5D" w14:textId="77777777" w:rsidR="00494D00" w:rsidRDefault="00321203">
      <w:pPr>
        <w:pStyle w:val="Body"/>
        <w:rPr>
          <w:rFonts w:hint="default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2. </w:t>
      </w:r>
      <w:r>
        <w:rPr>
          <w:rFonts w:eastAsia="Arial Unicode MS"/>
          <w:sz w:val="24"/>
          <w:szCs w:val="24"/>
        </w:rPr>
        <w:t>学习目标</w:t>
      </w:r>
    </w:p>
    <w:p w14:paraId="251089E6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12468A93" w14:textId="19F6829E" w:rsidR="00494D00" w:rsidRDefault="00321203">
      <w:pPr>
        <w:pStyle w:val="Body"/>
        <w:rPr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</w:t>
      </w:r>
      <w:r>
        <w:rPr>
          <w:rFonts w:eastAsia="Arial Unicode MS"/>
          <w:sz w:val="24"/>
          <w:szCs w:val="24"/>
        </w:rPr>
        <w:t>通过该案例的学习，</w:t>
      </w:r>
      <w:r w:rsidR="00380BAD">
        <w:rPr>
          <w:rFonts w:eastAsia="Arial Unicode MS"/>
          <w:sz w:val="24"/>
          <w:szCs w:val="24"/>
        </w:rPr>
        <w:t>读者可熟悉Java的基本操作，掌握使用Java构建简单信息系统的方法。</w:t>
      </w:r>
    </w:p>
    <w:p w14:paraId="373EE1AD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02646D23" w14:textId="69F292CC" w:rsidR="00494D00" w:rsidRDefault="00380BAD">
      <w:pPr>
        <w:pStyle w:val="Body"/>
        <w:rPr>
          <w:rFonts w:hint="default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3</w:t>
      </w:r>
      <w:r w:rsidR="00321203">
        <w:rPr>
          <w:rFonts w:ascii="Helvetica" w:hAnsi="Helvetica"/>
          <w:b/>
          <w:bCs/>
          <w:sz w:val="24"/>
          <w:szCs w:val="24"/>
        </w:rPr>
        <w:t xml:space="preserve">. </w:t>
      </w:r>
      <w:r w:rsidR="00321203">
        <w:rPr>
          <w:rFonts w:eastAsia="Arial Unicode MS"/>
          <w:sz w:val="24"/>
          <w:szCs w:val="24"/>
        </w:rPr>
        <w:t>该案例包含的</w:t>
      </w:r>
      <w:r w:rsidR="00321203">
        <w:rPr>
          <w:rFonts w:ascii="Helvetica" w:hAnsi="Helvetica"/>
          <w:b/>
          <w:bCs/>
          <w:sz w:val="24"/>
          <w:szCs w:val="24"/>
        </w:rPr>
        <w:t>java</w:t>
      </w:r>
      <w:r w:rsidR="00321203">
        <w:rPr>
          <w:rFonts w:eastAsia="Arial Unicode MS"/>
          <w:sz w:val="24"/>
          <w:szCs w:val="24"/>
        </w:rPr>
        <w:t>文件</w:t>
      </w:r>
    </w:p>
    <w:p w14:paraId="61BB8F89" w14:textId="77777777" w:rsidR="00494D00" w:rsidRDefault="00494D00">
      <w:pPr>
        <w:pStyle w:val="Default"/>
        <w:rPr>
          <w:rFonts w:ascii="Monaco" w:eastAsia="Monaco" w:hAnsi="Monaco" w:cs="Monaco"/>
          <w:color w:val="4D8F72"/>
        </w:rPr>
      </w:pPr>
    </w:p>
    <w:p w14:paraId="737E60F9" w14:textId="77777777" w:rsidR="00494D00" w:rsidRDefault="00996CC4">
      <w:pPr>
        <w:pStyle w:val="Body"/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fr-FR"/>
        </w:rPr>
        <w:t>Seat</w:t>
      </w:r>
      <w:r w:rsidR="00321203">
        <w:rPr>
          <w:rFonts w:ascii="Helvetica" w:hAnsi="Helvetica"/>
          <w:sz w:val="24"/>
          <w:szCs w:val="24"/>
        </w:rPr>
        <w:t>.java</w:t>
      </w:r>
      <w:r w:rsidR="00321203">
        <w:rPr>
          <w:rFonts w:eastAsia="Arial Unicode MS"/>
          <w:sz w:val="24"/>
          <w:szCs w:val="24"/>
        </w:rPr>
        <w:t>：</w:t>
      </w:r>
      <w:r w:rsidR="00321203">
        <w:rPr>
          <w:rFonts w:ascii="Helvetica" w:hAnsi="Helvetica"/>
          <w:sz w:val="24"/>
          <w:szCs w:val="24"/>
        </w:rPr>
        <w:t xml:space="preserve"> </w:t>
      </w:r>
    </w:p>
    <w:p w14:paraId="5C7893C0" w14:textId="77777777" w:rsidR="00321203" w:rsidRDefault="00321203" w:rsidP="00996CC4">
      <w:pPr>
        <w:pStyle w:val="Body"/>
        <w:rPr>
          <w:rFonts w:hint="default"/>
          <w:sz w:val="24"/>
          <w:szCs w:val="24"/>
        </w:rPr>
      </w:pPr>
    </w:p>
    <w:p w14:paraId="0BB4DFC5" w14:textId="55529706" w:rsidR="00494D00" w:rsidRPr="00996CC4" w:rsidRDefault="00996CC4" w:rsidP="00321203">
      <w:pPr>
        <w:pStyle w:val="Body"/>
        <w:ind w:firstLine="720"/>
        <w:rPr>
          <w:rFonts w:eastAsia="Arial Unicode MS"/>
          <w:sz w:val="24"/>
          <w:szCs w:val="24"/>
        </w:rPr>
      </w:pPr>
      <w:r w:rsidRPr="00996CC4">
        <w:rPr>
          <w:rFonts w:eastAsia="Arial Unicode MS"/>
          <w:sz w:val="24"/>
          <w:szCs w:val="24"/>
        </w:rPr>
        <w:t>座位类，包含座位的位置信息，及座位是否已被预定</w:t>
      </w:r>
    </w:p>
    <w:p w14:paraId="34F93048" w14:textId="77777777" w:rsidR="00996CC4" w:rsidRPr="00996CC4" w:rsidRDefault="00996CC4">
      <w:pPr>
        <w:pStyle w:val="Body"/>
        <w:rPr>
          <w:rFonts w:eastAsia="Arial Unicode MS" w:hint="default"/>
          <w:sz w:val="24"/>
          <w:szCs w:val="24"/>
        </w:rPr>
      </w:pPr>
    </w:p>
    <w:p w14:paraId="34FA95F6" w14:textId="77777777" w:rsidR="00321203" w:rsidRDefault="00996CC4" w:rsidP="00321203">
      <w:pPr>
        <w:pStyle w:val="Body"/>
        <w:rPr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Hall</w:t>
      </w:r>
      <w:r w:rsidR="00321203">
        <w:rPr>
          <w:rFonts w:ascii="Helvetica" w:hAnsi="Helvetica"/>
          <w:sz w:val="24"/>
          <w:szCs w:val="24"/>
          <w:lang w:val="en-US"/>
        </w:rPr>
        <w:t>.java</w:t>
      </w:r>
      <w:r w:rsidR="00321203">
        <w:rPr>
          <w:rFonts w:eastAsia="Arial Unicode MS"/>
          <w:sz w:val="24"/>
          <w:szCs w:val="24"/>
        </w:rPr>
        <w:t>：</w:t>
      </w:r>
    </w:p>
    <w:p w14:paraId="2255EC2F" w14:textId="77777777" w:rsidR="00321203" w:rsidRDefault="00321203" w:rsidP="00321203">
      <w:pPr>
        <w:pStyle w:val="Body"/>
        <w:rPr>
          <w:sz w:val="24"/>
          <w:szCs w:val="24"/>
        </w:rPr>
      </w:pPr>
    </w:p>
    <w:p w14:paraId="1137CFFC" w14:textId="0C57E0C0" w:rsidR="00494D00" w:rsidRPr="00321203" w:rsidRDefault="00996CC4" w:rsidP="00321203">
      <w:pPr>
        <w:pStyle w:val="Body"/>
        <w:ind w:firstLine="720"/>
        <w:rPr>
          <w:sz w:val="24"/>
          <w:szCs w:val="24"/>
        </w:rPr>
      </w:pPr>
      <w:r w:rsidRPr="00996CC4">
        <w:rPr>
          <w:rFonts w:eastAsia="Arial Unicode MS"/>
          <w:sz w:val="24"/>
          <w:szCs w:val="24"/>
          <w:lang w:val="en-US"/>
        </w:rPr>
        <w:t>影厅类，记录影厅的编号、行列数和座位数组，实现显示影厅座位预定情况，及预定座位。</w:t>
      </w:r>
    </w:p>
    <w:p w14:paraId="2532ABBF" w14:textId="77777777" w:rsidR="00996CC4" w:rsidRDefault="00996CC4" w:rsidP="00996CC4">
      <w:pPr>
        <w:pStyle w:val="Body"/>
        <w:ind w:firstLine="260"/>
        <w:rPr>
          <w:rFonts w:hint="default"/>
          <w:sz w:val="24"/>
          <w:szCs w:val="24"/>
        </w:rPr>
      </w:pPr>
    </w:p>
    <w:p w14:paraId="23F396E1" w14:textId="77777777" w:rsidR="00494D00" w:rsidRDefault="00996CC4">
      <w:pPr>
        <w:pStyle w:val="Body"/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Movie</w:t>
      </w:r>
      <w:r w:rsidR="00321203">
        <w:rPr>
          <w:rFonts w:ascii="Helvetica" w:hAnsi="Helvetica"/>
          <w:sz w:val="24"/>
          <w:szCs w:val="24"/>
          <w:lang w:val="en-US"/>
        </w:rPr>
        <w:t>.java</w:t>
      </w:r>
      <w:r w:rsidR="00321203">
        <w:rPr>
          <w:rFonts w:eastAsia="Arial Unicode MS"/>
          <w:sz w:val="24"/>
          <w:szCs w:val="24"/>
        </w:rPr>
        <w:t>：</w:t>
      </w:r>
    </w:p>
    <w:p w14:paraId="52EFFD12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5BCC7261" w14:textId="606E16BB" w:rsidR="00996CC4" w:rsidRPr="00996CC4" w:rsidRDefault="00996CC4" w:rsidP="00321203">
      <w:pPr>
        <w:pStyle w:val="Body"/>
        <w:ind w:firstLine="720"/>
        <w:rPr>
          <w:lang w:val="en-US"/>
        </w:rPr>
      </w:pPr>
      <w:r w:rsidRPr="00996CC4">
        <w:rPr>
          <w:rFonts w:eastAsia="Arial Unicode MS"/>
          <w:sz w:val="24"/>
          <w:szCs w:val="24"/>
          <w:lang w:val="en-US"/>
        </w:rPr>
        <w:t>电影类，保存电影名称、日期时间、所用影厅，实现显示电影信息</w:t>
      </w:r>
      <w:r>
        <w:rPr>
          <w:rFonts w:eastAsia="Arial Unicode MS"/>
          <w:sz w:val="24"/>
          <w:szCs w:val="24"/>
          <w:lang w:val="en-US"/>
        </w:rPr>
        <w:t>。</w:t>
      </w:r>
    </w:p>
    <w:p w14:paraId="4D4CE115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1963C769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23E5C663" w14:textId="77777777" w:rsidR="00494D00" w:rsidRDefault="00996CC4">
      <w:pPr>
        <w:pStyle w:val="Body"/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>TicketSystem</w:t>
      </w:r>
      <w:r w:rsidR="00321203">
        <w:rPr>
          <w:rFonts w:ascii="Helvetica" w:hAnsi="Helvetica"/>
          <w:sz w:val="24"/>
          <w:szCs w:val="24"/>
        </w:rPr>
        <w:t>.java</w:t>
      </w:r>
      <w:r w:rsidR="00321203">
        <w:rPr>
          <w:rFonts w:eastAsia="Arial Unicode MS"/>
          <w:sz w:val="24"/>
          <w:szCs w:val="24"/>
        </w:rPr>
        <w:t>：</w:t>
      </w:r>
    </w:p>
    <w:p w14:paraId="40F88321" w14:textId="77777777" w:rsidR="00494D00" w:rsidRDefault="00321203">
      <w:pPr>
        <w:pStyle w:val="Body"/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</w:t>
      </w:r>
    </w:p>
    <w:p w14:paraId="18CB678D" w14:textId="74A4BA3D" w:rsidR="00494D00" w:rsidRDefault="00996CC4" w:rsidP="00321203">
      <w:pPr>
        <w:pStyle w:val="Body"/>
        <w:ind w:firstLine="720"/>
        <w:rPr>
          <w:rFonts w:eastAsia="Arial Unicode MS"/>
          <w:sz w:val="24"/>
          <w:szCs w:val="24"/>
          <w:lang w:val="en-US"/>
        </w:rPr>
      </w:pPr>
      <w:r w:rsidRPr="00996CC4">
        <w:rPr>
          <w:rFonts w:eastAsia="Arial Unicode MS"/>
          <w:sz w:val="24"/>
          <w:szCs w:val="24"/>
          <w:lang w:val="en-US"/>
        </w:rPr>
        <w:t>订票系统类，记录电影List，实现预定座位及显示电影预订情况</w:t>
      </w:r>
      <w:r>
        <w:rPr>
          <w:rFonts w:eastAsia="Arial Unicode MS"/>
          <w:sz w:val="24"/>
          <w:szCs w:val="24"/>
          <w:lang w:val="en-US"/>
        </w:rPr>
        <w:t>。</w:t>
      </w:r>
    </w:p>
    <w:p w14:paraId="4E50488A" w14:textId="77777777" w:rsidR="00996CC4" w:rsidRDefault="00996CC4">
      <w:pPr>
        <w:pStyle w:val="Body"/>
        <w:rPr>
          <w:rFonts w:hint="default"/>
          <w:sz w:val="24"/>
          <w:szCs w:val="24"/>
        </w:rPr>
      </w:pPr>
    </w:p>
    <w:p w14:paraId="78FBB870" w14:textId="4DC58EF6" w:rsidR="00494D00" w:rsidRDefault="00321203">
      <w:pPr>
        <w:pStyle w:val="Body"/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CinemaTicket.java: </w:t>
      </w:r>
    </w:p>
    <w:p w14:paraId="6BDF8683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5282242A" w14:textId="176C70F0" w:rsidR="00494D00" w:rsidRDefault="00321203">
      <w:pPr>
        <w:pStyle w:val="Body"/>
        <w:rPr>
          <w:sz w:val="24"/>
          <w:szCs w:val="24"/>
        </w:rPr>
      </w:pPr>
      <w:r w:rsidRPr="00321203">
        <w:rPr>
          <w:rFonts w:eastAsia="Arial Unicode MS"/>
          <w:sz w:val="24"/>
          <w:szCs w:val="24"/>
          <w:lang w:val="en-US"/>
        </w:rPr>
        <w:t>Main类，运行main函数，实现菜单操作。</w:t>
      </w:r>
    </w:p>
    <w:p w14:paraId="65B25053" w14:textId="77777777" w:rsidR="00494D00" w:rsidRDefault="00494D00">
      <w:pPr>
        <w:pStyle w:val="Body"/>
        <w:rPr>
          <w:rFonts w:hint="default"/>
          <w:sz w:val="24"/>
          <w:szCs w:val="24"/>
        </w:rPr>
      </w:pPr>
    </w:p>
    <w:p w14:paraId="04C05DAB" w14:textId="6171D82A" w:rsidR="00494D00" w:rsidRDefault="00380BAD">
      <w:pPr>
        <w:pStyle w:val="Body"/>
        <w:rPr>
          <w:rFonts w:eastAsia="Arial Unicode MS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4</w:t>
      </w:r>
      <w:r w:rsidR="00321203">
        <w:rPr>
          <w:rFonts w:ascii="Helvetica" w:hAnsi="Helvetica"/>
          <w:b/>
          <w:bCs/>
          <w:sz w:val="24"/>
          <w:szCs w:val="24"/>
        </w:rPr>
        <w:t xml:space="preserve">. </w:t>
      </w:r>
      <w:r w:rsidRPr="00380BAD">
        <w:rPr>
          <w:rFonts w:eastAsia="Arial Unicode MS"/>
          <w:sz w:val="24"/>
          <w:szCs w:val="24"/>
        </w:rPr>
        <w:t>运行</w:t>
      </w:r>
      <w:r>
        <w:rPr>
          <w:rFonts w:eastAsia="Arial Unicode MS"/>
          <w:sz w:val="24"/>
          <w:szCs w:val="24"/>
        </w:rPr>
        <w:t>菜单简介</w:t>
      </w:r>
    </w:p>
    <w:p w14:paraId="677EA231" w14:textId="77777777" w:rsidR="004321C7" w:rsidRPr="00380BAD" w:rsidRDefault="004321C7">
      <w:pPr>
        <w:pStyle w:val="Body"/>
        <w:rPr>
          <w:rFonts w:eastAsia="Arial Unicode MS" w:hint="default"/>
          <w:sz w:val="24"/>
          <w:szCs w:val="24"/>
        </w:rPr>
      </w:pPr>
    </w:p>
    <w:p w14:paraId="78A1BF61" w14:textId="10C93486" w:rsidR="00494D00" w:rsidRDefault="004321C7" w:rsidP="000B5935">
      <w:pPr>
        <w:pStyle w:val="Default"/>
        <w:numPr>
          <w:ilvl w:val="0"/>
          <w:numId w:val="1"/>
        </w:numPr>
        <w:tabs>
          <w:tab w:val="left" w:pos="1320"/>
        </w:tabs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</w:pPr>
      <w:r w:rsidRPr="004321C7"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  <w:t>电影选择：</w:t>
      </w:r>
      <w:r w:rsidR="000B5935"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  <w:t>可以看到电影的序号，播放时间，以及放映厅编号。输入电影序号进入选择座位菜单</w:t>
      </w:r>
    </w:p>
    <w:p w14:paraId="481BFCE5" w14:textId="77777777" w:rsidR="000B5935" w:rsidRPr="004321C7" w:rsidRDefault="000B5935" w:rsidP="000B5935">
      <w:pPr>
        <w:pStyle w:val="Default"/>
        <w:tabs>
          <w:tab w:val="left" w:pos="1320"/>
        </w:tabs>
        <w:ind w:left="380"/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</w:pPr>
    </w:p>
    <w:p w14:paraId="2F1C527F" w14:textId="77777777" w:rsidR="004321C7" w:rsidRPr="000B5935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eastAsia="Helvetica" w:hAnsi="Monaco" w:cs="Monaco"/>
          <w:color w:val="000000"/>
          <w:sz w:val="22"/>
          <w:szCs w:val="22"/>
          <w:lang w:eastAsia="zh-CN"/>
        </w:rPr>
      </w:pP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>请输入电影序号，输入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>q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>退出：</w:t>
      </w:r>
    </w:p>
    <w:p w14:paraId="6C95A29B" w14:textId="77777777" w:rsidR="004321C7" w:rsidRPr="000B5935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eastAsia="Helvetica" w:hAnsi="Monaco" w:cs="Monaco"/>
          <w:color w:val="000000"/>
          <w:sz w:val="22"/>
          <w:szCs w:val="22"/>
          <w:lang w:eastAsia="zh-CN"/>
        </w:rPr>
      </w:pP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 xml:space="preserve">0: Before Sunrise 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>时间：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 xml:space="preserve">Thu Jun 01 15:00:00 PDT 2017 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>影厅：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>1</w:t>
      </w:r>
    </w:p>
    <w:p w14:paraId="438C17A8" w14:textId="77777777" w:rsidR="004321C7" w:rsidRPr="000B5935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eastAsia="Helvetica" w:hAnsi="Monaco" w:cs="Monaco"/>
          <w:color w:val="000000"/>
          <w:sz w:val="22"/>
          <w:szCs w:val="22"/>
          <w:lang w:eastAsia="zh-CN"/>
        </w:rPr>
      </w:pP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 xml:space="preserve">1: Before Sunset 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>时间：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 xml:space="preserve">Thu Jun 01 19:15:00 PDT 2017 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>影厅：</w:t>
      </w:r>
      <w:r w:rsidRPr="000B5935">
        <w:rPr>
          <w:rFonts w:ascii="Monaco" w:eastAsia="Helvetica" w:hAnsi="Monaco" w:cs="Monaco"/>
          <w:color w:val="000000"/>
          <w:sz w:val="22"/>
          <w:szCs w:val="22"/>
          <w:lang w:eastAsia="zh-CN"/>
        </w:rPr>
        <w:t>5</w:t>
      </w:r>
    </w:p>
    <w:p w14:paraId="002110F7" w14:textId="707471E7" w:rsidR="004321C7" w:rsidRDefault="004321C7" w:rsidP="004321C7">
      <w:pPr>
        <w:pStyle w:val="Default"/>
        <w:pBdr>
          <w:left w:val="nil"/>
        </w:pBdr>
        <w:tabs>
          <w:tab w:val="left" w:pos="1320"/>
        </w:tabs>
        <w:rPr>
          <w:rFonts w:ascii="Monaco" w:hAnsi="Monaco" w:cs="Monaco" w:hint="eastAsia"/>
        </w:rPr>
      </w:pPr>
      <w:r>
        <w:rPr>
          <w:rFonts w:ascii="Monaco" w:hAnsi="Monaco" w:cs="Monaco"/>
        </w:rPr>
        <w:t xml:space="preserve">2: Before Midnight </w:t>
      </w:r>
      <w:r>
        <w:rPr>
          <w:rFonts w:ascii="Monaco" w:hAnsi="Monaco" w:cs="Monaco"/>
        </w:rPr>
        <w:t>时间：</w:t>
      </w:r>
      <w:r>
        <w:rPr>
          <w:rFonts w:ascii="Monaco" w:hAnsi="Monaco" w:cs="Monaco"/>
        </w:rPr>
        <w:t xml:space="preserve">Fri Jun 02 20:30:00 PDT 2017 </w:t>
      </w:r>
      <w:r>
        <w:rPr>
          <w:rFonts w:ascii="Monaco" w:hAnsi="Monaco" w:cs="Monaco"/>
        </w:rPr>
        <w:t>影厅：</w:t>
      </w:r>
      <w:r>
        <w:rPr>
          <w:rFonts w:ascii="Monaco" w:hAnsi="Monaco" w:cs="Monaco"/>
        </w:rPr>
        <w:t>8</w:t>
      </w:r>
    </w:p>
    <w:p w14:paraId="3E429E02" w14:textId="77777777" w:rsidR="004321C7" w:rsidRDefault="004321C7" w:rsidP="004321C7">
      <w:pPr>
        <w:pStyle w:val="Default"/>
        <w:pBdr>
          <w:left w:val="nil"/>
        </w:pBdr>
        <w:tabs>
          <w:tab w:val="left" w:pos="1320"/>
        </w:tabs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</w:pPr>
    </w:p>
    <w:p w14:paraId="0F947B12" w14:textId="48FF915D" w:rsidR="004321C7" w:rsidRDefault="000B5935" w:rsidP="000B5935">
      <w:pPr>
        <w:pStyle w:val="Default"/>
        <w:numPr>
          <w:ilvl w:val="0"/>
          <w:numId w:val="1"/>
        </w:numPr>
        <w:pBdr>
          <w:left w:val="nil"/>
        </w:pBdr>
        <w:tabs>
          <w:tab w:val="left" w:pos="1320"/>
        </w:tabs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  <w:t>座位选择</w:t>
      </w:r>
      <w:r w:rsidR="004321C7"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  <w:t>：</w:t>
      </w:r>
      <w:r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  <w:t>左排和上排分别为横竖行编号。其余行列为座位是否已经预订。X代表已被预订，O代表空闲</w:t>
      </w:r>
    </w:p>
    <w:p w14:paraId="4D5A8529" w14:textId="77777777" w:rsidR="000B5935" w:rsidRDefault="000B5935" w:rsidP="000B5935">
      <w:pPr>
        <w:pStyle w:val="Default"/>
        <w:pBdr>
          <w:left w:val="nil"/>
        </w:pBdr>
        <w:tabs>
          <w:tab w:val="left" w:pos="1320"/>
        </w:tabs>
        <w:ind w:left="380"/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</w:pPr>
    </w:p>
    <w:p w14:paraId="4E5A4A0A" w14:textId="77777777" w:rsidR="004321C7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 0 1 2 3 4 5 6 7 </w:t>
      </w:r>
    </w:p>
    <w:p w14:paraId="78D72DAF" w14:textId="77777777" w:rsidR="004321C7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0 O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</w:p>
    <w:p w14:paraId="72007A6C" w14:textId="77777777" w:rsidR="004321C7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1 O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</w:p>
    <w:p w14:paraId="17657826" w14:textId="77777777" w:rsidR="004321C7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2 O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</w:p>
    <w:p w14:paraId="2ABF0779" w14:textId="0489F01F" w:rsidR="004321C7" w:rsidRDefault="000B5935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3 O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>X</w:t>
      </w: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r>
        <w:rPr>
          <w:rFonts w:ascii="Monaco" w:hAnsi="Monaco" w:cs="Monaco" w:hint="eastAsia"/>
          <w:color w:val="000000"/>
          <w:sz w:val="22"/>
          <w:szCs w:val="22"/>
          <w:lang w:eastAsia="ja-JP"/>
        </w:rPr>
        <w:t>X</w:t>
      </w:r>
      <w:r w:rsidR="004321C7"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 w:rsidR="004321C7"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 w:rsidR="004321C7"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 w:rsidR="004321C7"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 w:rsidR="004321C7"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</w:p>
    <w:p w14:paraId="7D8E733D" w14:textId="77777777" w:rsidR="004321C7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4 O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</w:p>
    <w:p w14:paraId="5CE7D389" w14:textId="77777777" w:rsidR="004321C7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5 O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</w:p>
    <w:p w14:paraId="44AB09A8" w14:textId="77777777" w:rsidR="004321C7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6 O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</w:p>
    <w:p w14:paraId="709E5888" w14:textId="77777777" w:rsidR="004321C7" w:rsidRDefault="004321C7" w:rsidP="004321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7 O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eastAsia="zh-CN"/>
        </w:rPr>
        <w:t>O</w:t>
      </w:r>
      <w:proofErr w:type="spellEnd"/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</w:t>
      </w:r>
    </w:p>
    <w:p w14:paraId="47EAB2C9" w14:textId="05B745D5" w:rsidR="004321C7" w:rsidRPr="004321C7" w:rsidRDefault="004321C7" w:rsidP="004321C7">
      <w:pPr>
        <w:pStyle w:val="Default"/>
        <w:tabs>
          <w:tab w:val="left" w:pos="1320"/>
        </w:tabs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</w:pPr>
      <w:r>
        <w:rPr>
          <w:rFonts w:ascii="Monaco" w:hAnsi="Monaco" w:cs="Monaco"/>
        </w:rPr>
        <w:t>请输入座位横排序号，输入</w:t>
      </w:r>
      <w:r>
        <w:rPr>
          <w:rFonts w:ascii="Monaco" w:hAnsi="Monaco" w:cs="Monaco"/>
        </w:rPr>
        <w:t>q</w:t>
      </w:r>
      <w:r>
        <w:rPr>
          <w:rFonts w:ascii="Monaco" w:hAnsi="Monaco" w:cs="Monaco"/>
        </w:rPr>
        <w:t>重新选择电影：</w:t>
      </w:r>
    </w:p>
    <w:p w14:paraId="7037ED0A" w14:textId="77777777" w:rsidR="00494D00" w:rsidRDefault="00494D00">
      <w:pPr>
        <w:pStyle w:val="Default"/>
        <w:rPr>
          <w:rFonts w:ascii="Monaco" w:eastAsia="Monaco" w:hAnsi="Monaco" w:cs="Monaco" w:hint="eastAsia"/>
        </w:rPr>
      </w:pPr>
    </w:p>
    <w:p w14:paraId="608CF7B8" w14:textId="3EFF9268" w:rsidR="004321C7" w:rsidRDefault="004321C7">
      <w:pPr>
        <w:pStyle w:val="Default"/>
        <w:rPr>
          <w:rFonts w:ascii="Monaco" w:hAnsi="Monaco" w:cs="Monaco" w:hint="eastAsia"/>
        </w:rPr>
      </w:pPr>
      <w:r>
        <w:rPr>
          <w:rFonts w:ascii="Monaco" w:hAnsi="Monaco" w:cs="Monaco"/>
        </w:rPr>
        <w:t>请输入座位竖排序号，输入</w:t>
      </w:r>
      <w:r>
        <w:rPr>
          <w:rFonts w:ascii="Monaco" w:hAnsi="Monaco" w:cs="Monaco"/>
        </w:rPr>
        <w:t>q</w:t>
      </w:r>
      <w:r>
        <w:rPr>
          <w:rFonts w:ascii="Monaco" w:hAnsi="Monaco" w:cs="Monaco"/>
        </w:rPr>
        <w:t>重新选择电影：</w:t>
      </w:r>
    </w:p>
    <w:p w14:paraId="6DA0744C" w14:textId="77777777" w:rsidR="004321C7" w:rsidRDefault="004321C7">
      <w:pPr>
        <w:pStyle w:val="Default"/>
        <w:rPr>
          <w:rFonts w:ascii="Monaco" w:hAnsi="Monaco" w:cs="Monaco" w:hint="eastAsia"/>
        </w:rPr>
      </w:pPr>
    </w:p>
    <w:p w14:paraId="3F9A839E" w14:textId="77777777" w:rsidR="004321C7" w:rsidRDefault="004321C7">
      <w:pPr>
        <w:pStyle w:val="Default"/>
        <w:rPr>
          <w:rFonts w:ascii="Monaco" w:hAnsi="Monaco" w:cs="Monaco" w:hint="eastAsia"/>
        </w:rPr>
      </w:pPr>
    </w:p>
    <w:p w14:paraId="25B80F8E" w14:textId="2BC7A770" w:rsidR="004321C7" w:rsidRDefault="004321C7" w:rsidP="000B5935">
      <w:pPr>
        <w:pStyle w:val="Default"/>
        <w:numPr>
          <w:ilvl w:val="0"/>
          <w:numId w:val="1"/>
        </w:numPr>
        <w:pBdr>
          <w:left w:val="nil"/>
        </w:pBdr>
        <w:tabs>
          <w:tab w:val="left" w:pos="1320"/>
        </w:tabs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</w:pPr>
      <w:r w:rsidRPr="004321C7"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  <w:t>预定结果</w:t>
      </w:r>
      <w:r w:rsidR="000B5935"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  <w:t>：打印输出预订结果成功或失败</w:t>
      </w:r>
    </w:p>
    <w:p w14:paraId="1A3DD761" w14:textId="77777777" w:rsidR="000B5935" w:rsidRPr="004321C7" w:rsidRDefault="000B5935" w:rsidP="000B5935">
      <w:pPr>
        <w:pStyle w:val="Default"/>
        <w:pBdr>
          <w:left w:val="nil"/>
        </w:pBdr>
        <w:tabs>
          <w:tab w:val="left" w:pos="1320"/>
        </w:tabs>
        <w:ind w:left="380"/>
        <w:rPr>
          <w:rFonts w:ascii="Arial Unicode MS" w:eastAsia="Arial Unicode MS" w:hAnsi="Arial Unicode MS" w:cs="Arial Unicode MS" w:hint="eastAsia"/>
          <w:sz w:val="24"/>
          <w:szCs w:val="24"/>
          <w:lang w:val="zh-CN"/>
        </w:rPr>
      </w:pPr>
      <w:bookmarkStart w:id="0" w:name="_GoBack"/>
      <w:bookmarkEnd w:id="0"/>
    </w:p>
    <w:p w14:paraId="2C8D7BC4" w14:textId="25C373A7" w:rsidR="00494D00" w:rsidRDefault="004321C7">
      <w:pPr>
        <w:pStyle w:val="Body"/>
        <w:rPr>
          <w:rFonts w:hint="default"/>
          <w:sz w:val="24"/>
          <w:szCs w:val="24"/>
        </w:rPr>
      </w:pPr>
      <w:r>
        <w:rPr>
          <w:rFonts w:ascii="Monaco" w:hAnsi="Monaco" w:cs="Monaco"/>
        </w:rPr>
        <w:t>预订成功！输入任意字符继续预定，输入</w:t>
      </w:r>
      <w:r>
        <w:rPr>
          <w:rFonts w:ascii="Monaco" w:hAnsi="Monaco" w:cs="Monaco"/>
        </w:rPr>
        <w:t>q</w:t>
      </w:r>
      <w:r>
        <w:rPr>
          <w:rFonts w:ascii="Monaco" w:hAnsi="Monaco" w:cs="Monaco"/>
        </w:rPr>
        <w:t>退出：</w:t>
      </w:r>
    </w:p>
    <w:p w14:paraId="4AD1CDAB" w14:textId="77777777" w:rsidR="00494D00" w:rsidRDefault="00494D00">
      <w:pPr>
        <w:pStyle w:val="Body"/>
        <w:rPr>
          <w:rFonts w:hint="default"/>
        </w:rPr>
      </w:pPr>
    </w:p>
    <w:sectPr w:rsidR="00494D00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C4603" w14:textId="77777777" w:rsidR="00380BAD" w:rsidRDefault="00380BAD">
      <w:r>
        <w:separator/>
      </w:r>
    </w:p>
  </w:endnote>
  <w:endnote w:type="continuationSeparator" w:id="0">
    <w:p w14:paraId="5D56ADBE" w14:textId="77777777" w:rsidR="00380BAD" w:rsidRDefault="0038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49435" w14:textId="77777777" w:rsidR="00380BAD" w:rsidRDefault="00380BA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BED30" w14:textId="77777777" w:rsidR="00380BAD" w:rsidRDefault="00380BAD">
      <w:r>
        <w:separator/>
      </w:r>
    </w:p>
  </w:footnote>
  <w:footnote w:type="continuationSeparator" w:id="0">
    <w:p w14:paraId="05B21485" w14:textId="77777777" w:rsidR="00380BAD" w:rsidRDefault="00380B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7C2DB" w14:textId="77777777" w:rsidR="00380BAD" w:rsidRDefault="00380BA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760C"/>
    <w:multiLevelType w:val="hybridMultilevel"/>
    <w:tmpl w:val="346C6CC2"/>
    <w:lvl w:ilvl="0" w:tplc="07CEE260">
      <w:start w:val="1"/>
      <w:numFmt w:val="decimal"/>
      <w:lvlText w:val="%1）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4D00"/>
    <w:rsid w:val="000B5935"/>
    <w:rsid w:val="00321203"/>
    <w:rsid w:val="00380BAD"/>
    <w:rsid w:val="004321C7"/>
    <w:rsid w:val="00494D00"/>
    <w:rsid w:val="0056193B"/>
    <w:rsid w:val="0099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3F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Garrett Wu</cp:lastModifiedBy>
  <cp:revision>5</cp:revision>
  <dcterms:created xsi:type="dcterms:W3CDTF">2017-05-12T06:34:00Z</dcterms:created>
  <dcterms:modified xsi:type="dcterms:W3CDTF">2017-05-12T06:59:00Z</dcterms:modified>
</cp:coreProperties>
</file>