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8E04F" w14:textId="438F39AB" w:rsidR="002612F6" w:rsidRPr="00B13A44" w:rsidRDefault="002F76A8" w:rsidP="00B13A44">
      <w:pPr>
        <w:jc w:val="both"/>
        <w:rPr>
          <w:rFonts w:ascii="Times New Roman" w:hAnsi="Times New Roman" w:cs="Times New Roman"/>
          <w:sz w:val="24"/>
          <w:szCs w:val="24"/>
        </w:rPr>
      </w:pPr>
      <w:r w:rsidRPr="00B13A44">
        <w:rPr>
          <w:rFonts w:ascii="Times New Roman" w:hAnsi="Times New Roman" w:cs="Times New Roman"/>
          <w:sz w:val="24"/>
          <w:szCs w:val="24"/>
        </w:rPr>
        <w:t>This document details contains functions as the Appendix for this project. It contains images that give further details about the steps taken to train the dataset during preprocessing. These steps are given below:</w:t>
      </w:r>
    </w:p>
    <w:p w14:paraId="124FE66A" w14:textId="1E471C32"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291159AC" wp14:editId="6F803BCA">
            <wp:extent cx="5943600" cy="2399665"/>
            <wp:effectExtent l="0" t="0" r="0" b="635"/>
            <wp:docPr id="6019585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58566" name="Picture 1" descr="A screenshot of a computer program&#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p>
    <w:p w14:paraId="2003AAF0" w14:textId="62A048A0"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sz w:val="24"/>
          <w:szCs w:val="24"/>
        </w:rPr>
        <w:t>Image 1: Importing the required libraries.</w:t>
      </w:r>
    </w:p>
    <w:p w14:paraId="0FD4397F"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56DC9141" wp14:editId="11690C88">
            <wp:extent cx="5943600" cy="1691005"/>
            <wp:effectExtent l="0" t="0" r="0" b="4445"/>
            <wp:docPr id="1910116130"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6130" name="Picture 13" descr="A screenshot of a computer progra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4F3CBC08" w14:textId="3CE589BB"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sz w:val="24"/>
          <w:szCs w:val="24"/>
        </w:rPr>
        <w:t>Image 2: Defining the file paths to the CSVs.</w:t>
      </w:r>
    </w:p>
    <w:p w14:paraId="592DCA89"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66BD499F" wp14:editId="56807316">
            <wp:extent cx="5943600" cy="1816735"/>
            <wp:effectExtent l="0" t="0" r="0" b="0"/>
            <wp:docPr id="139612653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6530" name="Picture 12" descr="A screenshot of a computer pro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inline>
        </w:drawing>
      </w:r>
    </w:p>
    <w:p w14:paraId="77691F2E" w14:textId="07984C16"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sz w:val="24"/>
          <w:szCs w:val="24"/>
        </w:rPr>
        <w:t>Image 3: Merging all the CSVs into a single file.</w:t>
      </w:r>
    </w:p>
    <w:p w14:paraId="5B78E020" w14:textId="2C38EA81"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lastRenderedPageBreak/>
        <w:drawing>
          <wp:inline distT="0" distB="0" distL="0" distR="0" wp14:anchorId="06BE3EE5" wp14:editId="65F069C5">
            <wp:extent cx="5943600" cy="3237865"/>
            <wp:effectExtent l="0" t="0" r="0" b="635"/>
            <wp:docPr id="11882835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83511" name="Picture 1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3FD46650" w14:textId="45A145A9" w:rsidR="002F76A8" w:rsidRPr="00B13A44" w:rsidRDefault="002F76A8" w:rsidP="00B13A44">
      <w:pPr>
        <w:jc w:val="center"/>
        <w:rPr>
          <w:rFonts w:ascii="Times New Roman" w:hAnsi="Times New Roman" w:cs="Times New Roman"/>
          <w:noProof/>
          <w:sz w:val="24"/>
          <w:szCs w:val="24"/>
        </w:rPr>
      </w:pPr>
      <w:r w:rsidRPr="00B13A44">
        <w:rPr>
          <w:rFonts w:ascii="Times New Roman" w:hAnsi="Times New Roman" w:cs="Times New Roman"/>
          <w:noProof/>
          <w:sz w:val="24"/>
          <w:szCs w:val="24"/>
        </w:rPr>
        <w:t xml:space="preserve">Image 4: </w:t>
      </w:r>
      <w:r w:rsidR="00B13A44" w:rsidRPr="00B13A44">
        <w:rPr>
          <w:rFonts w:ascii="Times New Roman" w:hAnsi="Times New Roman" w:cs="Times New Roman"/>
          <w:noProof/>
          <w:sz w:val="24"/>
          <w:szCs w:val="24"/>
        </w:rPr>
        <w:t>DataFrame exploration.</w:t>
      </w:r>
    </w:p>
    <w:p w14:paraId="01949AFD" w14:textId="473B0FA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4B7F7A68" wp14:editId="71A17B3E">
            <wp:extent cx="5943600" cy="2841585"/>
            <wp:effectExtent l="0" t="0" r="0" b="0"/>
            <wp:docPr id="286900724"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0724" name="Picture 10" descr="A screen 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2104" cy="2845651"/>
                    </a:xfrm>
                    <a:prstGeom prst="rect">
                      <a:avLst/>
                    </a:prstGeom>
                    <a:noFill/>
                    <a:ln>
                      <a:noFill/>
                    </a:ln>
                  </pic:spPr>
                </pic:pic>
              </a:graphicData>
            </a:graphic>
          </wp:inline>
        </w:drawing>
      </w:r>
    </w:p>
    <w:p w14:paraId="0B38F374" w14:textId="3C352644"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5: Cleaning column names.</w:t>
      </w:r>
    </w:p>
    <w:p w14:paraId="134B36B6"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lastRenderedPageBreak/>
        <w:drawing>
          <wp:inline distT="0" distB="0" distL="0" distR="0" wp14:anchorId="7487CFDB" wp14:editId="07C1368D">
            <wp:extent cx="5943600" cy="3426460"/>
            <wp:effectExtent l="0" t="0" r="0" b="2540"/>
            <wp:docPr id="148110751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7511" name="Picture 9"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6250486F" w14:textId="15FC4A92"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6: Removing missing and infinite values.</w:t>
      </w:r>
    </w:p>
    <w:p w14:paraId="088635B4"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193DE9DD" wp14:editId="3DAB6A83">
            <wp:extent cx="5943600" cy="2963119"/>
            <wp:effectExtent l="0" t="0" r="0" b="8890"/>
            <wp:docPr id="1970437878" name="Picture 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7878" name="Picture 8" descr="A screenshot of a computer cod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140" cy="2970867"/>
                    </a:xfrm>
                    <a:prstGeom prst="rect">
                      <a:avLst/>
                    </a:prstGeom>
                    <a:noFill/>
                    <a:ln>
                      <a:noFill/>
                    </a:ln>
                  </pic:spPr>
                </pic:pic>
              </a:graphicData>
            </a:graphic>
          </wp:inline>
        </w:drawing>
      </w:r>
    </w:p>
    <w:p w14:paraId="2C69BD4A" w14:textId="6F4E2C5E"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7: Removing duplicate rows.</w:t>
      </w:r>
    </w:p>
    <w:p w14:paraId="70AD7B09"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lastRenderedPageBreak/>
        <w:drawing>
          <wp:inline distT="0" distB="0" distL="0" distR="0" wp14:anchorId="77418CF0" wp14:editId="540E4B6F">
            <wp:extent cx="5943600" cy="3090441"/>
            <wp:effectExtent l="0" t="0" r="0" b="0"/>
            <wp:docPr id="1123327672"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7672" name="Picture 7" descr="A screenshot of a computer scree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0842" cy="3094207"/>
                    </a:xfrm>
                    <a:prstGeom prst="rect">
                      <a:avLst/>
                    </a:prstGeom>
                    <a:noFill/>
                    <a:ln>
                      <a:noFill/>
                    </a:ln>
                  </pic:spPr>
                </pic:pic>
              </a:graphicData>
            </a:graphic>
          </wp:inline>
        </w:drawing>
      </w:r>
    </w:p>
    <w:p w14:paraId="5EF4F9B5" w14:textId="14FE8D5E"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8: Performing feature selection.</w:t>
      </w:r>
    </w:p>
    <w:p w14:paraId="1952A8D1"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28C8C23C" wp14:editId="1667DC75">
            <wp:extent cx="5943600" cy="3074035"/>
            <wp:effectExtent l="0" t="0" r="0" b="0"/>
            <wp:docPr id="11759490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9007" name="Picture 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426FBDF8" w14:textId="1B78F0B4"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9: Performing feature normalization.</w:t>
      </w:r>
    </w:p>
    <w:p w14:paraId="15489088"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lastRenderedPageBreak/>
        <w:drawing>
          <wp:inline distT="0" distB="0" distL="0" distR="0" wp14:anchorId="38D032C4" wp14:editId="156814A2">
            <wp:extent cx="5943347" cy="3570790"/>
            <wp:effectExtent l="0" t="0" r="635" b="0"/>
            <wp:docPr id="82583578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5784" name="Picture 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690" cy="3580008"/>
                    </a:xfrm>
                    <a:prstGeom prst="rect">
                      <a:avLst/>
                    </a:prstGeom>
                    <a:noFill/>
                    <a:ln>
                      <a:noFill/>
                    </a:ln>
                  </pic:spPr>
                </pic:pic>
              </a:graphicData>
            </a:graphic>
          </wp:inline>
        </w:drawing>
      </w:r>
    </w:p>
    <w:p w14:paraId="19AD2A2B" w14:textId="44B8278F"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10: Feature normalization.</w:t>
      </w:r>
    </w:p>
    <w:p w14:paraId="239CCC2A"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2638612C" wp14:editId="7DDBB7EA">
            <wp:extent cx="5943600" cy="3674962"/>
            <wp:effectExtent l="0" t="0" r="0" b="1905"/>
            <wp:docPr id="18041062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06230"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098" cy="3680216"/>
                    </a:xfrm>
                    <a:prstGeom prst="rect">
                      <a:avLst/>
                    </a:prstGeom>
                    <a:noFill/>
                    <a:ln>
                      <a:noFill/>
                    </a:ln>
                  </pic:spPr>
                </pic:pic>
              </a:graphicData>
            </a:graphic>
          </wp:inline>
        </w:drawing>
      </w:r>
    </w:p>
    <w:p w14:paraId="321C11B5" w14:textId="0ED695E7"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11: Splitting data into Training, Validation and Testing data at a ratio of 3:1:1 respectively.</w:t>
      </w:r>
    </w:p>
    <w:p w14:paraId="265AF0B9"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lastRenderedPageBreak/>
        <w:drawing>
          <wp:inline distT="0" distB="0" distL="0" distR="0" wp14:anchorId="5BF491E6" wp14:editId="64C077C4">
            <wp:extent cx="5943600" cy="2945757"/>
            <wp:effectExtent l="0" t="0" r="0" b="7620"/>
            <wp:docPr id="201513999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39992" name="Picture 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860" cy="2953816"/>
                    </a:xfrm>
                    <a:prstGeom prst="rect">
                      <a:avLst/>
                    </a:prstGeom>
                    <a:noFill/>
                    <a:ln>
                      <a:noFill/>
                    </a:ln>
                  </pic:spPr>
                </pic:pic>
              </a:graphicData>
            </a:graphic>
          </wp:inline>
        </w:drawing>
      </w:r>
    </w:p>
    <w:p w14:paraId="4A5AACE6" w14:textId="71DDD16B"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12: Handling data imbalance in Training set using SMOTE.</w:t>
      </w:r>
    </w:p>
    <w:p w14:paraId="29C4133E" w14:textId="77777777" w:rsidR="002F76A8" w:rsidRPr="00B13A44" w:rsidRDefault="002F76A8" w:rsidP="00B13A44">
      <w:pPr>
        <w:jc w:val="center"/>
        <w:rPr>
          <w:rFonts w:ascii="Times New Roman" w:hAnsi="Times New Roman" w:cs="Times New Roman"/>
          <w:sz w:val="24"/>
          <w:szCs w:val="24"/>
        </w:rPr>
      </w:pPr>
      <w:r w:rsidRPr="00B13A44">
        <w:rPr>
          <w:rFonts w:ascii="Times New Roman" w:hAnsi="Times New Roman" w:cs="Times New Roman"/>
          <w:noProof/>
          <w:sz w:val="24"/>
          <w:szCs w:val="24"/>
        </w:rPr>
        <w:drawing>
          <wp:inline distT="0" distB="0" distL="0" distR="0" wp14:anchorId="508E183E" wp14:editId="710B99D0">
            <wp:extent cx="5943600" cy="4398380"/>
            <wp:effectExtent l="0" t="0" r="0" b="2540"/>
            <wp:docPr id="2242393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9364" name="Picture 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63" cy="4403236"/>
                    </a:xfrm>
                    <a:prstGeom prst="rect">
                      <a:avLst/>
                    </a:prstGeom>
                    <a:noFill/>
                    <a:ln>
                      <a:noFill/>
                    </a:ln>
                  </pic:spPr>
                </pic:pic>
              </a:graphicData>
            </a:graphic>
          </wp:inline>
        </w:drawing>
      </w:r>
    </w:p>
    <w:p w14:paraId="7EF7D609" w14:textId="01A10AAD" w:rsidR="002F76A8" w:rsidRPr="00B13A44" w:rsidRDefault="00B13A44" w:rsidP="00B13A44">
      <w:pPr>
        <w:jc w:val="center"/>
        <w:rPr>
          <w:rFonts w:ascii="Times New Roman" w:hAnsi="Times New Roman" w:cs="Times New Roman"/>
          <w:sz w:val="24"/>
          <w:szCs w:val="24"/>
        </w:rPr>
      </w:pPr>
      <w:r w:rsidRPr="00B13A44">
        <w:rPr>
          <w:rFonts w:ascii="Times New Roman" w:hAnsi="Times New Roman" w:cs="Times New Roman"/>
          <w:sz w:val="24"/>
          <w:szCs w:val="24"/>
        </w:rPr>
        <w:t>Image 13: Saving preprocessed data into CSV files.</w:t>
      </w:r>
    </w:p>
    <w:sectPr w:rsidR="002F76A8" w:rsidRPr="00B13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3E"/>
    <w:rsid w:val="002612F6"/>
    <w:rsid w:val="002F76A8"/>
    <w:rsid w:val="003B588B"/>
    <w:rsid w:val="0076001A"/>
    <w:rsid w:val="00AF0CD6"/>
    <w:rsid w:val="00B13A44"/>
    <w:rsid w:val="00E10031"/>
    <w:rsid w:val="00E1653E"/>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881D9"/>
  <w15:chartTrackingRefBased/>
  <w15:docId w15:val="{FB0E7174-AE2B-4408-83A0-99E298F21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5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65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5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5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5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5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5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5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5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5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65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5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5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5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5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5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5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53E"/>
    <w:rPr>
      <w:rFonts w:eastAsiaTheme="majorEastAsia" w:cstheme="majorBidi"/>
      <w:color w:val="272727" w:themeColor="text1" w:themeTint="D8"/>
    </w:rPr>
  </w:style>
  <w:style w:type="paragraph" w:styleId="Title">
    <w:name w:val="Title"/>
    <w:basedOn w:val="Normal"/>
    <w:next w:val="Normal"/>
    <w:link w:val="TitleChar"/>
    <w:uiPriority w:val="10"/>
    <w:qFormat/>
    <w:rsid w:val="00E165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5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5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5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53E"/>
    <w:pPr>
      <w:spacing w:before="160"/>
      <w:jc w:val="center"/>
    </w:pPr>
    <w:rPr>
      <w:i/>
      <w:iCs/>
      <w:color w:val="404040" w:themeColor="text1" w:themeTint="BF"/>
    </w:rPr>
  </w:style>
  <w:style w:type="character" w:customStyle="1" w:styleId="QuoteChar">
    <w:name w:val="Quote Char"/>
    <w:basedOn w:val="DefaultParagraphFont"/>
    <w:link w:val="Quote"/>
    <w:uiPriority w:val="29"/>
    <w:rsid w:val="00E1653E"/>
    <w:rPr>
      <w:i/>
      <w:iCs/>
      <w:color w:val="404040" w:themeColor="text1" w:themeTint="BF"/>
    </w:rPr>
  </w:style>
  <w:style w:type="paragraph" w:styleId="ListParagraph">
    <w:name w:val="List Paragraph"/>
    <w:basedOn w:val="Normal"/>
    <w:uiPriority w:val="34"/>
    <w:qFormat/>
    <w:rsid w:val="00E1653E"/>
    <w:pPr>
      <w:ind w:left="720"/>
      <w:contextualSpacing/>
    </w:pPr>
  </w:style>
  <w:style w:type="character" w:styleId="IntenseEmphasis">
    <w:name w:val="Intense Emphasis"/>
    <w:basedOn w:val="DefaultParagraphFont"/>
    <w:uiPriority w:val="21"/>
    <w:qFormat/>
    <w:rsid w:val="00E1653E"/>
    <w:rPr>
      <w:i/>
      <w:iCs/>
      <w:color w:val="0F4761" w:themeColor="accent1" w:themeShade="BF"/>
    </w:rPr>
  </w:style>
  <w:style w:type="paragraph" w:styleId="IntenseQuote">
    <w:name w:val="Intense Quote"/>
    <w:basedOn w:val="Normal"/>
    <w:next w:val="Normal"/>
    <w:link w:val="IntenseQuoteChar"/>
    <w:uiPriority w:val="30"/>
    <w:qFormat/>
    <w:rsid w:val="00E165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53E"/>
    <w:rPr>
      <w:i/>
      <w:iCs/>
      <w:color w:val="0F4761" w:themeColor="accent1" w:themeShade="BF"/>
    </w:rPr>
  </w:style>
  <w:style w:type="character" w:styleId="IntenseReference">
    <w:name w:val="Intense Reference"/>
    <w:basedOn w:val="DefaultParagraphFont"/>
    <w:uiPriority w:val="32"/>
    <w:qFormat/>
    <w:rsid w:val="00E1653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127</Words>
  <Characters>728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Faatih Adekunle Kajogbola</dc:creator>
  <cp:keywords/>
  <dc:description/>
  <cp:lastModifiedBy>Faatih Adekunle Kajogbola</cp:lastModifiedBy>
  <cp:revision>2</cp:revision>
  <dcterms:created xsi:type="dcterms:W3CDTF">2025-05-06T19:52:00Z</dcterms:created>
  <dcterms:modified xsi:type="dcterms:W3CDTF">2025-05-06T20:11:00Z</dcterms:modified>
</cp:coreProperties>
</file>