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99/180 Object Oriented Programming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360"/>
        <w:rPr>
          <w:b w:val="1"/>
          <w:color w:val="1f1f1f"/>
          <w:sz w:val="26"/>
          <w:szCs w:val="26"/>
        </w:rPr>
      </w:pPr>
      <w:bookmarkStart w:colFirst="0" w:colLast="0" w:name="_1qm56zpb0fop" w:id="0"/>
      <w:bookmarkEnd w:id="0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3 Programming Challenges with Classes: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1. Bank Customer Class: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Challenge: Design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3"/>
          <w:szCs w:val="23"/>
          <w:shd w:fill="e9e8e8" w:val="clear"/>
          <w:rtl w:val="0"/>
        </w:rPr>
        <w:t xml:space="preserve">Customer</w:t>
      </w: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class for a bank system that manages customer information and basic operations.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name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containing the customer's full 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accountNumber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Unique integer identifying the customer's account.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accountBalance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representing the current balance in the account.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isActive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account is active.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deposit(amount)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Adds the specified amount to the account balance.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withdraw(amount)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Deducts the specified amount from the account balance (check for sufficient funds).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transfer(amount, targetAccount)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Transfers the specified amount to another customer's account (within the system).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printDetails()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Prints the customer's name, account number, and current balance.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Car Class: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Challenge: Create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Car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class that simulates the behavior of a vehicle.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model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representing the car model name.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year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indicating the car's manufacturing year.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fuelLevel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representing the remaining fuel quantity (percentage or liters).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speed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current speed in kilometers per hour.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car is currently running.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startEngine()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true and prints a starting message.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stopEngine()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false and prints a stopping message.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accelerate(amount)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car's speed by the specified amount (check engine state and fuel level).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brake(amount)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Decreases the car's speed by the specified amount (ensure speed doesn't become negative).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refuel(amount)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fuel level by the specified amount (check for tank capacity).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printStatus()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Displays the car's model, speed, fuel level, and running state.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Laptop Class: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Challenge: Design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Laptop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class that represents a portable computer system.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brand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representing the laptop brand and model.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screenSize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indicating the screen size in inches.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processor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specifying the processor type and speed.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ram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available RAM capacity in gigabytes.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storage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storage capacity in gigabytes.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batteryLevel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showing the remaining battery percentage.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laptop is currently powered on.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powerOn()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true and prints a startup message.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powerOff()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false and prints a shutdown message.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openApps(numApps)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Simulates opening a specified number of applications, potentially impacting battery life.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closeApps(numApps)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Simulates closing applications, restoring battery life.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charge(amount)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battery level by the specified amount (check for maximum capacity).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printSpecs()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Displays the laptop's brand, screen size, processor, RAM, storage, and battery level.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