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9D5" w:rsidRDefault="00D209D5" w:rsidP="00D209D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209D5">
        <w:rPr>
          <w:rFonts w:ascii="Times New Roman" w:hAnsi="Times New Roman" w:cs="Times New Roman"/>
          <w:b/>
          <w:sz w:val="32"/>
          <w:szCs w:val="32"/>
        </w:rPr>
        <w:t>Введение</w:t>
      </w:r>
      <w:r>
        <w:rPr>
          <w:rFonts w:ascii="Times New Roman" w:hAnsi="Times New Roman" w:cs="Times New Roman"/>
          <w:b/>
          <w:sz w:val="32"/>
          <w:szCs w:val="32"/>
        </w:rPr>
        <w:t>.</w:t>
      </w:r>
    </w:p>
    <w:p w:rsidR="00D209D5" w:rsidRPr="00D209D5" w:rsidRDefault="00D209D5" w:rsidP="00D209D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A5239" w:rsidRPr="00435D79" w:rsidRDefault="00AC26FE" w:rsidP="00202283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435D79">
        <w:rPr>
          <w:rFonts w:ascii="Times New Roman" w:hAnsi="Times New Roman" w:cs="Times New Roman"/>
          <w:sz w:val="32"/>
          <w:szCs w:val="32"/>
        </w:rPr>
        <w:t>Не хотел начинать данную работу с «Банальной фразы», но всё же актуальность вопроса сподвигла меня это сделать.</w:t>
      </w:r>
    </w:p>
    <w:p w:rsidR="00202283" w:rsidRDefault="00B13FA9" w:rsidP="00202283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Итак, </w:t>
      </w:r>
      <w:r w:rsidRPr="00B13FA9">
        <w:rPr>
          <w:rFonts w:ascii="Times New Roman" w:hAnsi="Times New Roman" w:cs="Times New Roman"/>
          <w:b/>
          <w:sz w:val="32"/>
          <w:szCs w:val="32"/>
        </w:rPr>
        <w:t>в</w:t>
      </w:r>
      <w:r w:rsidR="00AC26FE" w:rsidRPr="00B13FA9">
        <w:rPr>
          <w:rFonts w:ascii="Times New Roman" w:hAnsi="Times New Roman" w:cs="Times New Roman"/>
          <w:b/>
          <w:sz w:val="32"/>
          <w:szCs w:val="32"/>
        </w:rPr>
        <w:t xml:space="preserve"> век информационных технологий</w:t>
      </w:r>
      <w:r w:rsidR="00260B3A" w:rsidRPr="00435D79">
        <w:rPr>
          <w:rFonts w:ascii="Times New Roman" w:hAnsi="Times New Roman" w:cs="Times New Roman"/>
          <w:sz w:val="32"/>
          <w:szCs w:val="32"/>
        </w:rPr>
        <w:t xml:space="preserve">, казалось бы, не должно возникать проблем с получением и освоением этой самой информации. </w:t>
      </w:r>
      <w:r w:rsidR="00435D79">
        <w:rPr>
          <w:rFonts w:ascii="Times New Roman" w:hAnsi="Times New Roman" w:cs="Times New Roman"/>
          <w:sz w:val="32"/>
          <w:szCs w:val="32"/>
        </w:rPr>
        <w:t xml:space="preserve">В частности, информации о </w:t>
      </w:r>
      <w:r w:rsidR="00260B3A" w:rsidRPr="00435D79">
        <w:rPr>
          <w:rFonts w:ascii="Times New Roman" w:hAnsi="Times New Roman" w:cs="Times New Roman"/>
          <w:sz w:val="32"/>
          <w:szCs w:val="32"/>
        </w:rPr>
        <w:t>прав</w:t>
      </w:r>
      <w:r w:rsidR="00435D79">
        <w:rPr>
          <w:rFonts w:ascii="Times New Roman" w:hAnsi="Times New Roman" w:cs="Times New Roman"/>
          <w:sz w:val="32"/>
          <w:szCs w:val="32"/>
        </w:rPr>
        <w:t>ах и обязанностях граждан и иных должностных и юридических лиц</w:t>
      </w:r>
      <w:r w:rsidR="00260B3A" w:rsidRPr="00435D79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Парадоксально и удивительно, что такие проблемы существуют.</w:t>
      </w:r>
    </w:p>
    <w:p w:rsidR="00AC26FE" w:rsidRDefault="00202283" w:rsidP="00202283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="00260B3A" w:rsidRPr="00435D79">
        <w:rPr>
          <w:rFonts w:ascii="Times New Roman" w:hAnsi="Times New Roman" w:cs="Times New Roman"/>
          <w:sz w:val="32"/>
          <w:szCs w:val="32"/>
        </w:rPr>
        <w:t>рактика</w:t>
      </w:r>
      <w:r w:rsidR="00435D79">
        <w:rPr>
          <w:rFonts w:ascii="Times New Roman" w:hAnsi="Times New Roman" w:cs="Times New Roman"/>
          <w:sz w:val="32"/>
          <w:szCs w:val="32"/>
        </w:rPr>
        <w:t xml:space="preserve"> судов различной инстанции</w:t>
      </w:r>
      <w:r w:rsidR="00260B3A" w:rsidRPr="00435D79">
        <w:rPr>
          <w:rFonts w:ascii="Times New Roman" w:hAnsi="Times New Roman" w:cs="Times New Roman"/>
          <w:sz w:val="32"/>
          <w:szCs w:val="32"/>
        </w:rPr>
        <w:t xml:space="preserve"> показывает, что некоторые </w:t>
      </w:r>
      <w:r w:rsidR="00435D79">
        <w:rPr>
          <w:rFonts w:ascii="Times New Roman" w:hAnsi="Times New Roman" w:cs="Times New Roman"/>
          <w:sz w:val="32"/>
          <w:szCs w:val="32"/>
        </w:rPr>
        <w:t>граждане</w:t>
      </w:r>
      <w:r w:rsidR="00260B3A" w:rsidRPr="00435D79">
        <w:rPr>
          <w:rFonts w:ascii="Times New Roman" w:hAnsi="Times New Roman" w:cs="Times New Roman"/>
          <w:sz w:val="32"/>
          <w:szCs w:val="32"/>
        </w:rPr>
        <w:t>, не все,</w:t>
      </w:r>
      <w:r w:rsidR="00435D79">
        <w:rPr>
          <w:rFonts w:ascii="Times New Roman" w:hAnsi="Times New Roman" w:cs="Times New Roman"/>
          <w:sz w:val="32"/>
          <w:szCs w:val="32"/>
        </w:rPr>
        <w:t xml:space="preserve"> но многие,</w:t>
      </w:r>
      <w:r w:rsidR="00260B3A" w:rsidRPr="00435D79">
        <w:rPr>
          <w:rFonts w:ascii="Times New Roman" w:hAnsi="Times New Roman" w:cs="Times New Roman"/>
          <w:sz w:val="32"/>
          <w:szCs w:val="32"/>
        </w:rPr>
        <w:t xml:space="preserve"> зачастую </w:t>
      </w:r>
      <w:r w:rsidR="00435D79">
        <w:rPr>
          <w:rFonts w:ascii="Times New Roman" w:hAnsi="Times New Roman" w:cs="Times New Roman"/>
          <w:sz w:val="32"/>
          <w:szCs w:val="32"/>
        </w:rPr>
        <w:t xml:space="preserve">не владеют, вообще ни какими, знаниями в области законодательства РФ.  По </w:t>
      </w:r>
      <w:r>
        <w:rPr>
          <w:rFonts w:ascii="Times New Roman" w:hAnsi="Times New Roman" w:cs="Times New Roman"/>
          <w:sz w:val="32"/>
          <w:szCs w:val="32"/>
        </w:rPr>
        <w:t>итогу,</w:t>
      </w:r>
      <w:r w:rsidR="00435D7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это</w:t>
      </w:r>
      <w:r w:rsidR="00435D79">
        <w:rPr>
          <w:rFonts w:ascii="Times New Roman" w:hAnsi="Times New Roman" w:cs="Times New Roman"/>
          <w:sz w:val="32"/>
          <w:szCs w:val="32"/>
        </w:rPr>
        <w:t xml:space="preserve"> </w:t>
      </w:r>
      <w:r w:rsidR="00EB3A9A">
        <w:rPr>
          <w:rFonts w:ascii="Times New Roman" w:hAnsi="Times New Roman" w:cs="Times New Roman"/>
          <w:sz w:val="32"/>
          <w:szCs w:val="32"/>
        </w:rPr>
        <w:t>«Н</w:t>
      </w:r>
      <w:r w:rsidR="00435D79">
        <w:rPr>
          <w:rFonts w:ascii="Times New Roman" w:hAnsi="Times New Roman" w:cs="Times New Roman"/>
          <w:sz w:val="32"/>
          <w:szCs w:val="32"/>
        </w:rPr>
        <w:t>езнание</w:t>
      </w:r>
      <w:r w:rsidR="00EB3A9A">
        <w:rPr>
          <w:rFonts w:ascii="Times New Roman" w:hAnsi="Times New Roman" w:cs="Times New Roman"/>
          <w:sz w:val="32"/>
          <w:szCs w:val="32"/>
        </w:rPr>
        <w:t>»</w:t>
      </w:r>
      <w:r w:rsidR="00435D79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имеет место быть в наше время, и оно-то и приводит к спорам и разногласиям между людьми</w:t>
      </w:r>
      <w:r w:rsidR="00435D79">
        <w:rPr>
          <w:rFonts w:ascii="Times New Roman" w:hAnsi="Times New Roman" w:cs="Times New Roman"/>
          <w:sz w:val="32"/>
          <w:szCs w:val="32"/>
        </w:rPr>
        <w:t>.</w:t>
      </w:r>
    </w:p>
    <w:p w:rsidR="00202283" w:rsidRPr="008F41D8" w:rsidRDefault="00FA1B7D" w:rsidP="00202283">
      <w:pPr>
        <w:spacing w:after="0" w:line="360" w:lineRule="auto"/>
        <w:ind w:firstLine="709"/>
        <w:rPr>
          <w:rFonts w:ascii="Arial" w:hAnsi="Arial" w:cs="Arial"/>
          <w:b/>
          <w:sz w:val="32"/>
          <w:szCs w:val="32"/>
          <w:shd w:val="clear" w:color="auto" w:fill="F6F6F6"/>
        </w:rPr>
      </w:pPr>
      <w:r w:rsidRPr="00FA1B7D">
        <w:rPr>
          <w:rFonts w:ascii="Arial" w:hAnsi="Arial" w:cs="Arial"/>
          <w:color w:val="333333"/>
          <w:sz w:val="27"/>
          <w:szCs w:val="27"/>
          <w:shd w:val="clear" w:color="auto" w:fill="F6F6F6"/>
        </w:rPr>
        <w:t xml:space="preserve"> </w:t>
      </w:r>
      <w:r w:rsidR="00202283" w:rsidRPr="008F41D8">
        <w:rPr>
          <w:rFonts w:ascii="Arial" w:hAnsi="Arial" w:cs="Arial"/>
          <w:b/>
          <w:sz w:val="32"/>
          <w:szCs w:val="32"/>
          <w:shd w:val="clear" w:color="auto" w:fill="F6F6F6"/>
        </w:rPr>
        <w:t>Председатель Правительства Российской Федерации Д. А. Медведев:</w:t>
      </w:r>
    </w:p>
    <w:p w:rsidR="008F41D8" w:rsidRDefault="00202283" w:rsidP="00202283">
      <w:pPr>
        <w:spacing w:after="0" w:line="360" w:lineRule="auto"/>
        <w:ind w:firstLine="709"/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</w:pPr>
      <w:r w:rsidRPr="00A359F7">
        <w:rPr>
          <w:rFonts w:ascii="Arial" w:hAnsi="Arial" w:cs="Arial"/>
          <w:i/>
          <w:sz w:val="27"/>
          <w:szCs w:val="27"/>
          <w:shd w:val="clear" w:color="auto" w:fill="F6F6F6"/>
        </w:rPr>
        <w:t xml:space="preserve">Половина населения в нашей стране не задумывается о том, какие у них есть права и свободы, что они значат для них, в каких документах они записаны. А если они их не знают, то это означает, что у них их просто нет. Каждый гражданин обязан знать свои права, хотя бы потому что, чтобы человек точно знал, на что он мог рассчитывать в своей жизни. Человек, который не разбирается в законах, не знает о своих правах и обязанностях, не может представить, что нужно делать, если возникнет сложная ситуация в его жизни. Хочется заметить, что в российском обществе долгое время недостаточно внимания отводилось основам права. Важными были патриархальные обычаи, что прослеживается в историческом развитии Руси, поэтому на современном этапе можно столкнуться с </w:t>
      </w:r>
      <w:r w:rsidRPr="00A359F7">
        <w:rPr>
          <w:rFonts w:ascii="Arial" w:hAnsi="Arial" w:cs="Arial"/>
          <w:i/>
          <w:sz w:val="27"/>
          <w:szCs w:val="27"/>
          <w:shd w:val="clear" w:color="auto" w:fill="F6F6F6"/>
        </w:rPr>
        <w:lastRenderedPageBreak/>
        <w:t xml:space="preserve">такой проблемой, как низкая степень правосознания граждан. Происходит это из-за того, </w:t>
      </w:r>
      <w:r w:rsidR="00B13FA9" w:rsidRPr="00A359F7">
        <w:rPr>
          <w:rFonts w:ascii="Arial" w:hAnsi="Arial" w:cs="Arial"/>
          <w:i/>
          <w:sz w:val="27"/>
          <w:szCs w:val="27"/>
          <w:shd w:val="clear" w:color="auto" w:fill="F6F6F6"/>
        </w:rPr>
        <w:t>что,</w:t>
      </w:r>
      <w:r w:rsidRPr="00A359F7">
        <w:rPr>
          <w:rFonts w:ascii="Arial" w:hAnsi="Arial" w:cs="Arial"/>
          <w:i/>
          <w:sz w:val="27"/>
          <w:szCs w:val="27"/>
          <w:shd w:val="clear" w:color="auto" w:fill="F6F6F6"/>
        </w:rPr>
        <w:t xml:space="preserve"> начиная с древних времен, и по настоящее время в российском обществе присутствовало такое явление, как несоблюдение прав человека, которое отложилось надолго в нашем сознании. Кроме того, данная проблема возникает из-за не знания законов, но и нежелания их придерживаться. Все перечисленные источники приводят к тому, что происходят грубейшие нарушения законодательства, и вследствие этого ущемление и несоблюдение прав граждан. И для того, чтобы повысить уровень правовой культуры и правосознания необходимо качественное правовое образование, которое должно являться приоритетной целью и задачей государства. Обратимся к истории. Права человека в Древнем Востоке были очень жестоки по отношению к человеку. О чем мог мечтать раб? Даже право на жизнь рабу не было обеспечено. В современном же законодательстве прав на жизнь является важнейшим естественным и неотъемлемым правом каждого человека. Ничто не может ставиться выше ценности человеческой жизни, никто не может быть произвольно лишен жизни. Древнеримский свод законов XII таблиц гласит: «Если рукой или палкой переломить кость свободному человеку, пусть заплатит 300 ассов, если рабу-150 ассов. Если совершивший кражу убит на месте, то пусть убийство его будет считаться правомерным». Из данного примера можно сделать вывод о том, насколько изменились представления о правах человека. Для того, чтобы человеку не быть обманутым, необходимо повышать правовое просвещение граждан. Но заставить население, человека повышать правовую грамотность невозможно. В наши дни нельзя говорить о высоком и даже среднем уровне правовой культуры общества в целом. Кризис современного правосознания во многом определяется именно низким уровнем правовой культуры. Повысить ее способны тщательно продуманная правовая пропаганда в средствах массовой информации, широкий </w:t>
      </w:r>
      <w:r w:rsidRPr="00A359F7">
        <w:rPr>
          <w:rFonts w:ascii="Arial" w:hAnsi="Arial" w:cs="Arial"/>
          <w:i/>
          <w:sz w:val="27"/>
          <w:szCs w:val="27"/>
          <w:shd w:val="clear" w:color="auto" w:fill="F6F6F6"/>
        </w:rPr>
        <w:lastRenderedPageBreak/>
        <w:t>доступ к нормативно-правовой базе, разработка и внедрение действенных форм вовлечения граждан в правотворческую и правоохранительную деятельность. Одним из главных условий создания правового государства является образованный в правовом смысле гражданин. В России существует много пробелов в процессе становления правовой культуры. Изначально это правовая безграмотность граждан, разногласия между нормативно-правовыми актами и реальной действительностью — все это следствие правового нигилизма и отрицание нравственных принципов.</w:t>
      </w:r>
      <w:r w:rsidRPr="00A359F7">
        <w:rPr>
          <w:rFonts w:ascii="Arial" w:hAnsi="Arial" w:cs="Arial"/>
          <w:sz w:val="27"/>
          <w:szCs w:val="27"/>
          <w:shd w:val="clear" w:color="auto" w:fill="F6F6F6"/>
        </w:rPr>
        <w:t xml:space="preserve"> [1, с.180]:</w:t>
      </w:r>
      <w:r w:rsidR="00B13FA9" w:rsidRPr="00A359F7">
        <w:rPr>
          <w:rFonts w:ascii="Arial" w:hAnsi="Arial" w:cs="Arial"/>
          <w:sz w:val="27"/>
          <w:szCs w:val="27"/>
          <w:shd w:val="clear" w:color="auto" w:fill="F6F6F6"/>
        </w:rPr>
        <w:t>(</w:t>
      </w:r>
      <w:r w:rsidRPr="00202283"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  <w:t>Паутина, Е. Ю. «Немного о правовой грамотности» / Е. Ю. Паутина. — Текст: непосредственный // Актуальные проблемы права: материалы V Междунар. науч. конф. (г. Москва, декабрь 2016 г.). — Москва: Бу</w:t>
      </w:r>
      <w:r w:rsidR="00B13FA9"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  <w:t xml:space="preserve">ки-Веди, </w:t>
      </w:r>
    </w:p>
    <w:p w:rsidR="00FE4C8E" w:rsidRDefault="00B13FA9" w:rsidP="00202283">
      <w:pPr>
        <w:spacing w:after="0" w:line="360" w:lineRule="auto"/>
        <w:ind w:firstLine="709"/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</w:pPr>
      <w:r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  <w:t xml:space="preserve">2016. — С. </w:t>
      </w:r>
      <w:proofErr w:type="gramStart"/>
      <w:r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  <w:t>7-9.URL:</w:t>
      </w:r>
      <w:r w:rsidR="00202283" w:rsidRPr="00202283"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  <w:t>https://moluch</w:t>
      </w:r>
      <w:r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  <w:t>.ru/conf/law/archive/224/11459/</w:t>
      </w:r>
      <w:proofErr w:type="gramEnd"/>
      <w:r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  <w:t>)</w:t>
      </w:r>
    </w:p>
    <w:p w:rsidR="008F41D8" w:rsidRDefault="008F41D8" w:rsidP="00202283">
      <w:pPr>
        <w:spacing w:after="0" w:line="360" w:lineRule="auto"/>
        <w:ind w:firstLine="709"/>
        <w:rPr>
          <w:rFonts w:ascii="Arial" w:hAnsi="Arial" w:cs="Arial"/>
          <w:b/>
          <w:color w:val="333333"/>
          <w:sz w:val="27"/>
          <w:szCs w:val="27"/>
          <w:shd w:val="clear" w:color="auto" w:fill="F6F6F6"/>
        </w:rPr>
      </w:pPr>
    </w:p>
    <w:p w:rsidR="00CE289A" w:rsidRPr="00B13FA9" w:rsidRDefault="00FE4C8E" w:rsidP="00CE289A">
      <w:pPr>
        <w:spacing w:after="0" w:line="360" w:lineRule="auto"/>
        <w:ind w:firstLine="709"/>
        <w:rPr>
          <w:rFonts w:ascii="Arial" w:hAnsi="Arial" w:cs="Arial"/>
          <w:sz w:val="27"/>
          <w:szCs w:val="27"/>
          <w:shd w:val="clear" w:color="auto" w:fill="F6F6F6"/>
        </w:rPr>
      </w:pPr>
      <w:r w:rsidRPr="00B13FA9">
        <w:rPr>
          <w:rFonts w:ascii="Arial" w:hAnsi="Arial" w:cs="Arial"/>
          <w:sz w:val="27"/>
          <w:szCs w:val="27"/>
          <w:shd w:val="clear" w:color="auto" w:fill="F6F6F6"/>
        </w:rPr>
        <w:t xml:space="preserve">Есть </w:t>
      </w:r>
      <w:r w:rsidR="00CE289A" w:rsidRPr="00B13FA9">
        <w:rPr>
          <w:rFonts w:ascii="Arial" w:hAnsi="Arial" w:cs="Arial"/>
          <w:sz w:val="27"/>
          <w:szCs w:val="27"/>
          <w:shd w:val="clear" w:color="auto" w:fill="F6F6F6"/>
        </w:rPr>
        <w:t xml:space="preserve">и свежие данные. </w:t>
      </w:r>
    </w:p>
    <w:p w:rsidR="00FE4C8E" w:rsidRPr="00B13FA9" w:rsidRDefault="00CE289A" w:rsidP="00CE289A">
      <w:pPr>
        <w:spacing w:after="0" w:line="360" w:lineRule="auto"/>
        <w:ind w:firstLine="709"/>
        <w:rPr>
          <w:rFonts w:ascii="Arial" w:hAnsi="Arial" w:cs="Arial"/>
          <w:sz w:val="27"/>
          <w:szCs w:val="27"/>
          <w:shd w:val="clear" w:color="auto" w:fill="F6F6F6"/>
        </w:rPr>
      </w:pPr>
      <w:r w:rsidRPr="00B13FA9">
        <w:rPr>
          <w:rFonts w:ascii="Arial" w:hAnsi="Arial" w:cs="Arial"/>
          <w:sz w:val="27"/>
          <w:szCs w:val="27"/>
          <w:shd w:val="clear" w:color="auto" w:fill="F6F6F6"/>
        </w:rPr>
        <w:t xml:space="preserve">Например, по данным </w:t>
      </w:r>
      <w:r w:rsidR="00B13FA9" w:rsidRPr="00B13FA9">
        <w:rPr>
          <w:rFonts w:ascii="Arial" w:hAnsi="Arial" w:cs="Arial"/>
          <w:sz w:val="27"/>
          <w:szCs w:val="27"/>
          <w:shd w:val="clear" w:color="auto" w:fill="F6F6F6"/>
        </w:rPr>
        <w:t xml:space="preserve">портала </w:t>
      </w:r>
      <w:r w:rsidRPr="00B13FA9">
        <w:rPr>
          <w:rFonts w:ascii="Arial" w:hAnsi="Arial" w:cs="Arial"/>
          <w:sz w:val="27"/>
          <w:szCs w:val="27"/>
          <w:shd w:val="clear" w:color="auto" w:fill="F6F6F6"/>
        </w:rPr>
        <w:t>«Всероссийский правовой диктант» (</w:t>
      </w:r>
      <w:r w:rsidRPr="00B13FA9">
        <w:t xml:space="preserve"> </w:t>
      </w:r>
      <w:r w:rsidRPr="00B13FA9">
        <w:rPr>
          <w:rFonts w:ascii="Arial" w:hAnsi="Arial" w:cs="Arial"/>
          <w:sz w:val="27"/>
          <w:szCs w:val="27"/>
          <w:shd w:val="clear" w:color="auto" w:fill="F6F6F6"/>
        </w:rPr>
        <w:t>https://diktant.els24.com/) за 2022г:</w:t>
      </w:r>
    </w:p>
    <w:p w:rsidR="00CE289A" w:rsidRPr="00A359F7" w:rsidRDefault="00CE289A" w:rsidP="00CE289A">
      <w:pPr>
        <w:spacing w:after="0" w:line="360" w:lineRule="auto"/>
        <w:ind w:firstLine="709"/>
        <w:rPr>
          <w:rFonts w:ascii="Arial" w:hAnsi="Arial" w:cs="Arial"/>
          <w:i/>
          <w:sz w:val="32"/>
          <w:szCs w:val="32"/>
          <w:shd w:val="clear" w:color="auto" w:fill="F6F6F6"/>
        </w:rPr>
      </w:pPr>
      <w:r w:rsidRPr="00A359F7">
        <w:rPr>
          <w:rFonts w:ascii="Arial" w:hAnsi="Arial" w:cs="Arial"/>
          <w:i/>
          <w:sz w:val="32"/>
          <w:szCs w:val="32"/>
          <w:shd w:val="clear" w:color="auto" w:fill="F6F6F6"/>
        </w:rPr>
        <w:t>Россияне смогли правильно ответить только на половину вопросов тестирования на знание правовых норм. Таковы результаты диктанта по юридической грамотности российских граждан, который прошел в начале декабря 2022 года.</w:t>
      </w:r>
      <w:r w:rsidRPr="00A359F7">
        <w:rPr>
          <w:rFonts w:ascii="Arial" w:hAnsi="Arial" w:cs="Arial"/>
          <w:i/>
          <w:sz w:val="32"/>
          <w:szCs w:val="32"/>
          <w:shd w:val="clear" w:color="auto" w:fill="F6F6F6"/>
        </w:rPr>
        <w:br/>
      </w:r>
      <w:r w:rsidR="00B13FA9" w:rsidRPr="00A359F7">
        <w:rPr>
          <w:rFonts w:ascii="Arial" w:hAnsi="Arial" w:cs="Arial"/>
          <w:i/>
          <w:sz w:val="32"/>
          <w:szCs w:val="32"/>
          <w:shd w:val="clear" w:color="auto" w:fill="F6F6F6"/>
        </w:rPr>
        <w:t xml:space="preserve">         </w:t>
      </w:r>
      <w:r w:rsidRPr="00A359F7">
        <w:rPr>
          <w:rFonts w:ascii="Arial" w:hAnsi="Arial" w:cs="Arial"/>
          <w:i/>
          <w:sz w:val="32"/>
          <w:szCs w:val="32"/>
          <w:shd w:val="clear" w:color="auto" w:fill="F6F6F6"/>
        </w:rPr>
        <w:t xml:space="preserve">Экзамены, призванные оценить уровень правовой грамотности жителей нашей страны, завершились 10 и 12 декабря. Согласно результатам, наибольшие затруднения у участников вызвали вопросы по административному праву и финансам. Последняя сфера особенно хромает у </w:t>
      </w:r>
      <w:r w:rsidRPr="00A359F7">
        <w:rPr>
          <w:rFonts w:ascii="Arial" w:hAnsi="Arial" w:cs="Arial"/>
          <w:i/>
          <w:sz w:val="32"/>
          <w:szCs w:val="32"/>
          <w:shd w:val="clear" w:color="auto" w:fill="F6F6F6"/>
        </w:rPr>
        <w:lastRenderedPageBreak/>
        <w:t xml:space="preserve">пожилых граждан. А наименее подкованной по всем правовым аспектам оказалась молодежь до 23 лет. </w:t>
      </w:r>
    </w:p>
    <w:p w:rsidR="00A359F7" w:rsidRDefault="00CE289A" w:rsidP="00B13FA9">
      <w:pPr>
        <w:spacing w:after="0" w:line="360" w:lineRule="auto"/>
        <w:ind w:firstLine="709"/>
        <w:rPr>
          <w:rFonts w:ascii="Arial" w:hAnsi="Arial" w:cs="Arial"/>
          <w:i/>
          <w:sz w:val="32"/>
          <w:szCs w:val="32"/>
          <w:shd w:val="clear" w:color="auto" w:fill="F6F6F6"/>
        </w:rPr>
      </w:pPr>
      <w:r w:rsidRPr="00A359F7">
        <w:rPr>
          <w:rFonts w:ascii="Arial" w:hAnsi="Arial" w:cs="Arial"/>
          <w:i/>
          <w:sz w:val="32"/>
          <w:szCs w:val="32"/>
          <w:shd w:val="clear" w:color="auto" w:fill="F6F6F6"/>
        </w:rPr>
        <w:t>В мероприятии, проводимом Европейской юридической службой (ЕЮС), приняли участие свыше 237 тыс. человек. По результатам правового диктанта, правильный ответ был дан на 51% заданий.</w:t>
      </w:r>
      <w:r w:rsidRPr="00A359F7">
        <w:rPr>
          <w:rFonts w:ascii="Arial" w:hAnsi="Arial" w:cs="Arial"/>
          <w:i/>
          <w:sz w:val="32"/>
          <w:szCs w:val="32"/>
          <w:shd w:val="clear" w:color="auto" w:fill="F6F6F6"/>
        </w:rPr>
        <w:br/>
      </w:r>
      <w:r w:rsidR="00B13FA9" w:rsidRPr="00A359F7">
        <w:rPr>
          <w:rFonts w:ascii="Arial" w:hAnsi="Arial" w:cs="Arial"/>
          <w:i/>
          <w:sz w:val="32"/>
          <w:szCs w:val="32"/>
          <w:shd w:val="clear" w:color="auto" w:fill="F6F6F6"/>
        </w:rPr>
        <w:t xml:space="preserve">          </w:t>
      </w:r>
      <w:r w:rsidRPr="00A359F7">
        <w:rPr>
          <w:rFonts w:ascii="Arial" w:hAnsi="Arial" w:cs="Arial"/>
          <w:i/>
          <w:sz w:val="32"/>
          <w:szCs w:val="32"/>
          <w:shd w:val="clear" w:color="auto" w:fill="F6F6F6"/>
        </w:rPr>
        <w:t>Наиболее сложными для участников оказались вопросы по защите прав соотечественников, административному праву, мерам соц.поддержки и процессуальному праву. В этих областях правильными оказалось в среднем не более 30% ответов. Лучше всего россияне разбираются в семейном, гражданском и трудовом праве.</w:t>
      </w:r>
      <w:r w:rsidRPr="00A359F7">
        <w:rPr>
          <w:rFonts w:ascii="Arial" w:hAnsi="Arial" w:cs="Arial"/>
          <w:i/>
          <w:sz w:val="32"/>
          <w:szCs w:val="32"/>
          <w:shd w:val="clear" w:color="auto" w:fill="F6F6F6"/>
        </w:rPr>
        <w:br/>
        <w:t>Трудности также вызвали вопросы, относящиеся к сфере здоровья и финансов. Доля правильных ответов по этим категориям составила 49%. Лучше всего участники диктанта справились с тестовыми заданиями по личной и социальной темам (по 53% верных ответов). Верно решить задание в сфере безопасности смогли в 52% с</w:t>
      </w:r>
      <w:r w:rsidR="003B07A3" w:rsidRPr="00A359F7">
        <w:rPr>
          <w:rFonts w:ascii="Arial" w:hAnsi="Arial" w:cs="Arial"/>
          <w:i/>
          <w:sz w:val="32"/>
          <w:szCs w:val="32"/>
          <w:shd w:val="clear" w:color="auto" w:fill="F6F6F6"/>
        </w:rPr>
        <w:t>лучаев, сообщили в организации.</w:t>
      </w:r>
    </w:p>
    <w:p w:rsidR="00EB3A9A" w:rsidRPr="003B07A3" w:rsidRDefault="00CE289A" w:rsidP="00B13FA9">
      <w:pPr>
        <w:spacing w:after="0" w:line="360" w:lineRule="auto"/>
        <w:ind w:firstLine="709"/>
        <w:rPr>
          <w:rFonts w:ascii="Arial" w:hAnsi="Arial" w:cs="Arial"/>
          <w:b/>
          <w:color w:val="333333"/>
          <w:sz w:val="27"/>
          <w:szCs w:val="27"/>
          <w:highlight w:val="lightGray"/>
          <w:shd w:val="clear" w:color="auto" w:fill="F6F6F6"/>
        </w:rPr>
      </w:pPr>
      <w:r w:rsidRPr="00B13FA9">
        <w:rPr>
          <w:rFonts w:ascii="Arial" w:hAnsi="Arial" w:cs="Arial"/>
          <w:b/>
          <w:sz w:val="27"/>
          <w:szCs w:val="27"/>
          <w:shd w:val="clear" w:color="auto" w:fill="F6F6F6"/>
        </w:rPr>
        <w:br/>
      </w:r>
      <w:r w:rsidR="00B13FA9">
        <w:rPr>
          <w:rFonts w:ascii="Times New Roman" w:hAnsi="Times New Roman" w:cs="Times New Roman"/>
          <w:sz w:val="32"/>
          <w:szCs w:val="32"/>
        </w:rPr>
        <w:t xml:space="preserve">         </w:t>
      </w:r>
      <w:r w:rsidR="003B07A3">
        <w:rPr>
          <w:rFonts w:ascii="Times New Roman" w:hAnsi="Times New Roman" w:cs="Times New Roman"/>
          <w:sz w:val="32"/>
          <w:szCs w:val="32"/>
        </w:rPr>
        <w:t xml:space="preserve">Сейчас, </w:t>
      </w:r>
      <w:r w:rsidR="003B07A3" w:rsidRPr="003B07A3">
        <w:rPr>
          <w:rFonts w:ascii="Times New Roman" w:hAnsi="Times New Roman" w:cs="Times New Roman"/>
          <w:sz w:val="32"/>
          <w:szCs w:val="32"/>
        </w:rPr>
        <w:t>когда</w:t>
      </w:r>
      <w:r w:rsidR="003B07A3">
        <w:rPr>
          <w:rFonts w:ascii="Times New Roman" w:hAnsi="Times New Roman" w:cs="Times New Roman"/>
          <w:sz w:val="32"/>
          <w:szCs w:val="32"/>
        </w:rPr>
        <w:t xml:space="preserve"> </w:t>
      </w:r>
      <w:r w:rsidR="00EB3A9A">
        <w:rPr>
          <w:rFonts w:ascii="Times New Roman" w:hAnsi="Times New Roman" w:cs="Times New Roman"/>
          <w:sz w:val="32"/>
          <w:szCs w:val="32"/>
        </w:rPr>
        <w:t>в</w:t>
      </w:r>
      <w:r w:rsidR="00376191">
        <w:rPr>
          <w:rFonts w:ascii="Times New Roman" w:hAnsi="Times New Roman" w:cs="Times New Roman"/>
          <w:sz w:val="32"/>
          <w:szCs w:val="32"/>
        </w:rPr>
        <w:t>о всемирной</w:t>
      </w:r>
      <w:r w:rsidR="00EB3A9A">
        <w:rPr>
          <w:rFonts w:ascii="Times New Roman" w:hAnsi="Times New Roman" w:cs="Times New Roman"/>
          <w:sz w:val="32"/>
          <w:szCs w:val="32"/>
        </w:rPr>
        <w:t xml:space="preserve"> глобальной паутине «Интернет»</w:t>
      </w:r>
      <w:r w:rsidR="00FA1B7D">
        <w:rPr>
          <w:rFonts w:ascii="Times New Roman" w:hAnsi="Times New Roman" w:cs="Times New Roman"/>
          <w:sz w:val="32"/>
          <w:szCs w:val="32"/>
        </w:rPr>
        <w:t>, можно найти</w:t>
      </w:r>
      <w:r w:rsidR="00376191">
        <w:rPr>
          <w:rFonts w:ascii="Times New Roman" w:hAnsi="Times New Roman" w:cs="Times New Roman"/>
          <w:sz w:val="32"/>
          <w:szCs w:val="32"/>
        </w:rPr>
        <w:t>, практически</w:t>
      </w:r>
      <w:r w:rsidR="00FA1B7D">
        <w:rPr>
          <w:rFonts w:ascii="Times New Roman" w:hAnsi="Times New Roman" w:cs="Times New Roman"/>
          <w:sz w:val="32"/>
          <w:szCs w:val="32"/>
        </w:rPr>
        <w:t xml:space="preserve"> всё.</w:t>
      </w:r>
      <w:r w:rsidR="003B07A3">
        <w:rPr>
          <w:rFonts w:ascii="Times New Roman" w:hAnsi="Times New Roman" w:cs="Times New Roman"/>
          <w:sz w:val="32"/>
          <w:szCs w:val="32"/>
        </w:rPr>
        <w:t xml:space="preserve"> Трудно понять</w:t>
      </w:r>
      <w:r w:rsidR="00A359F7">
        <w:rPr>
          <w:rFonts w:ascii="Times New Roman" w:hAnsi="Times New Roman" w:cs="Times New Roman"/>
          <w:sz w:val="32"/>
          <w:szCs w:val="32"/>
        </w:rPr>
        <w:t>,</w:t>
      </w:r>
      <w:r w:rsidR="00FA1B7D">
        <w:rPr>
          <w:rFonts w:ascii="Times New Roman" w:hAnsi="Times New Roman" w:cs="Times New Roman"/>
          <w:sz w:val="32"/>
          <w:szCs w:val="32"/>
        </w:rPr>
        <w:t xml:space="preserve"> почему же </w:t>
      </w:r>
      <w:r w:rsidR="00FE4C8E">
        <w:rPr>
          <w:rFonts w:ascii="Times New Roman" w:hAnsi="Times New Roman" w:cs="Times New Roman"/>
          <w:sz w:val="32"/>
          <w:szCs w:val="32"/>
        </w:rPr>
        <w:t>граждане остаются на, достаточно, низком уровне правовой грамотности</w:t>
      </w:r>
      <w:r w:rsidR="00FE4C8E" w:rsidRPr="00FE4C8E">
        <w:rPr>
          <w:rFonts w:ascii="Times New Roman" w:hAnsi="Times New Roman" w:cs="Times New Roman"/>
          <w:sz w:val="32"/>
          <w:szCs w:val="32"/>
        </w:rPr>
        <w:t>?</w:t>
      </w:r>
    </w:p>
    <w:p w:rsidR="00376191" w:rsidRDefault="00A359F7" w:rsidP="00202283">
      <w:pPr>
        <w:spacing w:after="0" w:line="360" w:lineRule="auto"/>
        <w:ind w:firstLine="709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</w:t>
      </w:r>
      <w:r w:rsidR="00FE4C8E" w:rsidRPr="00FE4C8E">
        <w:rPr>
          <w:rFonts w:ascii="Times New Roman" w:hAnsi="Times New Roman" w:cs="Times New Roman"/>
          <w:sz w:val="32"/>
          <w:szCs w:val="32"/>
        </w:rPr>
        <w:t xml:space="preserve">ело в пресловутой лени самообразования и </w:t>
      </w:r>
      <w:r w:rsidR="00CE289A" w:rsidRPr="00FE4C8E">
        <w:rPr>
          <w:rFonts w:ascii="Times New Roman" w:hAnsi="Times New Roman" w:cs="Times New Roman"/>
          <w:sz w:val="32"/>
          <w:szCs w:val="32"/>
        </w:rPr>
        <w:t>ответственности?</w:t>
      </w:r>
      <w:r w:rsidR="00CE289A">
        <w:rPr>
          <w:rFonts w:ascii="Times New Roman" w:hAnsi="Times New Roman" w:cs="Times New Roman"/>
          <w:sz w:val="32"/>
          <w:szCs w:val="32"/>
        </w:rPr>
        <w:t xml:space="preserve"> Может быть, образование в вузах, институтах, академиях и т.п. на </w:t>
      </w:r>
      <w:r w:rsidR="00CE289A">
        <w:rPr>
          <w:rFonts w:ascii="Times New Roman" w:hAnsi="Times New Roman" w:cs="Times New Roman"/>
          <w:sz w:val="32"/>
          <w:szCs w:val="32"/>
        </w:rPr>
        <w:lastRenderedPageBreak/>
        <w:t>недостаточно высоком уровне</w:t>
      </w:r>
      <w:r w:rsidR="00CE289A" w:rsidRPr="00CE289A">
        <w:rPr>
          <w:rFonts w:ascii="Times New Roman" w:hAnsi="Times New Roman" w:cs="Times New Roman"/>
          <w:sz w:val="32"/>
          <w:szCs w:val="32"/>
        </w:rPr>
        <w:t>?</w:t>
      </w:r>
      <w:r w:rsidR="00FE4C8E" w:rsidRPr="00FE4C8E">
        <w:rPr>
          <w:rFonts w:ascii="Times New Roman" w:hAnsi="Times New Roman" w:cs="Times New Roman"/>
          <w:sz w:val="32"/>
          <w:szCs w:val="32"/>
        </w:rPr>
        <w:t xml:space="preserve"> </w:t>
      </w:r>
      <w:r w:rsidR="001F3839">
        <w:rPr>
          <w:rFonts w:ascii="Times New Roman" w:hAnsi="Times New Roman" w:cs="Times New Roman"/>
          <w:sz w:val="32"/>
          <w:szCs w:val="32"/>
        </w:rPr>
        <w:t>А м</w:t>
      </w:r>
      <w:r w:rsidR="00FE4C8E" w:rsidRPr="00FE4C8E">
        <w:rPr>
          <w:rFonts w:ascii="Times New Roman" w:hAnsi="Times New Roman" w:cs="Times New Roman"/>
          <w:sz w:val="32"/>
          <w:szCs w:val="32"/>
        </w:rPr>
        <w:t>ожет</w:t>
      </w:r>
      <w:r>
        <w:rPr>
          <w:rFonts w:ascii="Times New Roman" w:hAnsi="Times New Roman" w:cs="Times New Roman"/>
          <w:sz w:val="32"/>
          <w:szCs w:val="32"/>
        </w:rPr>
        <w:t>,</w:t>
      </w:r>
      <w:r w:rsidR="00FE4C8E" w:rsidRPr="00FE4C8E">
        <w:rPr>
          <w:rFonts w:ascii="Times New Roman" w:hAnsi="Times New Roman" w:cs="Times New Roman"/>
          <w:sz w:val="32"/>
          <w:szCs w:val="32"/>
        </w:rPr>
        <w:t xml:space="preserve"> </w:t>
      </w:r>
      <w:r w:rsidR="00376191">
        <w:rPr>
          <w:rFonts w:ascii="Times New Roman" w:hAnsi="Times New Roman" w:cs="Times New Roman"/>
          <w:sz w:val="32"/>
          <w:szCs w:val="32"/>
        </w:rPr>
        <w:t>всё дело в том, что</w:t>
      </w:r>
      <w:r w:rsidR="00FE4C8E" w:rsidRPr="00FE4C8E">
        <w:rPr>
          <w:rFonts w:ascii="Times New Roman" w:hAnsi="Times New Roman" w:cs="Times New Roman"/>
          <w:sz w:val="32"/>
          <w:szCs w:val="32"/>
        </w:rPr>
        <w:t xml:space="preserve"> </w:t>
      </w:r>
      <w:r w:rsidR="00FE4C8E">
        <w:rPr>
          <w:rFonts w:ascii="Times New Roman" w:hAnsi="Times New Roman" w:cs="Times New Roman"/>
          <w:sz w:val="32"/>
          <w:szCs w:val="32"/>
        </w:rPr>
        <w:t xml:space="preserve">современные </w:t>
      </w:r>
      <w:r w:rsidR="00FE4C8E" w:rsidRPr="00FE4C8E">
        <w:rPr>
          <w:rFonts w:ascii="Times New Roman" w:hAnsi="Times New Roman" w:cs="Times New Roman"/>
          <w:bCs/>
          <w:sz w:val="32"/>
          <w:szCs w:val="32"/>
        </w:rPr>
        <w:t>виды и методы доведения информации</w:t>
      </w:r>
      <w:r w:rsidR="00FE4C8E">
        <w:rPr>
          <w:rFonts w:ascii="Times New Roman" w:hAnsi="Times New Roman" w:cs="Times New Roman"/>
          <w:bCs/>
          <w:sz w:val="32"/>
          <w:szCs w:val="32"/>
        </w:rPr>
        <w:t>,</w:t>
      </w:r>
      <w:r w:rsidR="00FE4C8E" w:rsidRPr="00FE4C8E">
        <w:rPr>
          <w:rFonts w:ascii="Times New Roman" w:hAnsi="Times New Roman" w:cs="Times New Roman"/>
          <w:bCs/>
          <w:sz w:val="32"/>
          <w:szCs w:val="32"/>
        </w:rPr>
        <w:t xml:space="preserve"> в сфере НПА РФ и её субъектов</w:t>
      </w:r>
      <w:r w:rsidR="00FE4C8E">
        <w:rPr>
          <w:rFonts w:ascii="Times New Roman" w:hAnsi="Times New Roman" w:cs="Times New Roman"/>
          <w:bCs/>
          <w:sz w:val="32"/>
          <w:szCs w:val="32"/>
        </w:rPr>
        <w:t>,</w:t>
      </w:r>
      <w:r w:rsidR="00FE4C8E" w:rsidRPr="00FE4C8E">
        <w:rPr>
          <w:rFonts w:ascii="Times New Roman" w:hAnsi="Times New Roman" w:cs="Times New Roman"/>
          <w:bCs/>
          <w:sz w:val="32"/>
          <w:szCs w:val="32"/>
        </w:rPr>
        <w:t xml:space="preserve"> до граждан</w:t>
      </w:r>
      <w:r w:rsidR="00376191">
        <w:rPr>
          <w:rFonts w:ascii="Times New Roman" w:hAnsi="Times New Roman" w:cs="Times New Roman"/>
          <w:bCs/>
          <w:sz w:val="32"/>
          <w:szCs w:val="32"/>
        </w:rPr>
        <w:t>,</w:t>
      </w:r>
      <w:r w:rsidR="00FE4C8E" w:rsidRPr="00FE4C8E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E4C8E">
        <w:rPr>
          <w:rFonts w:ascii="Times New Roman" w:hAnsi="Times New Roman" w:cs="Times New Roman"/>
          <w:bCs/>
          <w:sz w:val="32"/>
          <w:szCs w:val="32"/>
        </w:rPr>
        <w:t>не так эффективны</w:t>
      </w:r>
      <w:r w:rsidR="00FE4C8E" w:rsidRPr="00FE4C8E">
        <w:rPr>
          <w:rFonts w:ascii="Times New Roman" w:hAnsi="Times New Roman" w:cs="Times New Roman"/>
          <w:bCs/>
          <w:sz w:val="32"/>
          <w:szCs w:val="32"/>
        </w:rPr>
        <w:t xml:space="preserve">? </w:t>
      </w:r>
    </w:p>
    <w:p w:rsidR="00FE4C8E" w:rsidRDefault="00A359F7" w:rsidP="00202283">
      <w:pPr>
        <w:spacing w:after="0" w:line="360" w:lineRule="auto"/>
        <w:ind w:firstLine="709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 Смысл данной дипломной работы предложить ответ на один из, вышеперечисленных, вопросов. </w:t>
      </w:r>
      <w:r w:rsidR="00376191">
        <w:rPr>
          <w:rFonts w:ascii="Times New Roman" w:hAnsi="Times New Roman" w:cs="Times New Roman"/>
          <w:bCs/>
          <w:sz w:val="32"/>
          <w:szCs w:val="32"/>
        </w:rPr>
        <w:t>А что если</w:t>
      </w:r>
      <w:r>
        <w:rPr>
          <w:rFonts w:ascii="Times New Roman" w:hAnsi="Times New Roman" w:cs="Times New Roman"/>
          <w:bCs/>
          <w:sz w:val="32"/>
          <w:szCs w:val="32"/>
        </w:rPr>
        <w:t>,</w:t>
      </w:r>
      <w:r w:rsidR="00376191">
        <w:rPr>
          <w:rFonts w:ascii="Times New Roman" w:hAnsi="Times New Roman" w:cs="Times New Roman"/>
          <w:bCs/>
          <w:sz w:val="32"/>
          <w:szCs w:val="32"/>
        </w:rPr>
        <w:t xml:space="preserve"> возможно сделать доступ к подобной информации проще и эффективней</w:t>
      </w:r>
      <w:r w:rsidR="00376191" w:rsidRPr="003B07A3">
        <w:rPr>
          <w:rFonts w:ascii="Times New Roman" w:hAnsi="Times New Roman" w:cs="Times New Roman"/>
          <w:bCs/>
          <w:sz w:val="32"/>
          <w:szCs w:val="32"/>
        </w:rPr>
        <w:t>?</w:t>
      </w:r>
      <w:bookmarkStart w:id="0" w:name="_GoBack"/>
      <w:bookmarkEnd w:id="0"/>
    </w:p>
    <w:p w:rsidR="00A359F7" w:rsidRPr="003B07A3" w:rsidRDefault="00A359F7" w:rsidP="00202283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</w:p>
    <w:sectPr w:rsidR="00A359F7" w:rsidRPr="003B0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55C"/>
    <w:rsid w:val="001F3839"/>
    <w:rsid w:val="00202283"/>
    <w:rsid w:val="00260B3A"/>
    <w:rsid w:val="002E2ACB"/>
    <w:rsid w:val="00376191"/>
    <w:rsid w:val="003B07A3"/>
    <w:rsid w:val="00435D79"/>
    <w:rsid w:val="008F41D8"/>
    <w:rsid w:val="00A359F7"/>
    <w:rsid w:val="00A6755C"/>
    <w:rsid w:val="00A71B1B"/>
    <w:rsid w:val="00AC26FE"/>
    <w:rsid w:val="00B13FA9"/>
    <w:rsid w:val="00BC6018"/>
    <w:rsid w:val="00CE289A"/>
    <w:rsid w:val="00D209D5"/>
    <w:rsid w:val="00D54CE5"/>
    <w:rsid w:val="00EB3A9A"/>
    <w:rsid w:val="00FA1B7D"/>
    <w:rsid w:val="00FE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7CE3C"/>
  <w15:chartTrackingRefBased/>
  <w15:docId w15:val="{41B8774D-6358-4013-95EA-1EB79D92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0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5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5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Старолисов</dc:creator>
  <cp:keywords/>
  <dc:description/>
  <cp:lastModifiedBy>Игорь Старолисов</cp:lastModifiedBy>
  <cp:revision>7</cp:revision>
  <dcterms:created xsi:type="dcterms:W3CDTF">2023-01-17T12:02:00Z</dcterms:created>
  <dcterms:modified xsi:type="dcterms:W3CDTF">2023-01-23T10:12:00Z</dcterms:modified>
</cp:coreProperties>
</file>