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ПРОХОЖДЕНИИ ПРОИЗВОДСТВЕННОЙ ПРАКТИКИ (подробная редакция)</w:t>
      </w:r>
    </w:p>
    <w:p/>
    <w:p>
      <w:r>
        <w:t xml:space="preserve">Проект POTOK  </w:t>
      </w:r>
    </w:p>
    <w:p>
      <w:r>
        <w:t>Дата формирования отчёта 31.03.2026</w:t>
      </w:r>
    </w:p>
    <w:p/>
    <w:p>
      <w:r>
        <w:t>**Структура:** пункт **1** — цель и база; пункт **2** — разработка (2.1–2.5 текстом, **2.6** — иллюстрация при наличии файла и **листинги кода**); сводная таблица; заключение.</w:t>
      </w:r>
    </w:p>
    <w:p/>
    <w:p>
      <w:r>
        <w:t>Этот вариант отчёта — **подробная редакция**: сначала развёрнутое описание работ, затем иллюстрация (если файл есть), затем **только листинги исходного кода** (SQL и приложение), без дерева каталогов.</w:t>
      </w:r>
    </w:p>
    <w:p/>
    <w:p>
      <w:pPr>
        <w:pStyle w:val="Heading1"/>
      </w:pPr>
      <w:r>
        <w:t>1 Цель, задачи, база практики</w:t>
      </w:r>
    </w:p>
    <w:p/>
    <w:p>
      <w:pPr>
        <w:pStyle w:val="Heading2"/>
      </w:pPr>
      <w:r>
        <w:t>1.1 Цель и задачи</w:t>
      </w:r>
    </w:p>
    <w:p/>
    <w:p>
      <w:r>
        <w:t>Целью производственной практики является применение теоретических знаний, полученных при изучении профессионального модуля ПМ 09 «Проектирование, разработка и оптимизация веб-приложений», при разработке программного продукта POTOK. Практика направлена на формирование устойчивых навыков проектирования интерфейсов, реализации пользовательских сценариев, интеграции с серверными сервисами и подготовки сопроводительной документации с пояснениями и листингами.</w:t>
      </w:r>
    </w:p>
    <w:p/>
    <w:p>
      <w:pPr>
        <w:pStyle w:val="Heading2"/>
      </w:pPr>
      <w:r>
        <w:t>1.2 База практики</w:t>
      </w:r>
    </w:p>
    <w:p/>
    <w:p>
      <w:r>
        <w:t>Практика выполнялась в рамках учебного проекта в репозитории potok. Технологический стек: Next.js, TypeScript, Supabase, Pusher, Plyr. Работа организована с использованием системы контроля версий, переменных окружения для конфигурации и проверки ключевых сценариев после изменений.</w:t>
      </w:r>
    </w:p>
    <w:p/>
    <w:p>
      <w:pPr>
        <w:pStyle w:val="Heading1"/>
      </w:pPr>
      <w:r>
        <w:t>2 Разработка веб-приложения</w:t>
      </w:r>
    </w:p>
    <w:p/>
    <w:p>
      <w:r>
        <w:t>Нормативное задание для сдачи оформлено как **docs/tehnicheskoe_zadanie_potok.pdf** (исходная разметка — TECH_SPEC.md; при необходимости PDF собирается скриптом `scripts/generate_tz_pdf.py`). Макет интерфейса в Figma служил ориентиром по компоновке экранов; далее макет был перенесён в кодовую базу Next.js (App Router) с разбиением на страницы и компоненты.</w:t>
      </w:r>
    </w:p>
    <w:p/>
    <w:p>
      <w:pPr>
        <w:pStyle w:val="Heading2"/>
      </w:pPr>
      <w:r>
        <w:t>2.1 Техническое задание и постановка задачи</w:t>
      </w:r>
    </w:p>
    <w:p/>
    <w:p>
      <w:r>
        <w:t>Реализация ведётся в соответствии с требованиями ТЗ к MVP: роли пользователей, видео, категории, комментарии, уведомления, режимы real-time, нефункциональные требования к модульности и разделению клиентской и серверной логики. Архитектурно приложение опирается на связку Next.js и Supabase. К актуальной редакции ТЗ добавлены положения о **модерации**: роли `moderator` и `admin`, очередь жалоб (`reports`), возможность пользователя пожаловаться на видео, комментарий или канал; **эвристические рекомендации** на главной ленте и в боковой панели просмотра (просмотры, лайки, свежесть, подписки, история); **ответы на комментарии** в один уровень вложенности, уведомление адресату об ответе, отметки автора канала («сердце автора») на комментариях без ограничения их числа. Нормативный документ в оформленном виде: **docs/tehnicheskoe_zadanie_potok.pdf** (исходник разметки — `TECH_SPEC.md`, сборка PDF скриптом `scripts/generate_tz_pdf.py`).</w:t>
      </w:r>
    </w:p>
    <w:p/>
    <w:p>
      <w:pPr>
        <w:pStyle w:val="Heading2"/>
      </w:pPr>
      <w:r>
        <w:t>2.2 Интерфейс: каркас страниц, маршруты и адаптивная вёрстка (подробное изложение)</w:t>
      </w:r>
    </w:p>
    <w:p/>
    <w:p>
      <w:r>
        <w:t>Прежде чем переходить к перечислению файлов и фрагментов исходного кода, целесообразно последовательно и достаточно подробно описать ту работу, которая была выполнена на этапе внедрения пользовательского интерфейса и адаптивной вёрстки, поскольку именно этот слой определяет первое впечатление пользователя и во многом задаёт удобство дальнейшего взаимодействия с платформой POTOK. В рамках практики интерфейс рассматривался не как набор отдельных «картинок», а как целостная система: от корневого макета приложения и глобальных настроек области просмотра до поведения отдельных блоков на экранах разной ширины — от смартфона до широкого монитора.</w:t>
      </w:r>
    </w:p>
    <w:p/>
    <w:p>
      <w:r>
        <w:t>Исходной точкой оставалось техническое задание и макет в Figma, в котором были зафиксированы основные сценарии: переход от главной ленты к просмотру видео, работа с поиском, навигация по разделам, связанным с каналом и студией автора. Перенос макета в код осуществлялся в экосистеме Next.js с использованием App Router: такой подход позволяет естественно разделить маршруты по каталогу `web/src/app`, а переиспользуемые визуальные и логические блоки — вынести в `web/src/components`. Корневой файл `web/src/app/layout.tsx` задаёт оболочку страницы: подключение глобальных стилей, шрифтов и обёртку `AppShell`, внутри которой уже размещается содержимое конкретных маршрутов. Отдельного внимания заслуживает экспорт `viewport` с параметром `viewportFit: "cover"`: он нужен для того, чтобы на устройствах с вырезом экрана («чёлкой») и скруглёнными углами контент корректно заполнял безопасную область, а системные отступы можно было учесть в компонентах через CSS-переменные окружения `env(safe-area-inset-*)`.</w:t>
      </w:r>
    </w:p>
    <w:p/>
    <w:p>
      <w:r>
        <w:t>Каркас приложения, с которым пользователь сталкивается на каждой странице, построен вокруг верхней шапки и боковой панели навигации. Компонент `AppHeader` отвечает за узнаваемый верхний ряд: логотип, центральный блок поиска и действия, связанные с учётной записью. Для узких экранов, когда боковая панель по умолчанию скрыта и не занимает место в потоке, в шапке была добавлена отдельная кнопка с иконкой меню: по нажатию вызывается функция из контекста сайдбара (`useSidebarState`), и пользователь получает привычный паттерн, сходный с мобильным интерфейсом YouTube — навигация не «теряется», а становится доступной по явному запросу. Таким образом, на десктопе сохраняется привычная двухколоночная схема, а на планшете и телефоне интерфейс остаётся читаемым и не перегружен горизонтальными элементами.</w:t>
      </w:r>
    </w:p>
    <w:p/>
    <w:p>
      <w:r>
        <w:t>Компонент `Sidebar` реализует боковую панель как элемент, который ведёт себя по-разному в зависимости от ширины экрана. На больших ширинах панель участвует в общей сетке страницы, может быть развёрнута (с подписями пунктов) или свёрнута до узкой полосы с иконками. На экранах уже контрольной точки `lg` панель превращается в выезжающий «ящик»: она фиксируется у края, получает собственную прокрутку при длинном списке пунктов и закрывается при выборе маршрута на сенсорном устройстве, чтобы не оставлять полупрозрачный слой поверх контента без необходимости. В стилях заложены отступы с учётом `safe-area` сверху и снизу, чтобы на современных телефонах нижняя часть меню не уезжала под системную полосу жестов.</w:t>
      </w:r>
    </w:p>
    <w:p/>
    <w:p>
      <w:r>
        <w:t>Главная страница строится как связка полосы категорий и блока рекомендаций. Полоса категорий (`CategoryChipsBar`) визуально напоминает аналог на крупных видеосервисах: горизонтальный ряд чипов с иконками, который можно прокручивать свайпом, а на широких экранах дополнительно подстрахован стрелками прокрутки. Блок закреплён под шапкой с помощью `position: sticky`, причём вертикальное смещение `top` вычисляется с учётом высоты шапки и снова же смещения из safe-area, чтобы при прокрутке ленты категории не «наезжали» на логотип и поиск. Такое решение требует согласованности между высотой шапки и формулой смещения, зато даёт предсказуемое поведение на разных устройствах.</w:t>
      </w:r>
    </w:p>
    <w:p/>
    <w:p>
      <w:r>
        <w:t>Центральная часть главной — сетка карточек видео (`HomeVideoFeed`). Здесь была настроена ступенчатая адаптация: на самых узких экранах карточки идут в одну колонку, что упрощает нажатие пальцем и чтение заголовков; на промежуточной ширине появляются две колонки; на ноутбуке — три; на очень широких экранах (`xl` и выше) сетка расширяется до четырёх колонок в ряд по аналогии с привычной лентой YouTube, при этом общая ширина контента ограничена разумным максимумом, чтобы на мониторах с большим разрешением строка не растягивалась до нечитаемо редких карточек. Дополнительно нижний отступ контейнера учитывает safe-area снизу, чтобы последний ряд карточек не оказывался под системной навигацией.</w:t>
      </w:r>
    </w:p>
    <w:p/>
    <w:p>
      <w:r>
        <w:t>Поиск в шапке реализован отдельным компонентом; для корректного сжатия внутри гибкой строки шапки контейнер поиска снабжён классами вроде `min-w-0`, что важно в типичной для Flexbox ситуации, когда без явного ограничения минимальной ширины поле ввода «отказывается» сужаться и выталкивает соседние элементы. Подобные детали кажутся мелкими, но именно они отделяют «просто собранный интерфейс» от интерфейса, который стабильно ведёт себя на реальных устройствах.</w:t>
      </w:r>
    </w:p>
    <w:p/>
    <w:p>
      <w:r>
        <w:t>После внесения перечисленных изменений выполнялась проверка сборки командой `npm run build` в каталоге веб-приложения. Успешное завершение сборки в режиме production подтверждает отсутствие синтаксических ошибок, согласованность типов TypeScript и корректную работу статического анализа в рамках конфигурации Next.js. Таким образом, блок работ по интерфейсу и адаптиву был не только спроектирован и реализован в коде, но и верифицирован на уровне инструментов сборки, что для отчётной документации по практике является важным практическим аргументом.</w:t>
      </w:r>
    </w:p>
    <w:p/>
    <w:p>
      <w:r>
        <w:t>Далее по тексту подраздела об интерфейсе приводятся иллюстрации (при наличии файлов) и полный блок листингов исходного кода без перечня структуры папок: SQL и фрагменты TypeScript/React, подтверждающие изложенное.</w:t>
      </w:r>
    </w:p>
    <w:p/>
    <w:p>
      <w:pPr>
        <w:pStyle w:val="Heading2"/>
      </w:pPr>
      <w:r>
        <w:t>2.3 База данных</w:t>
      </w:r>
    </w:p>
    <w:p/>
    <w:p>
      <w:r>
        <w:t>Схема данных и политики безопасности на уровне строк (RLS) задаются SQL-скриптами в каталоге **web/supabase**. В миграции **15_moderation_recommendations.sql** добавлены таблицы `reports` (жалобы на видео, комментарий или канал) и `comment_author_hearts` (отметки автора канала на комментариях), поля `role`, `banned_until` и `ban_reason_code` в `public.users`; триггер ограничивает ответы на комментарии **одним уровнем**; при ответе создаётся запись в `notifications`. Политики RLS дополнены: модератор может удалять комментарии и изменять видимость видео; пользователь с активным баном не может создавать комментарии. На стороне приложения используются клиенты Supabase (`web/src/lib/supabase/client.ts`, `server.ts`, `service.ts`). Детальные листинги SQL приведены в п. 2.6.</w:t>
      </w:r>
    </w:p>
    <w:p/>
    <w:p>
      <w:pPr>
        <w:pStyle w:val="Heading2"/>
      </w:pPr>
      <w:r>
        <w:t>2.4 Авторизация и восстановление доступа</w:t>
      </w:r>
    </w:p>
    <w:p/>
    <w:p>
      <w:r>
        <w:t>Используется Supabase Auth: регистрация и вход по электронной почте и паролю, сценарии восстановления доступа с подтверждением через письмо. Страницы расположены в `web/src/app/auth/` и связанных маршрутах; шаблоны писем — в `web/supabase/email-templates/`. Роль пользователя в приложении (`user`, `moderator`, `admin`) хранится в таблице `public.users` и проверяется на сервере при доступе к маршрутам `/api/moderation/*` и к странице **/admin**.</w:t>
      </w:r>
    </w:p>
    <w:p/>
    <w:p>
      <w:pPr>
        <w:pStyle w:val="Heading2"/>
      </w:pPr>
      <w:r>
        <w:t>2.5 Серверная логика, данные и сопоставление с аналогами</w:t>
      </w:r>
    </w:p>
    <w:p/>
    <w:p>
      <w:r>
        <w:t>Данные запрашиваются через Supabase SDK; медиафайлы размещаются в Storage; для realtime используется Pusher и серверный маршрут `web/src/app/api/realtime/pusher/trigger/route.ts`. Добавлены HTTP-маршруты **POST /api/reports** (подача жалобы), **GET /api/moderation/reports** и **PATCH /api/moderation/reports/[id]** (очередь модератора, разбор жалобы, при необходимости **бан** пользователя через сервисный ключ Supabase). Рекомендации для ленты и боковой панели «Следующее» на странице просмотра считаются в модуле `web/src/lib/recommendations.ts`. Доступ к таблицам регулируется политиками RLS. В качестве ориентира по функциональности выступают массовые видеоплатформы; полный их функционал в учебном MVP не копировался — реализован объём, определённый ТЗ.</w:t>
      </w:r>
    </w:p>
    <w:p/>
    <w:p>
      <w:pPr>
        <w:pStyle w:val="Heading2"/>
      </w:pPr>
      <w:r>
        <w:t>2.6 Иллюстрации и листинги исходного кода</w:t>
      </w:r>
    </w:p>
    <w:p/>
    <w:p/>
    <w:p>
      <w:r>
        <w:t>Иллюстрация к подразделу об интерфейсе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otchet_razdel_2_2_docx_emb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*Рисунок.* Фрагмент отчёта или экрана (файл изображения подключён автоматически).</w:t>
      </w:r>
    </w:p>
    <w:p/>
    <w:p>
      <w:r>
        <w:t>Ниже — фрагменты исходного кода, подтверждающие описание в пп. 2.1–2.5 (модерация, рекомендации, API).</w:t>
      </w:r>
    </w:p>
    <w:p/>
    <w:p>
      <w:pPr>
        <w:pStyle w:val="Heading3"/>
      </w:pPr>
      <w:r>
        <w:t>SQL: миграция модерации и рекомендаций (`web/supabase/15_moderation_recommendations.sql`)</w:t>
      </w:r>
    </w:p>
    <w:p/>
    <w:p>
      <w:pPr>
        <w:pStyle w:val="NoSpacing"/>
      </w:pPr>
      <w:r>
        <w:rPr>
          <w:rFonts w:ascii="Consolas" w:hAnsi="Consolas"/>
          <w:sz w:val="20"/>
        </w:rPr>
        <w:t>-- Роли, баны, жалобы, «сердце автора» у комментариев, уведомление об ответе.</w:t>
      </w:r>
    </w:p>
    <w:p>
      <w:pPr>
        <w:pStyle w:val="NoSpacing"/>
      </w:pPr>
      <w:r>
        <w:rPr>
          <w:rFonts w:ascii="Consolas" w:hAnsi="Consolas"/>
          <w:sz w:val="20"/>
        </w:rPr>
        <w:t>-- Один уровень ответов: ответ разрешён только к корневому комментарию.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alter table public.users</w:t>
      </w:r>
    </w:p>
    <w:p>
      <w:pPr>
        <w:pStyle w:val="NoSpacing"/>
      </w:pPr>
      <w:r>
        <w:rPr>
          <w:rFonts w:ascii="Consolas" w:hAnsi="Consolas"/>
          <w:sz w:val="20"/>
        </w:rPr>
        <w:t xml:space="preserve">  add column if not exists role text not null default 'user';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alter table public.users</w:t>
      </w:r>
    </w:p>
    <w:p>
      <w:pPr>
        <w:pStyle w:val="NoSpacing"/>
      </w:pPr>
      <w:r>
        <w:rPr>
          <w:rFonts w:ascii="Consolas" w:hAnsi="Consolas"/>
          <w:sz w:val="20"/>
        </w:rPr>
        <w:t xml:space="preserve">  drop constraint if exists users_role_chk;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alter table public.users</w:t>
      </w:r>
    </w:p>
    <w:p>
      <w:pPr>
        <w:pStyle w:val="NoSpacing"/>
      </w:pPr>
      <w:r>
        <w:rPr>
          <w:rFonts w:ascii="Consolas" w:hAnsi="Consolas"/>
          <w:sz w:val="20"/>
        </w:rPr>
        <w:t xml:space="preserve">  add constraint users_role_chk</w:t>
      </w:r>
    </w:p>
    <w:p>
      <w:pPr>
        <w:pStyle w:val="NoSpacing"/>
      </w:pPr>
      <w:r>
        <w:rPr>
          <w:rFonts w:ascii="Consolas" w:hAnsi="Consolas"/>
          <w:sz w:val="20"/>
        </w:rPr>
        <w:t xml:space="preserve">  check (role in ('user', 'moderator', 'admin'));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alter table public.users</w:t>
      </w:r>
    </w:p>
    <w:p>
      <w:pPr>
        <w:pStyle w:val="NoSpacing"/>
      </w:pPr>
      <w:r>
        <w:rPr>
          <w:rFonts w:ascii="Consolas" w:hAnsi="Consolas"/>
          <w:sz w:val="20"/>
        </w:rPr>
        <w:t xml:space="preserve">  add column if not exists banned_until timestamptz null;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alter table public.users</w:t>
      </w:r>
    </w:p>
    <w:p>
      <w:pPr>
        <w:pStyle w:val="NoSpacing"/>
      </w:pPr>
      <w:r>
        <w:rPr>
          <w:rFonts w:ascii="Consolas" w:hAnsi="Consolas"/>
          <w:sz w:val="20"/>
        </w:rPr>
        <w:t xml:space="preserve">  add column if not exists ban_reason_code text null;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-- --- Вспомогательные функции для RLS (security definer) ---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or replace function public.user_is_banned(uid uuid)</w:t>
      </w:r>
    </w:p>
    <w:p>
      <w:pPr>
        <w:pStyle w:val="NoSpacing"/>
      </w:pPr>
      <w:r>
        <w:rPr>
          <w:rFonts w:ascii="Consolas" w:hAnsi="Consolas"/>
          <w:sz w:val="20"/>
        </w:rPr>
        <w:t>returns boolean</w:t>
      </w:r>
    </w:p>
    <w:p>
      <w:pPr>
        <w:pStyle w:val="NoSpacing"/>
      </w:pPr>
      <w:r>
        <w:rPr>
          <w:rFonts w:ascii="Consolas" w:hAnsi="Consolas"/>
          <w:sz w:val="20"/>
        </w:rPr>
        <w:t>language sql</w:t>
      </w:r>
    </w:p>
    <w:p>
      <w:pPr>
        <w:pStyle w:val="NoSpacing"/>
      </w:pPr>
      <w:r>
        <w:rPr>
          <w:rFonts w:ascii="Consolas" w:hAnsi="Consolas"/>
          <w:sz w:val="20"/>
        </w:rPr>
        <w:t>stable</w:t>
      </w:r>
    </w:p>
    <w:p>
      <w:pPr>
        <w:pStyle w:val="NoSpacing"/>
      </w:pPr>
      <w:r>
        <w:rPr>
          <w:rFonts w:ascii="Consolas" w:hAnsi="Consolas"/>
          <w:sz w:val="20"/>
        </w:rPr>
        <w:t>security definer</w:t>
      </w:r>
    </w:p>
    <w:p>
      <w:pPr>
        <w:pStyle w:val="NoSpacing"/>
      </w:pPr>
      <w:r>
        <w:rPr>
          <w:rFonts w:ascii="Consolas" w:hAnsi="Consolas"/>
          <w:sz w:val="20"/>
        </w:rPr>
        <w:t>set search_path = public</w:t>
      </w:r>
    </w:p>
    <w:p>
      <w:pPr>
        <w:pStyle w:val="NoSpacing"/>
      </w:pPr>
      <w:r>
        <w:rPr>
          <w:rFonts w:ascii="Consolas" w:hAnsi="Consolas"/>
          <w:sz w:val="20"/>
        </w:rPr>
        <w:t>as $$</w:t>
      </w:r>
    </w:p>
    <w:p>
      <w:pPr>
        <w:pStyle w:val="NoSpacing"/>
      </w:pPr>
      <w:r>
        <w:rPr>
          <w:rFonts w:ascii="Consolas" w:hAnsi="Consolas"/>
          <w:sz w:val="20"/>
        </w:rPr>
        <w:t xml:space="preserve">  select exists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select 1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from public.users u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where u.id = uid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and u.banned_until is not null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and u.banned_until &gt; now()</w:t>
      </w:r>
    </w:p>
    <w:p>
      <w:pPr>
        <w:pStyle w:val="NoSpacing"/>
      </w:pPr>
      <w:r>
        <w:rPr>
          <w:rFonts w:ascii="Consolas" w:hAnsi="Consolas"/>
          <w:sz w:val="20"/>
        </w:rPr>
        <w:t xml:space="preserve">  );</w:t>
      </w:r>
    </w:p>
    <w:p>
      <w:pPr>
        <w:pStyle w:val="NoSpacing"/>
      </w:pPr>
      <w:r>
        <w:rPr>
          <w:rFonts w:ascii="Consolas" w:hAnsi="Consolas"/>
          <w:sz w:val="20"/>
        </w:rPr>
        <w:t>$$;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or replace function public.is_staff(uid uuid)</w:t>
      </w:r>
    </w:p>
    <w:p>
      <w:pPr>
        <w:pStyle w:val="NoSpacing"/>
      </w:pPr>
      <w:r>
        <w:rPr>
          <w:rFonts w:ascii="Consolas" w:hAnsi="Consolas"/>
          <w:sz w:val="20"/>
        </w:rPr>
        <w:t>returns boolean</w:t>
      </w:r>
    </w:p>
    <w:p>
      <w:pPr>
        <w:pStyle w:val="NoSpacing"/>
      </w:pPr>
      <w:r>
        <w:rPr>
          <w:rFonts w:ascii="Consolas" w:hAnsi="Consolas"/>
          <w:sz w:val="20"/>
        </w:rPr>
        <w:t>language sql</w:t>
      </w:r>
    </w:p>
    <w:p>
      <w:pPr>
        <w:pStyle w:val="NoSpacing"/>
      </w:pPr>
      <w:r>
        <w:rPr>
          <w:rFonts w:ascii="Consolas" w:hAnsi="Consolas"/>
          <w:sz w:val="20"/>
        </w:rPr>
        <w:t>stable</w:t>
      </w:r>
    </w:p>
    <w:p>
      <w:pPr>
        <w:pStyle w:val="NoSpacing"/>
      </w:pPr>
      <w:r>
        <w:rPr>
          <w:rFonts w:ascii="Consolas" w:hAnsi="Consolas"/>
          <w:sz w:val="20"/>
        </w:rPr>
        <w:t>security definer</w:t>
      </w:r>
    </w:p>
    <w:p>
      <w:pPr>
        <w:pStyle w:val="NoSpacing"/>
      </w:pPr>
      <w:r>
        <w:rPr>
          <w:rFonts w:ascii="Consolas" w:hAnsi="Consolas"/>
          <w:sz w:val="20"/>
        </w:rPr>
        <w:t>set search_path = public</w:t>
      </w:r>
    </w:p>
    <w:p>
      <w:pPr>
        <w:pStyle w:val="NoSpacing"/>
      </w:pPr>
      <w:r>
        <w:rPr>
          <w:rFonts w:ascii="Consolas" w:hAnsi="Consolas"/>
          <w:sz w:val="20"/>
        </w:rPr>
        <w:t>as $$</w:t>
      </w:r>
    </w:p>
    <w:p>
      <w:pPr>
        <w:pStyle w:val="NoSpacing"/>
      </w:pPr>
      <w:r>
        <w:rPr>
          <w:rFonts w:ascii="Consolas" w:hAnsi="Consolas"/>
          <w:sz w:val="20"/>
        </w:rPr>
        <w:t xml:space="preserve">  select exists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select 1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from public.users u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where u.id = uid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and u.role in ('moderator', 'admin')</w:t>
      </w:r>
    </w:p>
    <w:p>
      <w:pPr>
        <w:pStyle w:val="NoSpacing"/>
      </w:pPr>
      <w:r>
        <w:rPr>
          <w:rFonts w:ascii="Consolas" w:hAnsi="Consolas"/>
          <w:sz w:val="20"/>
        </w:rPr>
        <w:t xml:space="preserve">  );</w:t>
      </w:r>
    </w:p>
    <w:p>
      <w:pPr>
        <w:pStyle w:val="NoSpacing"/>
      </w:pPr>
      <w:r>
        <w:rPr>
          <w:rFonts w:ascii="Consolas" w:hAnsi="Consolas"/>
          <w:sz w:val="20"/>
        </w:rPr>
        <w:t>$$;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-- --- Жалобы ---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public.reports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 uuid primary key default gen_random_uuid(),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reporter_id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target_type text not null check (target_type in ('video', 'comment', 'channel')),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target_id uuid not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reason_code text not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details text,</w:t>
      </w:r>
    </w:p>
    <w:p>
      <w:pPr>
        <w:pStyle w:val="NoSpacing"/>
      </w:pPr>
      <w:r>
        <w:rPr>
          <w:rFonts w:ascii="Consolas" w:hAnsi="Consolas"/>
          <w:sz w:val="20"/>
        </w:rPr>
        <w:t xml:space="preserve">  status text not null default 'open'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check (status in ('open', 'reviewing', 'resolved', 'dismissed')),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resolved_at timestamptz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resolved_by uuid null references auth.users(id) on delete set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resolution_note text null,</w:t>
      </w:r>
    </w:p>
    <w:p>
      <w:pPr>
        <w:pStyle w:val="NoSpacing"/>
      </w:pPr>
      <w:r>
        <w:rPr>
          <w:rFonts w:ascii="Consolas" w:hAnsi="Consolas"/>
          <w:sz w:val="20"/>
        </w:rPr>
        <w:t xml:space="preserve">  moderator_action text null -- например: ban_user, delete_comment, hide_video, dismiss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index if not exists reports_status_created_idx</w:t>
      </w:r>
    </w:p>
    <w:p>
      <w:pPr>
        <w:pStyle w:val="NoSpacing"/>
      </w:pPr>
      <w:r>
        <w:rPr>
          <w:rFonts w:ascii="Consolas" w:hAnsi="Consolas"/>
          <w:sz w:val="20"/>
        </w:rPr>
        <w:t xml:space="preserve">  on public.reports (status, created_at desc);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index if not exists reports_reason_idx</w:t>
      </w:r>
    </w:p>
    <w:p>
      <w:pPr>
        <w:pStyle w:val="NoSpacing"/>
      </w:pPr>
      <w:r>
        <w:rPr>
          <w:rFonts w:ascii="Consolas" w:hAnsi="Consolas"/>
          <w:sz w:val="20"/>
        </w:rPr>
        <w:t xml:space="preserve">  on public.reports (reason_code);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index if not exists reports_target_idx</w:t>
      </w:r>
    </w:p>
    <w:p>
      <w:pPr>
        <w:pStyle w:val="NoSpacing"/>
      </w:pPr>
      <w:r>
        <w:rPr>
          <w:rFonts w:ascii="Consolas" w:hAnsi="Consolas"/>
          <w:sz w:val="20"/>
        </w:rPr>
        <w:t xml:space="preserve">  on public.reports (target_type, target_id);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alter table public.reports enable row level security;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reports_insert_self on public.reports;</w:t>
      </w:r>
    </w:p>
    <w:p>
      <w:pPr>
        <w:pStyle w:val="NoSpacing"/>
      </w:pPr>
      <w:r>
        <w:rPr>
          <w:rFonts w:ascii="Consolas" w:hAnsi="Consolas"/>
          <w:sz w:val="20"/>
        </w:rPr>
        <w:t>create policy reports_insert_self on public.reports</w:t>
      </w:r>
    </w:p>
    <w:p>
      <w:pPr>
        <w:pStyle w:val="NoSpacing"/>
      </w:pPr>
      <w:r>
        <w:rPr>
          <w:rFonts w:ascii="Consolas" w:hAnsi="Consolas"/>
          <w:sz w:val="20"/>
        </w:rPr>
        <w:t>for insert with check (auth.uid() = reporter_id);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drop policy if exists reports_select_self on public.reports;</w:t>
      </w:r>
    </w:p>
    <w:p>
      <w:pPr>
        <w:pStyle w:val="NoSpacing"/>
      </w:pPr>
      <w:r>
        <w:rPr>
          <w:rFonts w:ascii="Consolas" w:hAnsi="Consolas"/>
          <w:sz w:val="20"/>
        </w:rPr>
        <w:t>create policy reports_select_self on public.reports</w:t>
      </w:r>
    </w:p>
    <w:p>
      <w:pPr>
        <w:pStyle w:val="NoSpacing"/>
      </w:pPr>
      <w:r>
        <w:rPr>
          <w:rFonts w:ascii="Consolas" w:hAnsi="Consolas"/>
          <w:sz w:val="20"/>
        </w:rPr>
        <w:t>for select using (auth.uid() = reporter_id);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-- --- Сердце автора у комментария (неограниченное число комментариев на видео) ---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table if not exists public.comment_author_hearts (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comment_id uuid not null references public.comments(id)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video_owner_id uuid not null references auth.users(id) on delete cascade,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 timestamptz not null default now(),</w:t>
      </w:r>
    </w:p>
    <w:p>
      <w:pPr>
        <w:pStyle w:val="NoSpacing"/>
      </w:pPr>
      <w:r>
        <w:rPr>
          <w:rFonts w:ascii="Consolas" w:hAnsi="Consolas"/>
          <w:sz w:val="20"/>
        </w:rPr>
        <w:t xml:space="preserve">  primary key (comment_id, video_owner_id)</w:t>
      </w:r>
    </w:p>
    <w:p>
      <w:pPr>
        <w:pStyle w:val="NoSpacing"/>
      </w:pPr>
      <w:r>
        <w:rPr>
          <w:rFonts w:ascii="Consolas" w:hAnsi="Consolas"/>
          <w:sz w:val="20"/>
        </w:rPr>
        <w:t>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create index if not exists comment_author_hearts_owner_idx</w:t>
      </w:r>
    </w:p>
    <w:p>
      <w:pPr>
        <w:pStyle w:val="NoSpacing"/>
      </w:pPr>
      <w:r>
        <w:rPr>
          <w:rFonts w:ascii="Consolas" w:hAnsi="Consolas"/>
          <w:sz w:val="20"/>
        </w:rPr>
        <w:t xml:space="preserve">  on public.comment_author_hearts (video_owner_id);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— В отчёте обрезано: в файле всего 227 строк. Полный путь: web/supabase/15_moderation_recommendations.sql —</w:t>
      </w:r>
    </w:p>
    <w:p/>
    <w:p>
      <w:pPr>
        <w:pStyle w:val="Heading3"/>
      </w:pPr>
      <w:r>
        <w:t>TypeScript: эвристика рекомендаций (`web/src/lib/recommendations.ts`)</w:t>
      </w:r>
    </w:p>
    <w:p/>
    <w:p>
      <w:pPr>
        <w:pStyle w:val="NoSpacing"/>
      </w:pPr>
      <w:r>
        <w:rPr>
          <w:rFonts w:ascii="Consolas" w:hAnsi="Consolas"/>
          <w:sz w:val="20"/>
        </w:rPr>
        <w:t>export type VideoRecInput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title: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thumbnail_url: string | null;</w:t>
      </w:r>
    </w:p>
    <w:p>
      <w:pPr>
        <w:pStyle w:val="NoSpacing"/>
      </w:pPr>
      <w:r>
        <w:rPr>
          <w:rFonts w:ascii="Consolas" w:hAnsi="Consolas"/>
          <w:sz w:val="20"/>
        </w:rPr>
        <w:t xml:space="preserve">  user_id: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category_id?: string | null;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views: number | null;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like_count?: number;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type RecContext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now: number;</w:t>
      </w:r>
    </w:p>
    <w:p>
      <w:pPr>
        <w:pStyle w:val="NoSpacing"/>
      </w:pPr>
      <w:r>
        <w:rPr>
          <w:rFonts w:ascii="Consolas" w:hAnsi="Consolas"/>
          <w:sz w:val="20"/>
        </w:rPr>
        <w:t xml:space="preserve">  subscribedChannelIds: Set&lt;string&gt;;</w:t>
      </w:r>
    </w:p>
    <w:p>
      <w:pPr>
        <w:pStyle w:val="NoSpacing"/>
      </w:pPr>
      <w:r>
        <w:rPr>
          <w:rFonts w:ascii="Consolas" w:hAnsi="Consolas"/>
          <w:sz w:val="20"/>
        </w:rPr>
        <w:t xml:space="preserve">  likedVideoIds: Set&lt;string&gt;;</w:t>
      </w:r>
    </w:p>
    <w:p>
      <w:pPr>
        <w:pStyle w:val="NoSpacing"/>
      </w:pPr>
      <w:r>
        <w:rPr>
          <w:rFonts w:ascii="Consolas" w:hAnsi="Consolas"/>
          <w:sz w:val="20"/>
        </w:rPr>
        <w:t xml:space="preserve">  watchedVideoIds: Set&lt;string&gt;;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/** Главная: эвристика по просмотрам, лайкам, свежести, подпискам и истории. */</w:t>
      </w:r>
    </w:p>
    <w:p>
      <w:pPr>
        <w:pStyle w:val="NoSpacing"/>
      </w:pPr>
      <w:r>
        <w:rPr>
          <w:rFonts w:ascii="Consolas" w:hAnsi="Consolas"/>
          <w:sz w:val="20"/>
        </w:rPr>
        <w:t>export function scoreVideoForHome(v: VideoRecInput, ctx: RecContext): number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views = Math.max(0, v.views ?? 0);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likes = Math.max(0, v.like_count ?? 0);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ageMs = ctx.now - new Date(v.created_at).getTime();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ageDays = ageMs / 86_400_000;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recency = Math.exp(-Math.min(Math.max(ageDays, 0), 45) / 10);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engagement = Math.log1p(views) * 2.2 + Math.log1p(likes) * 4.8;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sub = ctx.subscribedChannelIds.has(v.user_id) ? 130 : 0;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liked = ctx.likedVideoIds.has(v.id) ? 50 : 0;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watched = ctx.watchedVideoIds.has(v.id) ? 28 : 0;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return engagement + recency * 38 + sub + liked + watched;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type WatchRecCurrent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videoId: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authorId: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categoryId: string | null;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/** Боковая панель «Следующее»: ближе категория и автор, плюс общие сигналы. */</w:t>
      </w:r>
    </w:p>
    <w:p>
      <w:pPr>
        <w:pStyle w:val="NoSpacing"/>
      </w:pPr>
      <w:r>
        <w:rPr>
          <w:rFonts w:ascii="Consolas" w:hAnsi="Consolas"/>
          <w:sz w:val="20"/>
        </w:rPr>
        <w:t>export function scoreVideoForWatchSidebar(v: VideoRecInput, current: WatchRecCurrent, ctx: RecContext): number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let s = scoreVideoForHome(v, ctx);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(v.id === current.videoId) return -1e9;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(v.category_id &amp;&amp; current.categoryId &amp;&amp; v.category_id === current.categoryId) s += 55;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(v.user_id === current.authorId) s += 22;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return s;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TypeScript: API жалоб (`web/src/app/api/reports/route.ts`)</w:t>
      </w:r>
    </w:p>
    <w:p/>
    <w:p>
      <w:pPr>
        <w:pStyle w:val="NoSpacing"/>
      </w:pPr>
      <w:r>
        <w:rPr>
          <w:rFonts w:ascii="Consolas" w:hAnsi="Consolas"/>
          <w:sz w:val="20"/>
        </w:rPr>
        <w:t>import { NextResponse } from "next/server";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createSupabaseServerClient } from "@/lib/supabase/server";</w:t>
      </w:r>
    </w:p>
    <w:p>
      <w:pPr>
        <w:pStyle w:val="NoSpacing"/>
      </w:pPr>
      <w:r>
        <w:rPr>
          <w:rFonts w:ascii="Consolas" w:hAnsi="Consolas"/>
          <w:sz w:val="20"/>
        </w:rPr>
        <w:t>import { REPORT_REASON_CODES, type ReportReasonCode } from "@/lib/report-reasons";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const ALLOWED = new Set&lt;string&gt;(REPORT_REASON_CODES.map((r) =&gt; r.code));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async function POST(req: Request)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supabase = await createSupabaseServerClient();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data: { user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} = await supabase.auth.getUser();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(!user)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"Требуется вход" }, { status: 401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let body: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target_type?: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target_id?: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reason_code?: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details?: string | null;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try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body = await req.json();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 catch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"Некорректный JSON"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targetType = body.target_type;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targetId = body.target_id;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reasonCode = body.reason_code as ReportReasonCode | undefined;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details = typeof body.details === "string" ? body.details.slice(0, 2000) : null;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(targetType !== "video" &amp;&amp; targetType !== "comment" &amp;&amp; targetType !== "channel")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"Неверный target_type"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(!targetId || typeof targetId !== "string")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"Нужен target_id"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(!reasonCode || !ALLOWED.has(reasonCode))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"Неверная причина"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(targetType === "channel" &amp;&amp; targetId === user.id)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"Нельзя пожаловаться на свой канал"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{ error } = await supabase.from("reports").insert({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reporter_id: user.id,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target_type: targetType,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target_id: targetId,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reason_code: reasonCode,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details,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status: "open",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});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(error)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error.message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NextResponse.json({ ok: true });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TypeScript: API очереди модерации (`web/src/app/api/moderation/reports/route.ts`)</w:t>
      </w:r>
    </w:p>
    <w:p/>
    <w:p>
      <w:pPr>
        <w:pStyle w:val="NoSpacing"/>
      </w:pPr>
      <w:r>
        <w:rPr>
          <w:rFonts w:ascii="Consolas" w:hAnsi="Consolas"/>
          <w:sz w:val="20"/>
        </w:rPr>
        <w:t>import { NextResponse } from "next/server";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createSupabaseServerClient } from "@/lib/supabase/server";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createSupabaseServiceClient } from "@/lib/supabase/service";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async function requireStaff()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supabase = await createSupabaseServerClient();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data: { user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} = await supabase.auth.getUser();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(!user) return { error: NextResponse.json({ error: "Требуется вход" }, { status: 401 })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{ data: row } = await supabase.from("users").select("role").eq("id", user.id).maybeSingle();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role = (row as { role?: string } | null)?.role;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(role !== "moderator" &amp;&amp; role !== "admin")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{ error: NextResponse.json({ error: "Недостаточно прав" }, { status: 403 })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return { user };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async function GET(req: Request)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gate = await requireStaff();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("error" in gate &amp;&amp; gate.error) return gate.error;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url = new URL(req.url);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status = url.searchParams.get("status") ?? "";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reason = url.searchParams.get("reason") ?? "";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q = (url.searchParams.get("q") ?? "").trim().toLowerCase();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svc = createSupabaseServiceClient();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let query = svc.from("reports").select("*").order("created_at", { ascending: false }).limit(300);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if (status &amp;&amp; ["open", "reviewing", "resolved", "dismissed"].includes(status))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query = query.eq("status", status);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(reason)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query = query.eq("reason_code", reason);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{ data: rows, error } = await query;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(error)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NextResponse.json({ error: error.message }, { status: 400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let list = rows ?? [];</w:t>
      </w:r>
    </w:p>
    <w:p>
      <w:pPr>
        <w:pStyle w:val="NoSpacing"/>
      </w:pPr>
      <w:r>
        <w:rPr>
          <w:rFonts w:ascii="Consolas" w:hAnsi="Consolas"/>
          <w:sz w:val="20"/>
        </w:rPr>
        <w:t xml:space="preserve">  if (q)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list = list.filter((r)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reasonCode = String((r as { reason_code?: string }).reason_code ?? "").toLowerCase();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details = String((r as { details?: string }).details ?? "").toLowerCase();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note = String((r as { resolution_note?: string }).resolution_note ?? "").toLowerCase();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return reasonCode.includes(q) || details.includes(q) || note.includes(q);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return NextResponse.json({ reports: list });</w:t>
      </w:r>
    </w:p>
    <w:p>
      <w:pPr>
        <w:pStyle w:val="NoSpacing"/>
      </w:pPr>
      <w:r>
        <w:rPr>
          <w:rFonts w:ascii="Consolas" w:hAnsi="Consolas"/>
          <w:sz w:val="20"/>
        </w:rPr>
        <w:t>}</w:t>
      </w:r>
    </w:p>
    <w:p/>
    <w:p>
      <w:pPr>
        <w:pStyle w:val="Heading3"/>
      </w:pPr>
      <w:r>
        <w:t>TypeScript/React: комментарии, ответы, жалобы (`web/src/components/watch/comments-section.tsx`)</w:t>
      </w:r>
    </w:p>
    <w:p/>
    <w:p>
      <w:pPr>
        <w:pStyle w:val="NoSpacing"/>
      </w:pPr>
      <w:r>
        <w:rPr>
          <w:rFonts w:ascii="Consolas" w:hAnsi="Consolas"/>
          <w:sz w:val="20"/>
        </w:rPr>
        <w:t>"use client";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import { useCallback, useEffect, useMemo, useState } from "react";</w:t>
      </w:r>
    </w:p>
    <w:p>
      <w:pPr>
        <w:pStyle w:val="NoSpacing"/>
      </w:pPr>
      <w:r>
        <w:rPr>
          <w:rFonts w:ascii="Consolas" w:hAnsi="Consolas"/>
          <w:sz w:val="20"/>
        </w:rPr>
        <w:t>import { createSupabaseBrowserClient } from "@/lib/supabase/client";</w:t>
      </w:r>
    </w:p>
    <w:p>
      <w:pPr>
        <w:pStyle w:val="NoSpacing"/>
      </w:pPr>
      <w:r>
        <w:rPr>
          <w:rFonts w:ascii="Consolas" w:hAnsi="Consolas"/>
          <w:sz w:val="20"/>
        </w:rPr>
        <w:t>import { createPusherClient } from "@/lib/pusher/client";</w:t>
      </w:r>
    </w:p>
    <w:p>
      <w:pPr>
        <w:pStyle w:val="NoSpacing"/>
      </w:pPr>
      <w:r>
        <w:rPr>
          <w:rFonts w:ascii="Consolas" w:hAnsi="Consolas"/>
          <w:sz w:val="20"/>
        </w:rPr>
        <w:t>import { triggerPusherEvent } from "@/lib/pusher/trigger";</w:t>
      </w:r>
    </w:p>
    <w:p>
      <w:pPr>
        <w:pStyle w:val="NoSpacing"/>
      </w:pPr>
      <w:r>
        <w:rPr>
          <w:rFonts w:ascii="Consolas" w:hAnsi="Consolas"/>
          <w:sz w:val="20"/>
        </w:rPr>
        <w:t>import { ReportDialog } from "@/components/report/report-dialog";</w:t>
      </w:r>
    </w:p>
    <w:p>
      <w:pPr>
        <w:pStyle w:val="NoSpacing"/>
      </w:pPr>
      <w:r>
        <w:rPr>
          <w:rFonts w:ascii="Consolas" w:hAnsi="Consolas"/>
          <w:sz w:val="20"/>
        </w:rPr>
        <w:t>import { Heart, MessageCircle, Trash2 } from "lucide-react";</w:t>
      </w:r>
    </w:p>
    <w:p>
      <w:pPr>
        <w:pStyle w:val="NoSpacing"/>
      </w:pPr>
      <w:r>
        <w:rPr>
          <w:rFonts w:ascii="Consolas" w:hAnsi="Consolas"/>
          <w:sz w:val="20"/>
        </w:rPr>
        <w:t>import clsx from "clsx";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type CommentRow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content: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created_at: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user_id: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parent_id: string | null;</w:t>
      </w:r>
    </w:p>
    <w:p>
      <w:pPr>
        <w:pStyle w:val="NoSpacing"/>
      </w:pPr>
      <w:r>
        <w:rPr>
          <w:rFonts w:ascii="Consolas" w:hAnsi="Consolas"/>
          <w:sz w:val="20"/>
        </w:rPr>
        <w:t xml:space="preserve">  users?: { channel_name?: string | null } | Array&lt;{ channel_name?: string | null }&gt; | null;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type CommentsSectionProps =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videoId: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videoOwnerId: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viewerId: string | null;</w:t>
      </w:r>
    </w:p>
    <w:p>
      <w:pPr>
        <w:pStyle w:val="NoSpacing"/>
      </w:pPr>
      <w:r>
        <w:rPr>
          <w:rFonts w:ascii="Consolas" w:hAnsi="Consolas"/>
          <w:sz w:val="20"/>
        </w:rPr>
        <w:t>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export function CommentsSection({ videoId, videoOwnerId, viewerId }: CommentsSectionProps)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[comments, setComments] = useState&lt;CommentRow[]&gt;([]);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[hearts, setHearts] = useState&lt;Set&lt;string&gt;&gt;(new Set());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[text, setText] = useState("");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[replyTo, setReplyTo] = useState&lt;string | null&gt;(null);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[viewerRole, setViewerRole] = useState&lt;string | null&gt;(null);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[isSending, setIsSending] = useState(false);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[error, setError] = useState("");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[isAuth, setIsAuth] = useState(false);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pusher = useMemo(() =&gt; createPusherClient(), []);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isStaff = viewerRole === "moderator" || viewerRole === "admin";</w:t>
      </w:r>
    </w:p>
    <w:p>
      <w:pPr>
        <w:pStyle w:val="NoSpacing"/>
      </w:pPr>
      <w:r>
        <w:rPr>
          <w:rFonts w:ascii="Consolas" w:hAnsi="Consolas"/>
          <w:sz w:val="20"/>
        </w:rPr>
        <w:t xml:space="preserve">  const isOwner = Boolean(viewerId &amp;&amp; viewerId === videoOwnerId);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loadComments = useCallback(async 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supabase = createSupabaseBrowserClient();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{ data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.from("comments")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.select("id, content, created_at, user_id, parent_id, users!comments_user_id_fkey(channel_name)")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.eq("video_id", videoId)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.order("created_at", { ascending: false })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.limit(500);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setComments((data as CommentRow[]) ?? []);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const { data: heartRows, error: heartErr } = await supabase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.from("comment_author_hearts")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.select("comment_id")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.eq("video_owner_id", videoOwnerId);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(!heartErr &amp;&amp; heartRows)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setHearts(new Set((heartRows as { comment_id: string }[]).map((r) =&gt; String(r.comment_id))));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 else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setHearts(new Set());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 [videoId, videoOwnerId]);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useEffect(()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init = async 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supabase = createSupabaseBrowserClient();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{ data } = await supabase.auth.getUser();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setIsAuth(Boolean(data.user));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if (data.user)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const { data: prof } = await supabase.from("users").select("role").eq("id", data.user.id).maybeSingle();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setViewerRole((prof as { role?: string } | null)?.role ?? "user");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 else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setViewerRole(null);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await loadComments();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void init();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 [videoId, loadComments]);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grouped = useMemo(()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roots = comments.filter((c) =&gt; !c.parent_id);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replies = comments.filter((c) =&gt; c.parent_id);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byParent = new Map&lt;string, CommentRow[]&gt;();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for (const r of replies)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pid = r.parent_id as string;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arr = byParent.get(pid) ?? [];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arr.push(r);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byParent.set(pid, arr);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for (const arr of byParent.values())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arr.sort((a, b) =&gt; new Date(a.created_at).getTime() - new Date(b.created_at).getTime());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roots.sort((a, b) =&gt; new Date(b.created_at).getTime() - new Date(a.created_at).getTime());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return { roots, byParent };</w:t>
      </w:r>
    </w:p>
    <w:p>
      <w:pPr>
        <w:pStyle w:val="NoSpacing"/>
      </w:pPr>
      <w:r>
        <w:rPr>
          <w:rFonts w:ascii="Consolas" w:hAnsi="Consolas"/>
          <w:sz w:val="20"/>
        </w:rPr>
        <w:t xml:space="preserve">  }, [comments]);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onSend = async () =&gt;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const normalized = text.trim();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(!normalized)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setError("Введите комментарий.");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if (normalized.length &gt; 1500)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setError("Комментарий слишком длинный.");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try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setIsSending(true);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setError("");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supabase = createSupabaseBrowserClient();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const { data: authData } = await supabase.auth.getUser();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if (!authData.user)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setError("Войдите, чтобы оставить комментарий.");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const { error: insertError } = await supabase.from("comments").insert({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video_id: videoId,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user_id: authData.user.id,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content: normalized,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parent_id: replyTo,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if (insertError)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setError(insertError.message.includes("banned") ? "Доступ ограничен." : "Не удалось отправить комментарий.");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setText("");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setReplyTo(null);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await loadComments();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    await triggerPusherEvent({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channel: `video-${videoId}`,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event: "comments:updated",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  payload: { videoId },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});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 finally {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  setIsSending(false);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}</w:t>
      </w:r>
    </w:p>
    <w:p>
      <w:pPr>
        <w:pStyle w:val="NoSpacing"/>
      </w:pPr>
      <w:r>
        <w:rPr>
          <w:rFonts w:ascii="Consolas" w:hAnsi="Consolas"/>
          <w:sz w:val="20"/>
        </w:rPr>
        <w:t xml:space="preserve">  };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 xml:space="preserve">  const onDelete = async (commentId: string) =&gt; {</w:t>
      </w:r>
    </w:p>
    <w:p>
      <w:pPr>
        <w:pStyle w:val="NoSpacing"/>
      </w:pPr>
    </w:p>
    <w:p>
      <w:pPr>
        <w:pStyle w:val="NoSpacing"/>
      </w:pPr>
      <w:r>
        <w:rPr>
          <w:rFonts w:ascii="Consolas" w:hAnsi="Consolas"/>
          <w:sz w:val="20"/>
        </w:rPr>
        <w:t>— В отчёте обрезано: в файле всего 320 строк. Полный путь: web/src/components/watch/comments-section.tsx —</w:t>
      </w:r>
    </w:p>
    <w:p/>
    <w:p/>
    <w:p/>
    <w:p>
      <w:pPr>
        <w:pStyle w:val="Heading2"/>
      </w:pPr>
      <w:r>
        <w:t>Сводная таблица реализованных модулей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Модуль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  <w:tc>
          <w:tcPr>
            <w:tcW w:type="dxa" w:w="2880"/>
          </w:tcPr>
          <w:p>
            <w: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Header + Sidebar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каркас навигации, адаптив</w:t>
            </w:r>
          </w:p>
        </w:tc>
      </w:tr>
      <w:tr>
        <w:tc>
          <w:tcPr>
            <w:tcW w:type="dxa" w:w="2880"/>
          </w:tcPr>
          <w:p>
            <w:r>
              <w:t>Главная + поиск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лента, категории, поиск, эвристика рекомендаций</w:t>
            </w:r>
          </w:p>
        </w:tc>
      </w:tr>
      <w:tr>
        <w:tc>
          <w:tcPr>
            <w:tcW w:type="dxa" w:w="2880"/>
          </w:tcPr>
          <w:p>
            <w:r>
              <w:t>Просмотр видео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плеер, комментарии, ответы, жалобы, сердце автора</w:t>
            </w:r>
          </w:p>
        </w:tc>
      </w:tr>
      <w:tr>
        <w:tc>
          <w:tcPr>
            <w:tcW w:type="dxa" w:w="2880"/>
          </w:tcPr>
          <w:p>
            <w:r>
              <w:t>Канал + студия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публикация, контент</w:t>
            </w:r>
          </w:p>
        </w:tc>
      </w:tr>
      <w:tr>
        <w:tc>
          <w:tcPr>
            <w:tcW w:type="dxa" w:w="2880"/>
          </w:tcPr>
          <w:p>
            <w:r>
              <w:t>Авторизация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вход, регистрация, OTP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многошаговый сценарий</w:t>
            </w:r>
          </w:p>
        </w:tc>
      </w:tr>
      <w:tr>
        <w:tc>
          <w:tcPr>
            <w:tcW w:type="dxa" w:w="2880"/>
          </w:tcPr>
          <w:p>
            <w:r>
              <w:t>Supabase + Pusher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данные, Storage, realtime</w:t>
            </w:r>
          </w:p>
        </w:tc>
      </w:tr>
      <w:tr>
        <w:tc>
          <w:tcPr>
            <w:tcW w:type="dxa" w:w="2880"/>
          </w:tcPr>
          <w:p>
            <w:r>
              <w:t>Модерация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жалобы, роли, панель /admin, API</w:t>
            </w:r>
          </w:p>
        </w:tc>
      </w:tr>
    </w:tbl>
    <w:p/>
    <w:p/>
    <w:p>
      <w:pPr>
        <w:pStyle w:val="Heading1"/>
      </w:pPr>
      <w:r>
        <w:t>Заключение</w:t>
      </w:r>
    </w:p>
    <w:p/>
    <w:p>
      <w:r>
        <w:t>В ходе практики реализован рабочий MVP платформы POTOK в соответствии с техническим заданием. В пп. 2.1–2.5 изложены постановка задачи (включая модерацию и рекомендации), интерфейс (п. 2.2), база данных и RLS (п. 2.3), авторизация и роли (п. 2.4), серверная логика и API жалоб (п. 2.5). Подробное повествование о работе над интерфейсом и адаптивом приведено в п. 2.2; иллюстрация (при наличии файла) и листинги исходного кода — в п. 2.6.</w:t>
      </w:r>
    </w:p>
    <w:p/>
    <w:p>
      <w:r>
        <w:t>Исполнитель __________________ дата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