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61BDD" w14:textId="77777777" w:rsidR="00E421FD" w:rsidRPr="00E421FD" w:rsidRDefault="00E421FD" w:rsidP="00E421FD">
      <w:pPr>
        <w:jc w:val="center"/>
        <w:rPr>
          <w:b/>
          <w:bCs/>
        </w:rPr>
      </w:pPr>
      <w:r w:rsidRPr="00E421FD">
        <w:rPr>
          <w:rFonts w:hint="eastAsia"/>
          <w:b/>
          <w:bCs/>
        </w:rPr>
        <w:t>골재</w:t>
      </w:r>
      <w:r w:rsidRPr="00E421FD">
        <w:rPr>
          <w:b/>
          <w:bCs/>
        </w:rPr>
        <w:t xml:space="preserve"> 공급계약서</w:t>
      </w:r>
    </w:p>
    <w:p w14:paraId="7AD79A2A" w14:textId="77777777" w:rsidR="00E421FD" w:rsidRDefault="00E421FD" w:rsidP="00E421FD"/>
    <w:p w14:paraId="3C4235E5" w14:textId="77777777" w:rsidR="00E421FD" w:rsidRDefault="00E421FD" w:rsidP="00E421FD">
      <w:r>
        <w:rPr>
          <w:rFonts w:hint="eastAsia"/>
        </w:rPr>
        <w:t>골재업자</w:t>
      </w:r>
      <w:r>
        <w:t xml:space="preserve"> (주)○○○○(이하 “갑”이라 칭한다)와 레미콘업자 (주)○○○○(이하 “을”이라 칭한다)는 상호간에 다음과 같이 골재 공급 계약을 체결한다.</w:t>
      </w:r>
    </w:p>
    <w:p w14:paraId="531A56C0" w14:textId="77777777" w:rsidR="00E421FD" w:rsidRDefault="00E421FD" w:rsidP="00E421FD"/>
    <w:p w14:paraId="347EE54F" w14:textId="77777777" w:rsidR="00E421FD" w:rsidRPr="00E421FD" w:rsidRDefault="00E421FD" w:rsidP="00E421FD">
      <w:pPr>
        <w:rPr>
          <w:b/>
          <w:bCs/>
        </w:rPr>
      </w:pPr>
      <w:r w:rsidRPr="00E421FD">
        <w:rPr>
          <w:rFonts w:hint="eastAsia"/>
          <w:b/>
          <w:bCs/>
        </w:rPr>
        <w:t>제</w:t>
      </w:r>
      <w:r w:rsidRPr="00E421FD">
        <w:rPr>
          <w:b/>
          <w:bCs/>
        </w:rPr>
        <w:t>1조 (목적)</w:t>
      </w:r>
    </w:p>
    <w:p w14:paraId="032FCE36" w14:textId="77777777" w:rsidR="00E421FD" w:rsidRDefault="00E421FD" w:rsidP="00E421FD">
      <w:r>
        <w:rPr>
          <w:rFonts w:hint="eastAsia"/>
        </w:rPr>
        <w:t>본</w:t>
      </w:r>
      <w:r>
        <w:t xml:space="preserve"> 계약은 “을”의 레미콘(Ready-Mixed Concrete ; 이하 “레미콘”이라고 약칭한다)제조공정에 사용되는 골재의 공급을 “갑”</w:t>
      </w:r>
      <w:proofErr w:type="spellStart"/>
      <w:r>
        <w:t>으로부터</w:t>
      </w:r>
      <w:proofErr w:type="spellEnd"/>
      <w:r>
        <w:t xml:space="preserve"> 제공받고 이와 관련된 제반 권리의무 사항의 규율을 목적으로 한다. </w:t>
      </w:r>
    </w:p>
    <w:p w14:paraId="5C069E2B" w14:textId="77777777" w:rsidR="00E421FD" w:rsidRDefault="00E421FD" w:rsidP="00E421FD"/>
    <w:p w14:paraId="04EECC71" w14:textId="77777777" w:rsidR="00E421FD" w:rsidRPr="00E421FD" w:rsidRDefault="00E421FD" w:rsidP="00E421FD">
      <w:pPr>
        <w:rPr>
          <w:b/>
          <w:bCs/>
        </w:rPr>
      </w:pPr>
      <w:r w:rsidRPr="00E421FD">
        <w:rPr>
          <w:rFonts w:hint="eastAsia"/>
          <w:b/>
          <w:bCs/>
        </w:rPr>
        <w:t>제</w:t>
      </w:r>
      <w:r w:rsidRPr="00E421FD">
        <w:rPr>
          <w:b/>
          <w:bCs/>
        </w:rPr>
        <w:t>2조 (골재)</w:t>
      </w:r>
    </w:p>
    <w:p w14:paraId="5825B5FC" w14:textId="77777777" w:rsidR="00E421FD" w:rsidRDefault="00E421FD" w:rsidP="00E421FD">
      <w:r>
        <w:t>1. “갑”은 “을”에게 매월  ○○○○ ton의 골재를 최소한으로 하여 공급하도록 하며 ton당 가격은 일금○○○원정(\ ○○○)으로 계산한다.</w:t>
      </w:r>
    </w:p>
    <w:p w14:paraId="39C36175" w14:textId="77777777" w:rsidR="00E421FD" w:rsidRDefault="00E421FD" w:rsidP="00E421FD">
      <w:r>
        <w:t xml:space="preserve">2. “갑”은 </w:t>
      </w:r>
      <w:proofErr w:type="spellStart"/>
      <w:r>
        <w:t>여하한</w:t>
      </w:r>
      <w:proofErr w:type="spellEnd"/>
      <w:r>
        <w:t xml:space="preserve"> 사유로도 바다에서 골재를 채취하여 “을”에게 공급하거나 기타의 사유로 염분이 포함된 골재를 공급하여서는 아니된다.</w:t>
      </w:r>
    </w:p>
    <w:p w14:paraId="177EA856" w14:textId="77777777" w:rsidR="00E421FD" w:rsidRDefault="00E421FD" w:rsidP="00E421FD"/>
    <w:p w14:paraId="710CB51E" w14:textId="77777777" w:rsidR="00E421FD" w:rsidRPr="00E421FD" w:rsidRDefault="00E421FD" w:rsidP="00E421FD">
      <w:pPr>
        <w:rPr>
          <w:b/>
          <w:bCs/>
        </w:rPr>
      </w:pPr>
      <w:r w:rsidRPr="00E421FD">
        <w:rPr>
          <w:rFonts w:hint="eastAsia"/>
          <w:b/>
          <w:bCs/>
        </w:rPr>
        <w:t>제</w:t>
      </w:r>
      <w:r w:rsidRPr="00E421FD">
        <w:rPr>
          <w:b/>
          <w:bCs/>
        </w:rPr>
        <w:t>3조 (대금결제)</w:t>
      </w:r>
    </w:p>
    <w:p w14:paraId="0F8D43DA" w14:textId="77777777" w:rsidR="00E421FD" w:rsidRDefault="00E421FD" w:rsidP="00E421FD">
      <w:r>
        <w:t xml:space="preserve">1. “을”은 매월 </w:t>
      </w:r>
      <w:proofErr w:type="spellStart"/>
      <w:r>
        <w:t>납품받은</w:t>
      </w:r>
      <w:proofErr w:type="spellEnd"/>
      <w:r>
        <w:t xml:space="preserve"> 물량을 정산하여 익월 ○○일에 “갑”에게 현금입금 하도록 한다(부가세 별도).</w:t>
      </w:r>
    </w:p>
    <w:p w14:paraId="3970B0BA" w14:textId="532A54DB" w:rsidR="00E421FD" w:rsidRDefault="00E421FD" w:rsidP="00E421FD">
      <w:r>
        <w:t xml:space="preserve">2. “갑”이 대금 지급을 연체할 경우 총 연체 금액의 ○○%의 이자가 매 1일당 가산되며 동 기일이 ○○일을 초과하는 경우 계약 해지 사유가 된다. </w:t>
      </w:r>
    </w:p>
    <w:p w14:paraId="3338A1B1" w14:textId="77777777" w:rsidR="00E421FD" w:rsidRDefault="00E421FD" w:rsidP="00E421FD"/>
    <w:p w14:paraId="1E9FE024" w14:textId="77777777" w:rsidR="00E421FD" w:rsidRPr="00E421FD" w:rsidRDefault="00E421FD" w:rsidP="00E421FD">
      <w:pPr>
        <w:rPr>
          <w:b/>
          <w:bCs/>
        </w:rPr>
      </w:pPr>
      <w:r w:rsidRPr="00E421FD">
        <w:rPr>
          <w:rFonts w:hint="eastAsia"/>
          <w:b/>
          <w:bCs/>
        </w:rPr>
        <w:t>제</w:t>
      </w:r>
      <w:r w:rsidRPr="00E421FD">
        <w:rPr>
          <w:b/>
          <w:bCs/>
        </w:rPr>
        <w:t>4조 (골재 인도)</w:t>
      </w:r>
    </w:p>
    <w:p w14:paraId="76667A93" w14:textId="77777777" w:rsidR="00E421FD" w:rsidRDefault="00E421FD" w:rsidP="00E421FD">
      <w:r>
        <w:t>1. “갑”은 본 계약에서 정한 최소 물량은 특별한 사유가 없는 한 공급하도록 하며 추가 물량이 필요한 경우 “을”은 ○○일 이전에 통지하여 공급받도록 한다.</w:t>
      </w:r>
    </w:p>
    <w:p w14:paraId="54794DC4" w14:textId="77777777" w:rsidR="00E421FD" w:rsidRDefault="00E421FD" w:rsidP="00E421FD">
      <w:r>
        <w:t xml:space="preserve">2. “갑”은 채취한 골재를 “을”이 지정한 사업장에 </w:t>
      </w:r>
      <w:proofErr w:type="spellStart"/>
      <w:r>
        <w:t>공급</w:t>
      </w:r>
      <w:r>
        <w:rPr>
          <w:rFonts w:asciiTheme="minorEastAsia" w:hAnsiTheme="minorEastAsia" w:hint="eastAsia"/>
        </w:rPr>
        <w:t>·</w:t>
      </w:r>
      <w:r>
        <w:t>인도하며</w:t>
      </w:r>
      <w:proofErr w:type="spellEnd"/>
      <w:r>
        <w:t xml:space="preserve"> 운반비는 “갑”이 부담한다. 단, “을”의 지정 장소에 안전하게 골재를 인도하기 이전에 발생하는 제반 위험부담은 “갑”이 부담하기로 한다. </w:t>
      </w:r>
    </w:p>
    <w:p w14:paraId="4CA9357D" w14:textId="77777777" w:rsidR="00E421FD" w:rsidRPr="00E421FD" w:rsidRDefault="00E421FD" w:rsidP="00E421FD"/>
    <w:p w14:paraId="1275DBB9" w14:textId="77777777" w:rsidR="00E421FD" w:rsidRPr="005A391E" w:rsidRDefault="00E421FD" w:rsidP="00E421FD">
      <w:pPr>
        <w:rPr>
          <w:b/>
          <w:bCs/>
        </w:rPr>
      </w:pPr>
      <w:r w:rsidRPr="005A391E">
        <w:rPr>
          <w:rFonts w:hint="eastAsia"/>
          <w:b/>
          <w:bCs/>
        </w:rPr>
        <w:lastRenderedPageBreak/>
        <w:t>제</w:t>
      </w:r>
      <w:r w:rsidRPr="005A391E">
        <w:rPr>
          <w:b/>
          <w:bCs/>
        </w:rPr>
        <w:t>5조 (납품골재 크기)</w:t>
      </w:r>
    </w:p>
    <w:p w14:paraId="4E7AFD7B" w14:textId="77777777" w:rsidR="00E421FD" w:rsidRDefault="00E421FD" w:rsidP="00E421FD">
      <w:r>
        <w:rPr>
          <w:rFonts w:hint="eastAsia"/>
        </w:rPr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“갑”이 지정한 크기(○○○○)의 골재를 납품하여야 하며 납품과 동시에 “갑”이 이를 검수하여 당해 굵기를 초과하거나 미달하는 골재를 납품한 경우에는 반입의 거절 및 재 반입을 통지한다.</w:t>
      </w:r>
    </w:p>
    <w:p w14:paraId="5F5B3724" w14:textId="77777777" w:rsidR="00E421FD" w:rsidRDefault="00E421FD" w:rsidP="00E421FD"/>
    <w:p w14:paraId="495F49A7" w14:textId="77777777" w:rsidR="00E421FD" w:rsidRPr="005A391E" w:rsidRDefault="00E421FD" w:rsidP="00E421FD">
      <w:pPr>
        <w:rPr>
          <w:b/>
          <w:bCs/>
        </w:rPr>
      </w:pPr>
      <w:r w:rsidRPr="005A391E">
        <w:rPr>
          <w:rFonts w:hint="eastAsia"/>
          <w:b/>
          <w:bCs/>
        </w:rPr>
        <w:t>제</w:t>
      </w:r>
      <w:r w:rsidRPr="005A391E">
        <w:rPr>
          <w:b/>
          <w:bCs/>
        </w:rPr>
        <w:t>6조 (납기 지연)</w:t>
      </w:r>
    </w:p>
    <w:p w14:paraId="679962E2" w14:textId="2811EFD4" w:rsidR="00E421FD" w:rsidRDefault="00E421FD" w:rsidP="00E421FD">
      <w:r>
        <w:t>1. “갑”이 지정된 기일에 골재를 인도하지 아니할 경우 지체 1일당 총 주문대금의 ○○%에 해당하는 지체이자가 가산되며 “을”은 이자를 공제한 잔액을 결제 지급한다. 다만, 천재지변으로 인한 불가항력(“을”의 귀책사유로 인한 화재 등과 같은 불가항력은 제외한다)으로 인하여 지체가 된 경우에는 그러하지 아니하다.</w:t>
      </w:r>
    </w:p>
    <w:p w14:paraId="0273626E" w14:textId="77777777" w:rsidR="00E421FD" w:rsidRDefault="00E421FD" w:rsidP="00E421FD">
      <w:r>
        <w:t xml:space="preserve">2. 제1항의 납품 지연이 ○○일을 초과하는 경우에는 “을”은 기 지급한 주문대금의 전액 반환 요청과 동시에 납품인수를 거절하고 계약을 종료할 수 있다. </w:t>
      </w:r>
    </w:p>
    <w:p w14:paraId="1F93BFC6" w14:textId="77777777" w:rsidR="00E421FD" w:rsidRDefault="00E421FD" w:rsidP="00E421FD"/>
    <w:p w14:paraId="0230D00C" w14:textId="77777777" w:rsidR="00E421FD" w:rsidRPr="00174584" w:rsidRDefault="00E421FD" w:rsidP="00E421FD">
      <w:pPr>
        <w:rPr>
          <w:b/>
          <w:bCs/>
        </w:rPr>
      </w:pPr>
      <w:r w:rsidRPr="00174584">
        <w:rPr>
          <w:rFonts w:hint="eastAsia"/>
          <w:b/>
          <w:bCs/>
        </w:rPr>
        <w:t>제</w:t>
      </w:r>
      <w:r w:rsidRPr="00174584">
        <w:rPr>
          <w:b/>
          <w:bCs/>
        </w:rPr>
        <w:t>7조 (인수 거절)</w:t>
      </w:r>
    </w:p>
    <w:p w14:paraId="25AA20EC" w14:textId="1289EBD5" w:rsidR="00E421FD" w:rsidRDefault="00E421FD" w:rsidP="00E421FD">
      <w:r>
        <w:rPr>
          <w:rFonts w:hint="eastAsia"/>
        </w:rPr>
        <w:t>“</w:t>
      </w:r>
      <w:proofErr w:type="spellStart"/>
      <w:r>
        <w:rPr>
          <w:rFonts w:hint="eastAsia"/>
        </w:rPr>
        <w:t>갑”의</w:t>
      </w:r>
      <w:proofErr w:type="spellEnd"/>
      <w:r>
        <w:t xml:space="preserve"> 지정된 납품에 대하여 “을”이 정당한 사유없이 골재의 인수를 거절할 경우 “갑”은 “을”이 기 지급한 결제대금을 반환할 의무가 없으며 거절한 골재에 대하여 임으로 처분할 수 있다. 단, “갑”은 의무 이행에 소요된 경비를 별도로 “을”에게 청구한다.</w:t>
      </w:r>
    </w:p>
    <w:p w14:paraId="0ABDB8EF" w14:textId="77777777" w:rsidR="00E421FD" w:rsidRDefault="00E421FD" w:rsidP="00E421FD"/>
    <w:p w14:paraId="2B6C5FF9" w14:textId="77777777" w:rsidR="00E421FD" w:rsidRPr="00174584" w:rsidRDefault="00E421FD" w:rsidP="00E421FD">
      <w:pPr>
        <w:rPr>
          <w:b/>
          <w:bCs/>
        </w:rPr>
      </w:pPr>
      <w:r w:rsidRPr="00174584">
        <w:rPr>
          <w:rFonts w:hint="eastAsia"/>
          <w:b/>
          <w:bCs/>
        </w:rPr>
        <w:t>제</w:t>
      </w:r>
      <w:r w:rsidRPr="00174584">
        <w:rPr>
          <w:b/>
          <w:bCs/>
        </w:rPr>
        <w:t>8조 (계약기간)</w:t>
      </w:r>
    </w:p>
    <w:p w14:paraId="77AAA14E" w14:textId="77777777" w:rsidR="00E421FD" w:rsidRDefault="00E421FD" w:rsidP="00E421FD">
      <w:r>
        <w:t>1. 본 계약의 유효기간은 ○○○○년 ○○월 ○○일부터 ○○○○년 ○○월 ○○일로 한다.</w:t>
      </w:r>
    </w:p>
    <w:p w14:paraId="67FB22F9" w14:textId="229C1171" w:rsidR="00E421FD" w:rsidRDefault="00E421FD" w:rsidP="00E421FD">
      <w:r>
        <w:t>2. 제1항의 기간</w:t>
      </w:r>
      <w:r w:rsidR="00201C3A">
        <w:rPr>
          <w:rFonts w:hint="eastAsia"/>
        </w:rPr>
        <w:t xml:space="preserve"> </w:t>
      </w:r>
      <w:r>
        <w:t>만료일부터 ○○일 이전에 어느 일방의 계약 종료통지가 없는 한 계약은 동일조건으로 매 ○</w:t>
      </w:r>
      <w:proofErr w:type="spellStart"/>
      <w:r>
        <w:t>년씩</w:t>
      </w:r>
      <w:proofErr w:type="spellEnd"/>
      <w:r>
        <w:t xml:space="preserve"> 자동 연장되는 것으로 한다. 다만, 일방의 계약조건의 변경통지가 있을 시에는 기간의 만료일까지 협의가 되지 아니하면 계약은 자동 종료되는 것으로 한다.</w:t>
      </w:r>
    </w:p>
    <w:p w14:paraId="28798B31" w14:textId="77777777" w:rsidR="00E421FD" w:rsidRDefault="00E421FD" w:rsidP="00E421FD"/>
    <w:p w14:paraId="59DD9D62" w14:textId="77777777" w:rsidR="00E421FD" w:rsidRPr="00201C3A" w:rsidRDefault="00E421FD" w:rsidP="00E421FD">
      <w:pPr>
        <w:rPr>
          <w:b/>
          <w:bCs/>
        </w:rPr>
      </w:pPr>
      <w:r w:rsidRPr="00201C3A">
        <w:rPr>
          <w:rFonts w:hint="eastAsia"/>
          <w:b/>
          <w:bCs/>
        </w:rPr>
        <w:t>제</w:t>
      </w:r>
      <w:r w:rsidRPr="00201C3A">
        <w:rPr>
          <w:b/>
          <w:bCs/>
        </w:rPr>
        <w:t xml:space="preserve">9조 (우선 </w:t>
      </w:r>
      <w:proofErr w:type="spellStart"/>
      <w:r w:rsidRPr="00201C3A">
        <w:rPr>
          <w:b/>
          <w:bCs/>
        </w:rPr>
        <w:t>공급권</w:t>
      </w:r>
      <w:proofErr w:type="spellEnd"/>
      <w:r w:rsidRPr="00201C3A">
        <w:rPr>
          <w:b/>
          <w:bCs/>
        </w:rPr>
        <w:t>)</w:t>
      </w:r>
    </w:p>
    <w:p w14:paraId="25EB967D" w14:textId="77777777" w:rsidR="00E421FD" w:rsidRDefault="00E421FD" w:rsidP="00E421FD">
      <w:r>
        <w:rPr>
          <w:rFonts w:hint="eastAsia"/>
        </w:rPr>
        <w:t>“</w:t>
      </w:r>
      <w:proofErr w:type="spellStart"/>
      <w:r>
        <w:rPr>
          <w:rFonts w:hint="eastAsia"/>
        </w:rPr>
        <w:t>갑”은</w:t>
      </w:r>
      <w:proofErr w:type="spellEnd"/>
      <w:r>
        <w:t xml:space="preserve"> “을”에게 여타 제3의 골재 공급처보다 우선적으로 공급량을 충원하도록 하며 본 계약의 유효기간 동안 가격의 등락에 무관하게 계약상의 단가로 공급한다. 다만, 가격의 등락이 최초 계약시보다 ○○%이상이 차이가 날 경우에는 당해 단가를 반영하도록 한다.</w:t>
      </w:r>
    </w:p>
    <w:p w14:paraId="59F903BD" w14:textId="77777777" w:rsidR="00E421FD" w:rsidRDefault="00E421FD" w:rsidP="00E421FD"/>
    <w:p w14:paraId="41114AB1" w14:textId="77777777" w:rsidR="00E421FD" w:rsidRPr="00201C3A" w:rsidRDefault="00E421FD" w:rsidP="00E421FD">
      <w:pPr>
        <w:rPr>
          <w:b/>
          <w:bCs/>
        </w:rPr>
      </w:pPr>
      <w:r w:rsidRPr="00201C3A">
        <w:rPr>
          <w:rFonts w:hint="eastAsia"/>
          <w:b/>
          <w:bCs/>
        </w:rPr>
        <w:lastRenderedPageBreak/>
        <w:t>제</w:t>
      </w:r>
      <w:r w:rsidRPr="00201C3A">
        <w:rPr>
          <w:b/>
          <w:bCs/>
        </w:rPr>
        <w:t>10조 (해지)</w:t>
      </w:r>
    </w:p>
    <w:p w14:paraId="4F6B4AC2" w14:textId="77777777" w:rsidR="00E421FD" w:rsidRDefault="00E421FD" w:rsidP="00E421FD">
      <w:r>
        <w:t xml:space="preserve">1. 당사자 일방에 대하여 다음 각호의 사유가 발생할 시 상대방은 즉시 계약을 해지할 수 있다. </w:t>
      </w:r>
    </w:p>
    <w:p w14:paraId="621FC1E0" w14:textId="08E02EA9" w:rsidR="00E421FD" w:rsidRDefault="00E421FD" w:rsidP="00E421FD">
      <w:r>
        <w:t>1) 가압류, 가처분, 경매</w:t>
      </w:r>
      <w:r w:rsidR="00C57587">
        <w:rPr>
          <w:rFonts w:hint="eastAsia"/>
        </w:rPr>
        <w:t>개시</w:t>
      </w:r>
      <w:r>
        <w:t xml:space="preserve"> 등의 사업의 불투명 사유가 발생할 시</w:t>
      </w:r>
    </w:p>
    <w:p w14:paraId="775DA090" w14:textId="59F1C1F4" w:rsidR="00E421FD" w:rsidRDefault="00E421FD" w:rsidP="00E421FD">
      <w:r>
        <w:t xml:space="preserve">2) 파산, </w:t>
      </w:r>
      <w:r w:rsidR="00C57587">
        <w:rPr>
          <w:rFonts w:hint="eastAsia"/>
        </w:rPr>
        <w:t>회생절차 신청</w:t>
      </w:r>
      <w:r>
        <w:t xml:space="preserve"> 등의 사업 불가능 사유가 발생할 시</w:t>
      </w:r>
    </w:p>
    <w:p w14:paraId="5DE5AD9F" w14:textId="77777777" w:rsidR="00E421FD" w:rsidRDefault="00E421FD" w:rsidP="00E421FD">
      <w:r>
        <w:t>2. 일방이 본 계약상의 규정에 위배한 때 상대방은 ○○일 이상의 시정기간을 두고 사유를 명시하여 시정을 최고하며, 그럼에도 불구하고 시정이 이루어지지 아니할 시 즉시 계약의 해지를 통지한다.</w:t>
      </w:r>
    </w:p>
    <w:p w14:paraId="4F428999" w14:textId="77777777" w:rsidR="00E421FD" w:rsidRDefault="00E421FD" w:rsidP="00E421FD">
      <w:r>
        <w:t>3. 계약해지에 귀책사유 있는 당사자는 상대방에 대하여 손해배상의 책임이 있다.</w:t>
      </w:r>
    </w:p>
    <w:p w14:paraId="46A58E72" w14:textId="77777777" w:rsidR="00E421FD" w:rsidRDefault="00E421FD" w:rsidP="00E421FD"/>
    <w:p w14:paraId="5856796A" w14:textId="77777777" w:rsidR="00E421FD" w:rsidRPr="00C57587" w:rsidRDefault="00E421FD" w:rsidP="00E421FD">
      <w:pPr>
        <w:rPr>
          <w:b/>
          <w:bCs/>
        </w:rPr>
      </w:pPr>
      <w:r w:rsidRPr="00C57587">
        <w:rPr>
          <w:rFonts w:hint="eastAsia"/>
          <w:b/>
          <w:bCs/>
        </w:rPr>
        <w:t>제</w:t>
      </w:r>
      <w:r w:rsidRPr="00C57587">
        <w:rPr>
          <w:b/>
          <w:bCs/>
        </w:rPr>
        <w:t xml:space="preserve">11조 (기타사항) </w:t>
      </w:r>
    </w:p>
    <w:p w14:paraId="087CB4B9" w14:textId="77777777" w:rsidR="00E421FD" w:rsidRDefault="00E421FD" w:rsidP="00E421FD">
      <w:r>
        <w:t>1. 계약의 당사자는 본 계약의 내용을 신의성실에 의거하여 준수하여야 한다.</w:t>
      </w:r>
    </w:p>
    <w:p w14:paraId="332DCF2F" w14:textId="77777777" w:rsidR="00E421FD" w:rsidRDefault="00E421FD" w:rsidP="00E421FD">
      <w:r>
        <w:t>2. 계약 기간 중 계약의 변경은 당사자의 서면 합의에 의해서만 변경될 수 있으며 서면날인 된 문서를 본 계약서의 말미에 첨부한다.</w:t>
      </w:r>
    </w:p>
    <w:p w14:paraId="7F721DD4" w14:textId="77777777" w:rsidR="00E421FD" w:rsidRDefault="00E421FD" w:rsidP="00E421FD">
      <w:r>
        <w:t xml:space="preserve">3. 본 계약서에서 명시되지 않은 부분에 대하여는 관련 법규 및 상관습에 </w:t>
      </w:r>
      <w:proofErr w:type="spellStart"/>
      <w:r>
        <w:t>따르기로</w:t>
      </w:r>
      <w:proofErr w:type="spellEnd"/>
      <w:r>
        <w:t xml:space="preserve"> 한다. </w:t>
      </w:r>
    </w:p>
    <w:p w14:paraId="57EF5376" w14:textId="77777777" w:rsidR="00E421FD" w:rsidRDefault="00E421FD" w:rsidP="00E421FD"/>
    <w:p w14:paraId="1361C30A" w14:textId="77777777" w:rsidR="00E421FD" w:rsidRPr="004E3861" w:rsidRDefault="00E421FD" w:rsidP="00E421FD">
      <w:pPr>
        <w:rPr>
          <w:b/>
          <w:bCs/>
        </w:rPr>
      </w:pPr>
      <w:r w:rsidRPr="004E3861">
        <w:rPr>
          <w:rFonts w:hint="eastAsia"/>
          <w:b/>
          <w:bCs/>
        </w:rPr>
        <w:t>제</w:t>
      </w:r>
      <w:r w:rsidRPr="004E3861">
        <w:rPr>
          <w:b/>
          <w:bCs/>
        </w:rPr>
        <w:t>12조 (분쟁해결)</w:t>
      </w:r>
    </w:p>
    <w:p w14:paraId="28842310" w14:textId="77777777" w:rsidR="00E421FD" w:rsidRDefault="00E421FD" w:rsidP="00E421FD">
      <w:r>
        <w:t>1. 본 계약과 관련하여 양 당사자간의 분쟁이 발생한 경우, 원칙적으로 “갑”과 “을” 상호간의 합의에 의해 해결한다.</w:t>
      </w:r>
    </w:p>
    <w:p w14:paraId="7041DAC7" w14:textId="77777777" w:rsidR="00E421FD" w:rsidRDefault="00E421FD" w:rsidP="00E421FD">
      <w:r>
        <w:t>2. 제1항에도 불구하고 분쟁이 해결되지 않을 경우 “을”의 주소지 관할 지방법원을 그 관할로 하여 재판함으로써 해결한다.</w:t>
      </w:r>
    </w:p>
    <w:p w14:paraId="2972E673" w14:textId="77777777" w:rsidR="00E421FD" w:rsidRDefault="00E421FD" w:rsidP="00E421FD"/>
    <w:p w14:paraId="37FFA1D2" w14:textId="77777777" w:rsidR="00E421FD" w:rsidRPr="00B1735E" w:rsidRDefault="00E421FD" w:rsidP="00E421FD">
      <w:pPr>
        <w:rPr>
          <w:b/>
          <w:bCs/>
        </w:rPr>
      </w:pPr>
      <w:r w:rsidRPr="00B1735E">
        <w:rPr>
          <w:rFonts w:hint="eastAsia"/>
          <w:b/>
          <w:bCs/>
        </w:rPr>
        <w:t>제</w:t>
      </w:r>
      <w:r w:rsidRPr="00B1735E">
        <w:rPr>
          <w:b/>
          <w:bCs/>
        </w:rPr>
        <w:t>13조 (특약사항)</w:t>
      </w:r>
    </w:p>
    <w:p w14:paraId="64EFB92C" w14:textId="77777777" w:rsidR="00E421FD" w:rsidRDefault="00E421FD" w:rsidP="00E421FD">
      <w:r>
        <w:rPr>
          <w:rFonts w:hint="eastAsia"/>
        </w:rPr>
        <w:t>상기</w:t>
      </w:r>
      <w:r>
        <w:t xml:space="preserve"> 계약일반사항 이외에 “갑”과 “을”은 아래 내용을 특약사항으로 정하며, 특약사항이 본문과 상충되는 경우에는 특약사항이 우선하여 적용된다.</w:t>
      </w:r>
      <w:r>
        <w:tab/>
      </w:r>
    </w:p>
    <w:p w14:paraId="5B9FBC8D" w14:textId="77777777" w:rsidR="00E421FD" w:rsidRDefault="00E421FD" w:rsidP="00E421FD">
      <w:r>
        <w:t xml:space="preserve">1. </w:t>
      </w:r>
    </w:p>
    <w:p w14:paraId="1A1158D3" w14:textId="77777777" w:rsidR="00E421FD" w:rsidRDefault="00E421FD" w:rsidP="00E421FD">
      <w:r>
        <w:t xml:space="preserve">2. </w:t>
      </w:r>
    </w:p>
    <w:p w14:paraId="268943D6" w14:textId="77777777" w:rsidR="00E421FD" w:rsidRDefault="00E421FD" w:rsidP="00E421FD">
      <w:r>
        <w:t xml:space="preserve">3. </w:t>
      </w:r>
    </w:p>
    <w:p w14:paraId="6B1858B2" w14:textId="77777777" w:rsidR="00E421FD" w:rsidRDefault="00E421FD" w:rsidP="00E421FD">
      <w:r>
        <w:rPr>
          <w:rFonts w:hint="eastAsia"/>
        </w:rPr>
        <w:lastRenderedPageBreak/>
        <w:t>위와</w:t>
      </w:r>
      <w:r>
        <w:t xml:space="preserve"> 같이 본 계약이 유효하게 성립하였음을 각 당사자는 증명하면서 본 계약서 2통을 작성하여, 각각 서명(또는 기명)날인 후 “갑”과 “을”이 각각 1통씩을 보관한다.</w:t>
      </w:r>
    </w:p>
    <w:p w14:paraId="200F8AF2" w14:textId="77777777" w:rsidR="00E421FD" w:rsidRDefault="00E421FD" w:rsidP="00E421FD"/>
    <w:p w14:paraId="0F521725" w14:textId="77777777" w:rsidR="00E421FD" w:rsidRDefault="00E421FD" w:rsidP="00E421FD"/>
    <w:p w14:paraId="5B4EA6E1" w14:textId="77777777" w:rsidR="00E421FD" w:rsidRDefault="00E421FD" w:rsidP="00E421FD">
      <w:r>
        <w:t xml:space="preserve">                                                    ○○○○년 ○○월 ○○일</w:t>
      </w:r>
    </w:p>
    <w:p w14:paraId="7364E7AB" w14:textId="77777777" w:rsidR="00E421FD" w:rsidRDefault="00E421FD" w:rsidP="00E421FD"/>
    <w:p w14:paraId="01187479" w14:textId="77777777" w:rsidR="00E421FD" w:rsidRDefault="00E421FD" w:rsidP="00E421FD"/>
    <w:p w14:paraId="2239086C" w14:textId="77777777" w:rsidR="00E421FD" w:rsidRDefault="00E421FD" w:rsidP="00E421FD">
      <w:r>
        <w:t>(“갑”)</w:t>
      </w:r>
    </w:p>
    <w:p w14:paraId="0104CF23" w14:textId="77777777" w:rsidR="00E421FD" w:rsidRDefault="00E421FD" w:rsidP="00E421FD">
      <w:r>
        <w:rPr>
          <w:rFonts w:hint="eastAsia"/>
        </w:rPr>
        <w:t>상호</w:t>
      </w:r>
      <w:r>
        <w:t xml:space="preserve"> : (주)○○○○</w:t>
      </w:r>
    </w:p>
    <w:p w14:paraId="63FDB778" w14:textId="56716C6A" w:rsidR="00E421FD" w:rsidRDefault="00E421FD" w:rsidP="00B1735E">
      <w:r>
        <w:rPr>
          <w:rFonts w:hint="eastAsia"/>
        </w:rPr>
        <w:t>주소</w:t>
      </w:r>
      <w:r>
        <w:t xml:space="preserve"> : </w:t>
      </w:r>
      <w:bookmarkStart w:id="0" w:name="_GoBack"/>
      <w:bookmarkEnd w:id="0"/>
    </w:p>
    <w:p w14:paraId="0BC5C161" w14:textId="77777777" w:rsidR="00B1735E" w:rsidRDefault="00E421FD" w:rsidP="00E421FD">
      <w:r>
        <w:rPr>
          <w:rFonts w:hint="eastAsia"/>
        </w:rPr>
        <w:t>대표이사</w:t>
      </w:r>
      <w:r>
        <w:t xml:space="preserve"> : ○○○            (인)</w:t>
      </w:r>
    </w:p>
    <w:p w14:paraId="3BF01091" w14:textId="77777777" w:rsidR="00B1735E" w:rsidRDefault="00B1735E" w:rsidP="00E421FD"/>
    <w:p w14:paraId="177466D7" w14:textId="03B85E60" w:rsidR="00E421FD" w:rsidRDefault="00E421FD" w:rsidP="00E421FD">
      <w:r>
        <w:t>(“을”)</w:t>
      </w:r>
    </w:p>
    <w:p w14:paraId="6799FD53" w14:textId="77777777" w:rsidR="00E421FD" w:rsidRDefault="00E421FD" w:rsidP="00E421FD">
      <w:r>
        <w:rPr>
          <w:rFonts w:hint="eastAsia"/>
        </w:rPr>
        <w:t>상호</w:t>
      </w:r>
      <w:r>
        <w:t xml:space="preserve"> : (주)○○○○</w:t>
      </w:r>
    </w:p>
    <w:p w14:paraId="03E83266" w14:textId="71A8A18C" w:rsidR="00E421FD" w:rsidRDefault="00E421FD" w:rsidP="00B1735E">
      <w:r>
        <w:rPr>
          <w:rFonts w:hint="eastAsia"/>
        </w:rPr>
        <w:t>주소</w:t>
      </w:r>
      <w:r>
        <w:t xml:space="preserve"> : </w:t>
      </w:r>
    </w:p>
    <w:p w14:paraId="7DE22DA5" w14:textId="77777777" w:rsidR="00E421FD" w:rsidRDefault="00E421FD" w:rsidP="00E421FD">
      <w:r>
        <w:rPr>
          <w:rFonts w:hint="eastAsia"/>
        </w:rPr>
        <w:t>대표이사</w:t>
      </w:r>
      <w:r>
        <w:t xml:space="preserve"> : ○○○             (인)</w:t>
      </w:r>
    </w:p>
    <w:p w14:paraId="68FE14CA" w14:textId="77777777" w:rsidR="00E421FD" w:rsidRDefault="00E421FD" w:rsidP="00E421FD"/>
    <w:p w14:paraId="76708157" w14:textId="77777777" w:rsidR="00495EFB" w:rsidRPr="00E421FD" w:rsidRDefault="00495EFB"/>
    <w:sectPr w:rsidR="00495EFB" w:rsidRPr="00E42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D"/>
    <w:rsid w:val="00174584"/>
    <w:rsid w:val="00201C3A"/>
    <w:rsid w:val="00495EFB"/>
    <w:rsid w:val="004E3861"/>
    <w:rsid w:val="005A391E"/>
    <w:rsid w:val="005B71A1"/>
    <w:rsid w:val="00B1735E"/>
    <w:rsid w:val="00C57587"/>
    <w:rsid w:val="00E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0734"/>
  <w15:chartTrackingRefBased/>
  <w15:docId w15:val="{9272A8E2-EEC5-46AD-AFAA-E8F9D38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10132-5661-49CC-A8B0-2D3520FEE211}"/>
</file>

<file path=customXml/itemProps2.xml><?xml version="1.0" encoding="utf-8"?>
<ds:datastoreItem xmlns:ds="http://schemas.openxmlformats.org/officeDocument/2006/customXml" ds:itemID="{B9510701-4083-4712-A4F3-8E91D3FAE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5027C-CFB4-40E6-BD9F-3681218DEFF1}">
  <ds:schemaRefs>
    <ds:schemaRef ds:uri="http://www.w3.org/XML/1998/namespace"/>
    <ds:schemaRef ds:uri="aaffdb79-b037-4c3a-b734-6b9b1c0586bb"/>
    <ds:schemaRef ds:uri="939476ed-c80a-4573-867e-1b72b816718f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9</cp:revision>
  <dcterms:created xsi:type="dcterms:W3CDTF">2019-08-16T03:04:00Z</dcterms:created>
  <dcterms:modified xsi:type="dcterms:W3CDTF">2019-08-16T03:12:00Z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