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pPr>
      <w:r>
        <w:rPr>
          <w:rFonts w:ascii="Arial" w:hAnsi="Arial" w:hint="default"/>
          <w:b w:val="1"/>
          <w:bCs w:val="1"/>
          <w:color w:val="3366ff"/>
          <w:u w:color="3366ff"/>
          <w:rtl w:val="0"/>
          <w:lang w:val="en-US"/>
        </w:rPr>
        <w:t>“</w:t>
      </w:r>
      <w:r>
        <w:rPr>
          <w:rFonts w:ascii="Arial" w:hAnsi="Arial"/>
          <w:b w:val="1"/>
          <w:bCs w:val="1"/>
          <w:color w:val="3366ff"/>
          <w:u w:color="3366ff"/>
          <w:rtl w:val="0"/>
          <w:lang w:val="en-US"/>
        </w:rPr>
        <w:t>LIVE</w:t>
      </w:r>
      <w:r>
        <w:rPr>
          <w:rFonts w:ascii="Arial" w:hAnsi="Arial" w:hint="default"/>
          <w:b w:val="1"/>
          <w:bCs w:val="1"/>
          <w:color w:val="3366ff"/>
          <w:u w:color="3366ff"/>
          <w:rtl w:val="0"/>
          <w:lang w:val="en-US"/>
        </w:rPr>
        <w:t xml:space="preserve">” </w:t>
      </w:r>
      <w:r>
        <w:rPr>
          <w:rFonts w:ascii="Arial" w:hAnsi="Arial"/>
          <w:b w:val="1"/>
          <w:bCs w:val="1"/>
          <w:color w:val="3366ff"/>
          <w:u w:color="3366ff"/>
          <w:rtl w:val="0"/>
          <w:lang w:val="en-US"/>
        </w:rPr>
        <w:t xml:space="preserve">AND </w:t>
      </w:r>
      <w:r>
        <w:rPr>
          <w:rFonts w:ascii="Arial" w:hAnsi="Arial" w:hint="default"/>
          <w:b w:val="1"/>
          <w:bCs w:val="1"/>
          <w:color w:val="3366ff"/>
          <w:u w:color="3366ff"/>
          <w:rtl w:val="0"/>
          <w:lang w:val="en-US"/>
        </w:rPr>
        <w:t>“</w:t>
      </w:r>
      <w:r>
        <w:rPr>
          <w:rFonts w:ascii="Arial" w:hAnsi="Arial"/>
          <w:b w:val="1"/>
          <w:bCs w:val="1"/>
          <w:color w:val="3366ff"/>
          <w:u w:color="3366ff"/>
          <w:rtl w:val="0"/>
          <w:lang w:val="en-US"/>
        </w:rPr>
        <w:t>COMPLETED</w:t>
      </w:r>
      <w:r>
        <w:rPr>
          <w:rFonts w:ascii="Arial" w:hAnsi="Arial" w:hint="default"/>
          <w:b w:val="1"/>
          <w:bCs w:val="1"/>
          <w:color w:val="3366ff"/>
          <w:u w:color="3366ff"/>
          <w:rtl w:val="0"/>
          <w:lang w:val="en-US"/>
        </w:rPr>
        <w:t xml:space="preserve">” </w:t>
      </w:r>
      <w:r>
        <w:rPr>
          <w:rFonts w:ascii="Arial" w:hAnsi="Arial"/>
          <w:b w:val="1"/>
          <w:bCs w:val="1"/>
          <w:color w:val="3366ff"/>
          <w:u w:color="3366ff"/>
          <w:rtl w:val="0"/>
          <w:lang w:val="en-US"/>
        </w:rPr>
        <w:t>FILE REVIEW</w:t>
      </w:r>
    </w:p>
    <w:p>
      <w:pPr>
        <w:pStyle w:val="Body A"/>
      </w:pPr>
    </w:p>
    <w:p>
      <w:pPr>
        <w:pStyle w:val="List Paragraph"/>
        <w:numPr>
          <w:ilvl w:val="0"/>
          <w:numId w:val="2"/>
        </w:numPr>
        <w:bidi w:val="0"/>
        <w:ind w:right="0"/>
        <w:jc w:val="left"/>
        <w:rPr>
          <w:rFonts w:ascii="Arial" w:hAnsi="Arial"/>
          <w:rtl w:val="0"/>
          <w:lang w:val="en-US"/>
        </w:rPr>
      </w:pPr>
      <w:r>
        <w:rPr>
          <w:rFonts w:ascii="Arial" w:hAnsi="Arial"/>
          <w:rtl w:val="0"/>
          <w:lang w:val="en-US"/>
        </w:rPr>
        <w:t xml:space="preserve">Apparatus files: add to </w:t>
      </w:r>
      <w:r>
        <w:rPr>
          <w:rFonts w:ascii="Arial" w:hAnsi="Arial"/>
          <w:color w:val="0000ff"/>
          <w:u w:color="0000ff"/>
          <w:rtl w:val="0"/>
          <w:lang w:val="en-US"/>
        </w:rPr>
        <w:t>&lt;div type=</w:t>
      </w:r>
      <w:r>
        <w:rPr>
          <w:rFonts w:ascii="Arial" w:hAnsi="Arial" w:hint="default"/>
          <w:color w:val="0000ff"/>
          <w:u w:color="0000ff"/>
          <w:rtl w:val="0"/>
          <w:lang w:val="en-US"/>
        </w:rPr>
        <w:t>”</w:t>
      </w:r>
      <w:r>
        <w:rPr>
          <w:rFonts w:ascii="Arial" w:hAnsi="Arial"/>
          <w:color w:val="0000ff"/>
          <w:u w:color="0000ff"/>
          <w:rtl w:val="0"/>
          <w:lang w:val="en-US"/>
        </w:rPr>
        <w:t>apparatus</w:t>
      </w:r>
      <w:r>
        <w:rPr>
          <w:rFonts w:ascii="Arial" w:hAnsi="Arial" w:hint="default"/>
          <w:color w:val="0000ff"/>
          <w:u w:color="0000ff"/>
          <w:rtl w:val="0"/>
          <w:lang w:val="en-US"/>
        </w:rPr>
        <w:t>”</w:t>
      </w:r>
      <w:r>
        <w:rPr>
          <w:rFonts w:ascii="Arial" w:hAnsi="Arial"/>
          <w:color w:val="0000ff"/>
          <w:u w:color="0000ff"/>
          <w:rtl w:val="0"/>
          <w:lang w:val="en-US"/>
        </w:rPr>
        <w:t>&gt;</w:t>
      </w:r>
      <w:r>
        <w:rPr>
          <w:rFonts w:ascii="Arial" w:hAnsi="Arial"/>
          <w:rtl w:val="0"/>
          <w:lang w:val="en-US"/>
        </w:rPr>
        <w:t xml:space="preserve"> either </w:t>
      </w:r>
      <w:r>
        <w:rPr>
          <w:rFonts w:ascii="Arial" w:hAnsi="Arial"/>
          <w:color w:val="0000ff"/>
          <w:u w:color="0000ff"/>
          <w:rtl w:val="0"/>
          <w:lang w:val="en-US"/>
        </w:rPr>
        <w:t>subtype=</w:t>
      </w:r>
      <w:r>
        <w:rPr>
          <w:rFonts w:ascii="Arial" w:hAnsi="Arial" w:hint="default"/>
          <w:color w:val="0000ff"/>
          <w:u w:color="0000ff"/>
          <w:rtl w:val="0"/>
          <w:lang w:val="en-US"/>
        </w:rPr>
        <w:t>”</w:t>
      </w:r>
      <w:r>
        <w:rPr>
          <w:rFonts w:ascii="Arial" w:hAnsi="Arial"/>
          <w:color w:val="0000ff"/>
          <w:u w:color="0000ff"/>
          <w:rtl w:val="0"/>
          <w:lang w:val="en-US"/>
        </w:rPr>
        <w:t>manuscript</w:t>
      </w:r>
      <w:r>
        <w:rPr>
          <w:rFonts w:ascii="Arial" w:hAnsi="Arial" w:hint="default"/>
          <w:color w:val="0000ff"/>
          <w:u w:color="0000ff"/>
          <w:rtl w:val="0"/>
          <w:lang w:val="en-US"/>
        </w:rPr>
        <w:t>”</w:t>
      </w:r>
      <w:r>
        <w:rPr>
          <w:rFonts w:ascii="Arial" w:hAnsi="Arial"/>
          <w:rtl w:val="0"/>
          <w:lang w:val="en-US"/>
        </w:rPr>
        <w:t xml:space="preserve"> or </w:t>
      </w:r>
      <w:r>
        <w:rPr>
          <w:rFonts w:ascii="Arial" w:hAnsi="Arial"/>
          <w:color w:val="0000ff"/>
          <w:u w:color="0000ff"/>
          <w:rtl w:val="0"/>
          <w:lang w:val="en-US"/>
        </w:rPr>
        <w:t>subtype=</w:t>
      </w:r>
      <w:r>
        <w:rPr>
          <w:rFonts w:ascii="Arial" w:hAnsi="Arial" w:hint="default"/>
          <w:color w:val="0000ff"/>
          <w:u w:color="0000ff"/>
          <w:rtl w:val="0"/>
          <w:lang w:val="en-US"/>
        </w:rPr>
        <w:t>”</w:t>
      </w:r>
      <w:r>
        <w:rPr>
          <w:rFonts w:ascii="Arial" w:hAnsi="Arial"/>
          <w:color w:val="0000ff"/>
          <w:u w:color="0000ff"/>
          <w:rtl w:val="0"/>
          <w:lang w:val="en-US"/>
        </w:rPr>
        <w:t>work</w:t>
      </w:r>
      <w:r>
        <w:rPr>
          <w:rFonts w:ascii="Arial" w:hAnsi="Arial" w:hint="default"/>
          <w:color w:val="0000ff"/>
          <w:u w:color="0000ff"/>
          <w:rtl w:val="0"/>
          <w:lang w:val="en-US"/>
        </w:rPr>
        <w:t>”</w:t>
      </w:r>
    </w:p>
    <w:p>
      <w:pPr>
        <w:pStyle w:val="List Paragraph"/>
        <w:numPr>
          <w:ilvl w:val="1"/>
          <w:numId w:val="2"/>
        </w:numPr>
        <w:bidi w:val="0"/>
        <w:ind w:right="0"/>
        <w:jc w:val="left"/>
        <w:rPr>
          <w:rFonts w:ascii="Arial" w:hAnsi="Arial"/>
          <w:rtl w:val="0"/>
          <w:lang w:val="en-US"/>
        </w:rPr>
      </w:pPr>
      <w:r>
        <w:rPr>
          <w:rFonts w:ascii="Arial" w:hAnsi="Arial"/>
          <w:rtl w:val="0"/>
          <w:lang w:val="en-US"/>
        </w:rPr>
        <w:t xml:space="preserve">Add these </w:t>
      </w:r>
      <w:r>
        <w:rPr>
          <w:rFonts w:ascii="Arial" w:hAnsi="Arial"/>
          <w:color w:val="0000ff"/>
          <w:u w:color="0000ff"/>
          <w:rtl w:val="0"/>
          <w:lang w:val="en-US"/>
        </w:rPr>
        <w:t>subtypes</w:t>
      </w:r>
      <w:r>
        <w:rPr>
          <w:rFonts w:ascii="Arial" w:hAnsi="Arial"/>
          <w:rtl w:val="0"/>
          <w:lang w:val="en-US"/>
        </w:rPr>
        <w:t xml:space="preserve"> also to </w:t>
      </w:r>
      <w:r>
        <w:rPr>
          <w:rFonts w:ascii="Arial" w:hAnsi="Arial"/>
          <w:color w:val="0000ff"/>
          <w:u w:color="0000ff"/>
          <w:rtl w:val="0"/>
          <w:lang w:val="en-US"/>
        </w:rPr>
        <w:t>&lt;ref type=</w:t>
      </w:r>
      <w:r>
        <w:rPr>
          <w:rFonts w:ascii="Arial" w:hAnsi="Arial" w:hint="default"/>
          <w:color w:val="0000ff"/>
          <w:u w:color="0000ff"/>
          <w:rtl w:val="0"/>
          <w:lang w:val="en-US"/>
        </w:rPr>
        <w:t>”</w:t>
      </w:r>
      <w:r>
        <w:rPr>
          <w:rFonts w:ascii="Arial" w:hAnsi="Arial"/>
          <w:color w:val="0000ff"/>
          <w:u w:color="0000ff"/>
          <w:rtl w:val="0"/>
          <w:lang w:val="en-US"/>
        </w:rPr>
        <w:t>apparatus</w:t>
      </w:r>
      <w:r>
        <w:rPr>
          <w:rFonts w:ascii="Arial" w:hAnsi="Arial" w:hint="default"/>
          <w:color w:val="0000ff"/>
          <w:u w:color="0000ff"/>
          <w:rtl w:val="0"/>
          <w:lang w:val="en-US"/>
        </w:rPr>
        <w:t>”</w:t>
      </w:r>
      <w:r>
        <w:rPr>
          <w:rFonts w:ascii="Arial" w:hAnsi="Arial"/>
          <w:color w:val="0000ff"/>
          <w:u w:color="0000ff"/>
          <w:rtl w:val="0"/>
          <w:lang w:val="en-US"/>
        </w:rPr>
        <w:t>&gt;</w:t>
      </w:r>
    </w:p>
    <w:p>
      <w:pPr>
        <w:pStyle w:val="List Paragraph"/>
        <w:ind w:left="1440" w:firstLine="0"/>
      </w:pPr>
    </w:p>
    <w:p>
      <w:pPr>
        <w:pStyle w:val="List Paragraph"/>
        <w:numPr>
          <w:ilvl w:val="0"/>
          <w:numId w:val="2"/>
        </w:numPr>
        <w:bidi w:val="0"/>
        <w:ind w:right="0"/>
        <w:jc w:val="left"/>
        <w:rPr>
          <w:rFonts w:ascii="Arial" w:hAnsi="Arial"/>
          <w:rtl w:val="0"/>
          <w:lang w:val="en-US"/>
        </w:rPr>
      </w:pPr>
      <w:r>
        <w:rPr>
          <w:rFonts w:ascii="Arial" w:hAnsi="Arial"/>
          <w:rtl w:val="0"/>
          <w:lang w:val="en-US"/>
        </w:rPr>
        <w:t xml:space="preserve">Witness files: doc type correctly identified </w:t>
      </w:r>
      <w:r>
        <w:rPr>
          <w:rFonts w:ascii="Arial" w:hAnsi="Arial" w:hint="default"/>
          <w:rtl w:val="0"/>
          <w:lang w:val="en-US"/>
        </w:rPr>
        <w:t>“</w:t>
      </w:r>
      <w:r>
        <w:rPr>
          <w:rFonts w:ascii="Arial" w:hAnsi="Arial"/>
          <w:rtl w:val="0"/>
          <w:lang w:val="en-US"/>
        </w:rPr>
        <w:t>witness</w:t>
      </w:r>
      <w:r>
        <w:rPr>
          <w:rFonts w:ascii="Arial" w:hAnsi="Arial" w:hint="default"/>
          <w:rtl w:val="0"/>
          <w:lang w:val="en-US"/>
        </w:rPr>
        <w:t>”</w:t>
      </w:r>
      <w:r>
        <w:rPr>
          <w:rFonts w:ascii="Arial" w:hAnsi="Arial"/>
          <w:rtl w:val="0"/>
          <w:lang w:val="en-US"/>
        </w:rPr>
        <w:t xml:space="preserve">; in the first div, the @type should also be </w:t>
      </w:r>
      <w:r>
        <w:rPr>
          <w:rFonts w:ascii="Arial" w:hAnsi="Arial" w:hint="default"/>
          <w:rtl w:val="0"/>
          <w:lang w:val="en-US"/>
        </w:rPr>
        <w:t>“</w:t>
      </w:r>
      <w:r>
        <w:rPr>
          <w:rFonts w:ascii="Arial" w:hAnsi="Arial"/>
          <w:rtl w:val="0"/>
          <w:lang w:val="en-US"/>
        </w:rPr>
        <w:t>witness</w:t>
      </w:r>
      <w:r>
        <w:rPr>
          <w:rFonts w:ascii="Arial" w:hAnsi="Arial" w:hint="default"/>
          <w:rtl w:val="0"/>
          <w:lang w:val="en-US"/>
        </w:rPr>
        <w:t xml:space="preserve">” </w:t>
      </w:r>
      <w:r>
        <w:rPr>
          <w:rFonts w:ascii="Arial" w:hAnsi="Arial"/>
          <w:rtl w:val="0"/>
          <w:lang w:val="en-US"/>
        </w:rPr>
        <w:t>while what is currently identified as the @type should be @subtype.</w:t>
      </w:r>
    </w:p>
    <w:p>
      <w:pPr>
        <w:pStyle w:val="List Paragraph"/>
        <w:numPr>
          <w:ilvl w:val="1"/>
          <w:numId w:val="2"/>
        </w:numPr>
        <w:bidi w:val="0"/>
        <w:ind w:right="0"/>
        <w:jc w:val="left"/>
        <w:rPr>
          <w:rFonts w:ascii="Arial" w:hAnsi="Arial"/>
          <w:rtl w:val="0"/>
          <w:lang w:val="en-US"/>
        </w:rPr>
      </w:pPr>
      <w:r>
        <w:rPr>
          <w:rFonts w:ascii="Arial" w:hAnsi="Arial"/>
          <w:rtl w:val="0"/>
          <w:lang w:val="en-US"/>
        </w:rPr>
        <w:t>The genres presently named @subtype=</w:t>
      </w:r>
      <w:r>
        <w:rPr>
          <w:rFonts w:ascii="Arial" w:hAnsi="Arial" w:hint="default"/>
          <w:rtl w:val="0"/>
          <w:lang w:val="en-US"/>
        </w:rPr>
        <w:t>”</w:t>
      </w:r>
      <w:r>
        <w:rPr>
          <w:rFonts w:ascii="Arial" w:hAnsi="Arial"/>
          <w:rtl w:val="0"/>
          <w:lang w:val="en-US"/>
        </w:rPr>
        <w:t>prose</w:t>
      </w:r>
      <w:r>
        <w:rPr>
          <w:rFonts w:ascii="Arial" w:hAnsi="Arial" w:hint="default"/>
          <w:rtl w:val="0"/>
          <w:lang w:val="en-US"/>
        </w:rPr>
        <w:t xml:space="preserve">” </w:t>
      </w:r>
      <w:r>
        <w:rPr>
          <w:rFonts w:ascii="Arial" w:hAnsi="Arial"/>
          <w:rtl w:val="0"/>
          <w:lang w:val="en-US"/>
        </w:rPr>
        <w:t>for witnesses need to be refined. While @subtype=</w:t>
      </w:r>
      <w:r>
        <w:rPr>
          <w:rFonts w:ascii="Arial" w:hAnsi="Arial" w:hint="default"/>
          <w:rtl w:val="0"/>
          <w:lang w:val="en-US"/>
        </w:rPr>
        <w:t>“</w:t>
      </w:r>
      <w:r>
        <w:rPr>
          <w:rFonts w:ascii="Arial" w:hAnsi="Arial"/>
          <w:rtl w:val="0"/>
          <w:lang w:val="en-US"/>
        </w:rPr>
        <w:t>Poem</w:t>
      </w:r>
      <w:r>
        <w:rPr>
          <w:rFonts w:ascii="Arial" w:hAnsi="Arial" w:hint="default"/>
          <w:rtl w:val="0"/>
          <w:lang w:val="en-US"/>
        </w:rPr>
        <w:t xml:space="preserve">” </w:t>
      </w:r>
      <w:r>
        <w:rPr>
          <w:rFonts w:ascii="Arial" w:hAnsi="Arial"/>
          <w:rtl w:val="0"/>
          <w:lang w:val="en-US"/>
        </w:rPr>
        <w:t xml:space="preserve">suffices, prose categories are too various to call them all </w:t>
      </w:r>
      <w:r>
        <w:rPr>
          <w:rFonts w:ascii="Arial" w:hAnsi="Arial" w:hint="default"/>
          <w:rtl w:val="0"/>
          <w:lang w:val="en-US"/>
        </w:rPr>
        <w:t>“</w:t>
      </w:r>
      <w:r>
        <w:rPr>
          <w:rFonts w:ascii="Arial" w:hAnsi="Arial"/>
          <w:rtl w:val="0"/>
          <w:lang w:val="en-US"/>
        </w:rPr>
        <w:t>prose.</w:t>
      </w:r>
      <w:r>
        <w:rPr>
          <w:rFonts w:ascii="Arial" w:hAnsi="Arial" w:hint="default"/>
          <w:rtl w:val="0"/>
          <w:lang w:val="en-US"/>
        </w:rPr>
        <w:t xml:space="preserve">” </w:t>
      </w:r>
      <w:r>
        <w:rPr>
          <w:rFonts w:ascii="Arial" w:hAnsi="Arial"/>
          <w:rtl w:val="0"/>
          <w:lang w:val="en-US"/>
        </w:rPr>
        <w:t>We</w:t>
      </w:r>
      <w:r>
        <w:rPr>
          <w:rFonts w:ascii="Arial" w:hAnsi="Arial" w:hint="default"/>
          <w:rtl w:val="0"/>
          <w:lang w:val="en-US"/>
        </w:rPr>
        <w:t>’</w:t>
      </w:r>
      <w:r>
        <w:rPr>
          <w:rFonts w:ascii="Arial" w:hAnsi="Arial"/>
          <w:rtl w:val="0"/>
          <w:lang w:val="en-US"/>
        </w:rPr>
        <w:t>ve already used</w:t>
      </w:r>
      <w:r>
        <w:rPr>
          <w:rFonts w:ascii="Arial" w:hAnsi="Arial"/>
          <w:color w:val="ff0000"/>
          <w:u w:color="ff0000"/>
          <w:rtl w:val="0"/>
          <w:lang w:val="en-US"/>
        </w:rPr>
        <w:t xml:space="preserve"> </w:t>
      </w:r>
      <w:r>
        <w:rPr>
          <w:rFonts w:ascii="Arial" w:hAnsi="Arial"/>
          <w:color w:val="0000ff"/>
          <w:u w:color="0000ff"/>
          <w:rtl w:val="0"/>
          <w:lang w:val="en-US"/>
        </w:rPr>
        <w:t>type=</w:t>
      </w:r>
      <w:r>
        <w:rPr>
          <w:rFonts w:ascii="Arial" w:hAnsi="Arial" w:hint="default"/>
          <w:color w:val="0000ff"/>
          <w:u w:color="0000ff"/>
          <w:rtl w:val="0"/>
          <w:lang w:val="en-US"/>
        </w:rPr>
        <w:t>”</w:t>
      </w:r>
      <w:r>
        <w:rPr>
          <w:rFonts w:ascii="Arial" w:hAnsi="Arial"/>
          <w:color w:val="0000ff"/>
          <w:u w:color="0000ff"/>
          <w:rtl w:val="0"/>
          <w:lang w:val="en-US"/>
        </w:rPr>
        <w:t>lesson</w:t>
      </w:r>
      <w:r>
        <w:rPr>
          <w:rFonts w:ascii="Arial" w:hAnsi="Arial" w:hint="default"/>
          <w:color w:val="0000ff"/>
          <w:u w:color="0000ff"/>
          <w:rtl w:val="0"/>
          <w:lang w:val="en-US"/>
        </w:rPr>
        <w:t>”</w:t>
      </w:r>
      <w:r>
        <w:rPr>
          <w:rFonts w:ascii="Arial" w:hAnsi="Arial"/>
          <w:color w:val="ff0000"/>
          <w:u w:color="ff0000"/>
          <w:rtl w:val="0"/>
          <w:lang w:val="en-US"/>
        </w:rPr>
        <w:t xml:space="preserve"> </w:t>
      </w:r>
      <w:r>
        <w:rPr>
          <w:rFonts w:ascii="Arial" w:hAnsi="Arial"/>
          <w:rtl w:val="0"/>
          <w:lang w:val="en-US"/>
        </w:rPr>
        <w:t>and</w:t>
      </w:r>
      <w:r>
        <w:rPr>
          <w:rFonts w:ascii="Arial" w:hAnsi="Arial"/>
          <w:color w:val="ff0000"/>
          <w:u w:color="ff0000"/>
          <w:rtl w:val="0"/>
          <w:lang w:val="en-US"/>
        </w:rPr>
        <w:t xml:space="preserve"> </w:t>
      </w:r>
      <w:r>
        <w:rPr>
          <w:rFonts w:ascii="Arial" w:hAnsi="Arial"/>
          <w:color w:val="0000ff"/>
          <w:u w:color="0000ff"/>
          <w:rtl w:val="0"/>
          <w:lang w:val="en-US"/>
        </w:rPr>
        <w:t>type=</w:t>
      </w:r>
      <w:r>
        <w:rPr>
          <w:rFonts w:ascii="Arial" w:hAnsi="Arial" w:hint="default"/>
          <w:color w:val="0000ff"/>
          <w:u w:color="0000ff"/>
          <w:rtl w:val="0"/>
          <w:lang w:val="en-US"/>
        </w:rPr>
        <w:t>”</w:t>
      </w:r>
      <w:r>
        <w:rPr>
          <w:rFonts w:ascii="Arial" w:hAnsi="Arial"/>
          <w:color w:val="0000ff"/>
          <w:u w:color="0000ff"/>
          <w:rtl w:val="0"/>
          <w:lang w:val="en-US"/>
        </w:rPr>
        <w:t>sermon</w:t>
      </w:r>
      <w:r>
        <w:rPr>
          <w:rFonts w:ascii="Arial" w:hAnsi="Arial" w:hint="default"/>
          <w:rtl w:val="0"/>
          <w:lang w:val="en-US"/>
        </w:rPr>
        <w:t>”</w:t>
      </w:r>
      <w:r>
        <w:rPr>
          <w:rFonts w:ascii="Arial" w:hAnsi="Arial"/>
          <w:rtl w:val="0"/>
          <w:lang w:val="en-US"/>
        </w:rPr>
        <w:t>, I believe. What</w:t>
      </w:r>
      <w:r>
        <w:rPr>
          <w:rFonts w:ascii="Arial" w:hAnsi="Arial" w:hint="default"/>
          <w:rtl w:val="0"/>
          <w:lang w:val="en-US"/>
        </w:rPr>
        <w:t>’</w:t>
      </w:r>
      <w:r>
        <w:rPr>
          <w:rFonts w:ascii="Arial" w:hAnsi="Arial"/>
          <w:rtl w:val="0"/>
          <w:lang w:val="en-US"/>
        </w:rPr>
        <w:t xml:space="preserve">s called </w:t>
      </w:r>
      <w:r>
        <w:rPr>
          <w:rFonts w:ascii="Arial" w:hAnsi="Arial" w:hint="default"/>
          <w:rtl w:val="0"/>
          <w:lang w:val="en-US"/>
        </w:rPr>
        <w:t>“</w:t>
      </w:r>
      <w:r>
        <w:rPr>
          <w:rFonts w:ascii="Arial" w:hAnsi="Arial"/>
          <w:rtl w:val="0"/>
          <w:lang w:val="en-US"/>
        </w:rPr>
        <w:t>prose</w:t>
      </w:r>
      <w:r>
        <w:rPr>
          <w:rFonts w:ascii="Arial" w:hAnsi="Arial" w:hint="default"/>
          <w:rtl w:val="0"/>
          <w:lang w:val="en-US"/>
        </w:rPr>
        <w:t xml:space="preserve">” </w:t>
      </w:r>
      <w:r>
        <w:rPr>
          <w:rFonts w:ascii="Arial" w:hAnsi="Arial"/>
          <w:rtl w:val="0"/>
          <w:lang w:val="en-US"/>
        </w:rPr>
        <w:t xml:space="preserve">in the </w:t>
      </w:r>
      <w:r>
        <w:rPr>
          <w:rFonts w:ascii="Arial" w:hAnsi="Arial" w:hint="default"/>
          <w:rtl w:val="0"/>
          <w:lang w:val="en-US"/>
        </w:rPr>
        <w:t>“</w:t>
      </w:r>
      <w:r>
        <w:rPr>
          <w:rFonts w:ascii="Arial" w:hAnsi="Arial"/>
          <w:rtl w:val="0"/>
          <w:lang w:val="en-US"/>
        </w:rPr>
        <w:t>Account</w:t>
      </w:r>
      <w:r>
        <w:rPr>
          <w:rFonts w:ascii="Arial" w:hAnsi="Arial" w:hint="default"/>
          <w:rtl w:val="0"/>
          <w:lang w:val="en-US"/>
        </w:rPr>
        <w:t xml:space="preserve">” </w:t>
      </w:r>
      <w:r>
        <w:rPr>
          <w:rFonts w:ascii="Arial" w:hAnsi="Arial"/>
          <w:rtl w:val="0"/>
          <w:lang w:val="en-US"/>
        </w:rPr>
        <w:t xml:space="preserve">should become </w:t>
      </w:r>
      <w:r>
        <w:rPr>
          <w:rFonts w:ascii="Arial" w:hAnsi="Arial" w:hint="default"/>
          <w:rtl w:val="0"/>
          <w:lang w:val="en-US"/>
        </w:rPr>
        <w:t>“</w:t>
      </w:r>
      <w:r>
        <w:rPr>
          <w:rFonts w:ascii="Arial" w:hAnsi="Arial"/>
          <w:rtl w:val="0"/>
          <w:lang w:val="en-US"/>
        </w:rPr>
        <w:t>essay.</w:t>
      </w:r>
      <w:r>
        <w:rPr>
          <w:rFonts w:ascii="Arial" w:hAnsi="Arial" w:hint="default"/>
          <w:rtl w:val="0"/>
          <w:lang w:val="en-US"/>
        </w:rPr>
        <w:t>”</w:t>
      </w:r>
    </w:p>
    <w:p>
      <w:pPr>
        <w:pStyle w:val="List Paragraph"/>
        <w:ind w:left="1440" w:firstLine="0"/>
      </w:pPr>
    </w:p>
    <w:p>
      <w:pPr>
        <w:pStyle w:val="List Paragraph"/>
        <w:numPr>
          <w:ilvl w:val="0"/>
          <w:numId w:val="2"/>
        </w:numPr>
        <w:bidi w:val="0"/>
        <w:ind w:right="0"/>
        <w:jc w:val="left"/>
        <w:rPr>
          <w:rFonts w:ascii="Arial" w:hAnsi="Arial"/>
          <w:rtl w:val="0"/>
          <w:lang w:val="en-US"/>
        </w:rPr>
      </w:pPr>
      <w:r>
        <w:rPr>
          <w:rFonts w:ascii="Arial" w:hAnsi="Arial"/>
          <w:rtl w:val="0"/>
          <w:lang w:val="en-US"/>
        </w:rPr>
        <w:t xml:space="preserve">Figure files: doc @type should be identified as </w:t>
      </w:r>
      <w:r>
        <w:rPr>
          <w:rFonts w:ascii="Arial" w:hAnsi="Arial" w:hint="default"/>
          <w:rtl w:val="0"/>
          <w:lang w:val="en-US"/>
        </w:rPr>
        <w:t>“</w:t>
      </w:r>
      <w:r>
        <w:rPr>
          <w:rFonts w:ascii="Arial" w:hAnsi="Arial"/>
          <w:rtl w:val="0"/>
          <w:lang w:val="en-US"/>
        </w:rPr>
        <w:t>figure</w:t>
      </w:r>
      <w:r>
        <w:rPr>
          <w:rFonts w:ascii="Arial" w:hAnsi="Arial" w:hint="default"/>
          <w:rtl w:val="0"/>
          <w:lang w:val="en-US"/>
        </w:rPr>
        <w:t xml:space="preserve">” </w:t>
      </w:r>
      <w:r>
        <w:rPr>
          <w:rFonts w:ascii="Arial" w:hAnsi="Arial"/>
          <w:rtl w:val="0"/>
          <w:lang w:val="en-US"/>
        </w:rPr>
        <w:t xml:space="preserve">in both header and the first &lt;div&gt; of body, but the @subtype should be </w:t>
      </w:r>
      <w:r>
        <w:rPr>
          <w:rFonts w:ascii="Arial" w:hAnsi="Arial" w:hint="default"/>
          <w:rtl w:val="0"/>
          <w:lang w:val="en-US"/>
        </w:rPr>
        <w:t>“</w:t>
      </w:r>
      <w:r>
        <w:rPr>
          <w:rFonts w:ascii="Arial" w:hAnsi="Arial"/>
          <w:rtl w:val="0"/>
          <w:lang w:val="en-US"/>
        </w:rPr>
        <w:t>drawing</w:t>
      </w:r>
      <w:r>
        <w:rPr>
          <w:rFonts w:ascii="Arial" w:hAnsi="Arial" w:hint="default"/>
          <w:rtl w:val="0"/>
          <w:lang w:val="en-US"/>
        </w:rPr>
        <w:t xml:space="preserve">” </w:t>
      </w:r>
      <w:r>
        <w:rPr>
          <w:rFonts w:ascii="Arial" w:hAnsi="Arial"/>
          <w:rtl w:val="0"/>
          <w:lang w:val="en-US"/>
        </w:rPr>
        <w:t xml:space="preserve">or </w:t>
      </w:r>
      <w:r>
        <w:rPr>
          <w:rFonts w:ascii="Arial" w:hAnsi="Arial" w:hint="default"/>
          <w:rtl w:val="0"/>
          <w:lang w:val="en-US"/>
        </w:rPr>
        <w:t>“</w:t>
      </w:r>
      <w:r>
        <w:rPr>
          <w:rFonts w:ascii="Arial" w:hAnsi="Arial"/>
          <w:rtl w:val="0"/>
          <w:lang w:val="en-US"/>
        </w:rPr>
        <w:t>engraving</w:t>
      </w:r>
      <w:r>
        <w:rPr>
          <w:rFonts w:ascii="Arial" w:hAnsi="Arial" w:hint="default"/>
          <w:rtl w:val="0"/>
          <w:lang w:val="en-US"/>
        </w:rPr>
        <w:t xml:space="preserve">” </w:t>
      </w:r>
      <w:r>
        <w:rPr>
          <w:rFonts w:ascii="Arial" w:hAnsi="Arial"/>
          <w:rtl w:val="0"/>
          <w:lang w:val="en-US"/>
        </w:rPr>
        <w:t>or what have you.</w:t>
      </w:r>
    </w:p>
    <w:p>
      <w:pPr>
        <w:pStyle w:val="List Paragraph"/>
        <w:ind w:left="1440" w:firstLine="0"/>
      </w:pPr>
    </w:p>
    <w:p>
      <w:pPr>
        <w:pStyle w:val="List Paragraph"/>
        <w:numPr>
          <w:ilvl w:val="0"/>
          <w:numId w:val="2"/>
        </w:numPr>
        <w:bidi w:val="0"/>
        <w:ind w:right="0"/>
        <w:jc w:val="left"/>
        <w:rPr>
          <w:rFonts w:ascii="Arial" w:hAnsi="Arial"/>
          <w:rtl w:val="0"/>
          <w:lang w:val="en-US"/>
        </w:rPr>
      </w:pPr>
      <w:r>
        <w:rPr>
          <w:rFonts w:ascii="Arial" w:hAnsi="Arial"/>
          <w:rtl w:val="0"/>
          <w:lang w:val="en-US"/>
        </w:rPr>
        <w:t xml:space="preserve">All glosses files: the doc @type in header and in first &lt;div&gt; of body should be </w:t>
      </w:r>
      <w:r>
        <w:rPr>
          <w:rFonts w:ascii="Arial" w:hAnsi="Arial" w:hint="default"/>
          <w:color w:val="0000ff"/>
          <w:u w:color="0000ff"/>
          <w:rtl w:val="0"/>
          <w:lang w:val="en-US"/>
        </w:rPr>
        <w:t>“</w:t>
      </w:r>
      <w:r>
        <w:rPr>
          <w:rFonts w:ascii="Arial" w:hAnsi="Arial"/>
          <w:color w:val="0000ff"/>
          <w:u w:color="0000ff"/>
          <w:rtl w:val="0"/>
          <w:lang w:val="en-US"/>
        </w:rPr>
        <w:t>glosses</w:t>
      </w:r>
      <w:r>
        <w:rPr>
          <w:rFonts w:ascii="Arial" w:hAnsi="Arial" w:hint="default"/>
          <w:color w:val="0000ff"/>
          <w:u w:color="0000ff"/>
          <w:rtl w:val="0"/>
          <w:lang w:val="en-US"/>
        </w:rPr>
        <w:t>”</w:t>
      </w:r>
      <w:r>
        <w:rPr>
          <w:rFonts w:ascii="Arial" w:hAnsi="Arial"/>
          <w:color w:val="0000ff"/>
          <w:u w:color="0000ff"/>
          <w:rtl w:val="0"/>
          <w:lang w:val="en-US"/>
        </w:rPr>
        <w:t xml:space="preserve">. </w:t>
      </w:r>
      <w:r>
        <w:rPr>
          <w:rFonts w:ascii="Arial" w:hAnsi="Arial"/>
          <w:rtl w:val="0"/>
          <w:lang w:val="en-US"/>
        </w:rPr>
        <w:t xml:space="preserve">If you see the file type </w:t>
      </w:r>
      <w:r>
        <w:rPr>
          <w:rFonts w:ascii="Arial" w:hAnsi="Arial"/>
          <w:color w:val="0000ff"/>
          <w:u w:color="0000ff"/>
          <w:rtl w:val="0"/>
          <w:lang w:val="en-US"/>
        </w:rPr>
        <w:t>work_glosses</w:t>
      </w:r>
      <w:r>
        <w:rPr>
          <w:rFonts w:ascii="Arial" w:hAnsi="Arial"/>
          <w:rtl w:val="0"/>
          <w:lang w:val="en-US"/>
        </w:rPr>
        <w:t xml:space="preserve"> or </w:t>
      </w:r>
      <w:r>
        <w:rPr>
          <w:rFonts w:ascii="Arial" w:hAnsi="Arial"/>
          <w:color w:val="0000ff"/>
          <w:u w:color="0000ff"/>
          <w:rtl w:val="0"/>
          <w:lang w:val="en-US"/>
        </w:rPr>
        <w:t>work_glosses2,</w:t>
      </w:r>
      <w:r>
        <w:rPr>
          <w:rFonts w:ascii="Arial" w:hAnsi="Arial"/>
          <w:rtl w:val="0"/>
          <w:lang w:val="en-US"/>
        </w:rPr>
        <w:t xml:space="preserve"> replace with </w:t>
      </w:r>
      <w:r>
        <w:rPr>
          <w:rFonts w:ascii="Arial" w:hAnsi="Arial"/>
          <w:color w:val="0000ff"/>
          <w:u w:color="0000ff"/>
          <w:rtl w:val="0"/>
          <w:lang w:val="en-US"/>
        </w:rPr>
        <w:t>&lt;div type=</w:t>
      </w:r>
      <w:r>
        <w:rPr>
          <w:rFonts w:ascii="Arial" w:hAnsi="Arial" w:hint="default"/>
          <w:color w:val="0000ff"/>
          <w:u w:color="0000ff"/>
          <w:rtl w:val="0"/>
          <w:lang w:val="en-US"/>
        </w:rPr>
        <w:t>”</w:t>
      </w:r>
      <w:r>
        <w:rPr>
          <w:rFonts w:ascii="Arial" w:hAnsi="Arial"/>
          <w:color w:val="0000ff"/>
          <w:u w:color="0000ff"/>
          <w:rtl w:val="0"/>
          <w:lang w:val="en-US"/>
        </w:rPr>
        <w:t>glosses</w:t>
      </w:r>
      <w:r>
        <w:rPr>
          <w:rFonts w:ascii="Arial" w:hAnsi="Arial" w:hint="default"/>
          <w:color w:val="0000ff"/>
          <w:u w:color="0000ff"/>
          <w:rtl w:val="0"/>
          <w:lang w:val="en-US"/>
        </w:rPr>
        <w:t>”</w:t>
      </w:r>
      <w:r>
        <w:rPr>
          <w:rFonts w:ascii="Arial" w:hAnsi="Arial"/>
          <w:color w:val="0000ff"/>
          <w:u w:color="0000ff"/>
          <w:rtl w:val="0"/>
          <w:lang w:val="en-US"/>
        </w:rPr>
        <w:t>&gt;</w:t>
      </w:r>
      <w:r>
        <w:rPr>
          <w:rFonts w:ascii="Arial" w:hAnsi="Arial"/>
          <w:rtl w:val="0"/>
          <w:lang w:val="en-US"/>
        </w:rPr>
        <w:t xml:space="preserve"> </w:t>
      </w:r>
    </w:p>
    <w:p>
      <w:pPr>
        <w:pStyle w:val="List Paragraph"/>
        <w:numPr>
          <w:ilvl w:val="1"/>
          <w:numId w:val="2"/>
        </w:numPr>
        <w:bidi w:val="0"/>
        <w:ind w:right="0"/>
        <w:jc w:val="left"/>
        <w:rPr>
          <w:rFonts w:ascii="Arial" w:hAnsi="Arial"/>
          <w:rtl w:val="0"/>
          <w:lang w:val="en-US"/>
        </w:rPr>
      </w:pPr>
      <w:r>
        <w:rPr>
          <w:rFonts w:ascii="Arial" w:hAnsi="Arial"/>
          <w:rtl w:val="0"/>
          <w:lang w:val="en-US"/>
        </w:rPr>
        <w:t xml:space="preserve">For </w:t>
      </w:r>
      <w:r>
        <w:rPr>
          <w:rFonts w:ascii="Arial" w:hAnsi="Arial" w:hint="default"/>
          <w:rtl w:val="0"/>
          <w:lang w:val="en-US"/>
        </w:rPr>
        <w:t>“</w:t>
      </w:r>
      <w:r>
        <w:rPr>
          <w:rFonts w:ascii="Arial" w:hAnsi="Arial"/>
          <w:rtl w:val="0"/>
          <w:lang w:val="en-US"/>
        </w:rPr>
        <w:t>glosses</w:t>
      </w:r>
      <w:r>
        <w:rPr>
          <w:rFonts w:ascii="Arial" w:hAnsi="Arial" w:hint="default"/>
          <w:rtl w:val="0"/>
          <w:lang w:val="en-US"/>
        </w:rPr>
        <w:t xml:space="preserve">” </w:t>
      </w:r>
      <w:r>
        <w:rPr>
          <w:rFonts w:ascii="Arial" w:hAnsi="Arial"/>
          <w:rtl w:val="0"/>
          <w:lang w:val="en-US"/>
        </w:rPr>
        <w:t xml:space="preserve">make </w:t>
      </w:r>
      <w:r>
        <w:rPr>
          <w:rFonts w:ascii="Arial" w:hAnsi="Arial"/>
          <w:color w:val="0000ff"/>
          <w:u w:color="0000ff"/>
          <w:rtl w:val="0"/>
          <w:lang w:val="en-US"/>
        </w:rPr>
        <w:t>subtype=</w:t>
      </w:r>
      <w:r>
        <w:rPr>
          <w:rFonts w:ascii="Arial" w:hAnsi="Arial" w:hint="default"/>
          <w:color w:val="0000ff"/>
          <w:u w:color="0000ff"/>
          <w:rtl w:val="0"/>
          <w:lang w:val="en-US"/>
        </w:rPr>
        <w:t>”</w:t>
      </w:r>
      <w:r>
        <w:rPr>
          <w:rFonts w:ascii="Arial" w:hAnsi="Arial"/>
          <w:color w:val="0000ff"/>
          <w:u w:color="0000ff"/>
          <w:rtl w:val="0"/>
          <w:lang w:val="en-US"/>
        </w:rPr>
        <w:t>contextual</w:t>
      </w:r>
      <w:r>
        <w:rPr>
          <w:rFonts w:ascii="Arial" w:hAnsi="Arial" w:hint="default"/>
          <w:color w:val="0000ff"/>
          <w:u w:color="0000ff"/>
          <w:rtl w:val="0"/>
          <w:lang w:val="en-US"/>
        </w:rPr>
        <w:t>”</w:t>
      </w:r>
      <w:r>
        <w:rPr>
          <w:rFonts w:ascii="Arial" w:hAnsi="Arial"/>
          <w:rtl w:val="0"/>
          <w:lang w:val="en-US"/>
        </w:rPr>
        <w:t xml:space="preserve"> </w:t>
      </w:r>
    </w:p>
    <w:p>
      <w:pPr>
        <w:pStyle w:val="List Paragraph"/>
        <w:numPr>
          <w:ilvl w:val="1"/>
          <w:numId w:val="2"/>
        </w:numPr>
        <w:bidi w:val="0"/>
        <w:ind w:right="0"/>
        <w:jc w:val="left"/>
        <w:rPr>
          <w:rFonts w:ascii="Arial" w:hAnsi="Arial"/>
          <w:rtl w:val="0"/>
          <w:lang w:val="en-US"/>
        </w:rPr>
      </w:pPr>
      <w:r>
        <w:rPr>
          <w:rFonts w:ascii="Arial" w:hAnsi="Arial"/>
          <w:rtl w:val="0"/>
          <w:lang w:val="en-US"/>
        </w:rPr>
        <w:t xml:space="preserve">For </w:t>
      </w:r>
      <w:r>
        <w:rPr>
          <w:rFonts w:ascii="Arial" w:hAnsi="Arial" w:hint="default"/>
          <w:rtl w:val="0"/>
          <w:lang w:val="en-US"/>
        </w:rPr>
        <w:t>“</w:t>
      </w:r>
      <w:r>
        <w:rPr>
          <w:rFonts w:ascii="Arial" w:hAnsi="Arial"/>
          <w:rtl w:val="0"/>
          <w:lang w:val="en-US"/>
        </w:rPr>
        <w:t>glosses2</w:t>
      </w:r>
      <w:r>
        <w:rPr>
          <w:rFonts w:ascii="Arial" w:hAnsi="Arial" w:hint="default"/>
          <w:rtl w:val="0"/>
          <w:lang w:val="en-US"/>
        </w:rPr>
        <w:t xml:space="preserve">” </w:t>
      </w:r>
      <w:r>
        <w:rPr>
          <w:rFonts w:ascii="Arial" w:hAnsi="Arial"/>
          <w:rtl w:val="0"/>
          <w:lang w:val="en-US"/>
        </w:rPr>
        <w:t xml:space="preserve">make </w:t>
      </w:r>
      <w:r>
        <w:rPr>
          <w:rFonts w:ascii="Arial" w:hAnsi="Arial"/>
          <w:color w:val="0000ff"/>
          <w:u w:color="0000ff"/>
          <w:rtl w:val="0"/>
          <w:lang w:val="en-US"/>
        </w:rPr>
        <w:t>subtype=</w:t>
      </w:r>
      <w:r>
        <w:rPr>
          <w:rFonts w:ascii="Arial" w:hAnsi="Arial" w:hint="default"/>
          <w:color w:val="0000ff"/>
          <w:u w:color="0000ff"/>
          <w:rtl w:val="0"/>
          <w:lang w:val="en-US"/>
        </w:rPr>
        <w:t>”</w:t>
      </w:r>
      <w:r>
        <w:rPr>
          <w:rFonts w:ascii="Arial" w:hAnsi="Arial"/>
          <w:color w:val="0000ff"/>
          <w:u w:color="0000ff"/>
          <w:rtl w:val="0"/>
          <w:lang w:val="en-US"/>
        </w:rPr>
        <w:t>textual</w:t>
      </w:r>
      <w:r>
        <w:rPr>
          <w:rFonts w:ascii="Arial" w:hAnsi="Arial" w:hint="default"/>
          <w:color w:val="0000ff"/>
          <w:u w:color="0000ff"/>
          <w:rtl w:val="0"/>
          <w:lang w:val="en-US"/>
        </w:rPr>
        <w:t>”</w:t>
      </w:r>
    </w:p>
    <w:p>
      <w:pPr>
        <w:pStyle w:val="List Paragraph"/>
        <w:numPr>
          <w:ilvl w:val="1"/>
          <w:numId w:val="2"/>
        </w:numPr>
        <w:bidi w:val="0"/>
        <w:ind w:right="0"/>
        <w:jc w:val="left"/>
        <w:rPr>
          <w:rFonts w:ascii="Arial" w:hAnsi="Arial"/>
          <w:rtl w:val="0"/>
          <w:lang w:val="en-US"/>
        </w:rPr>
      </w:pPr>
      <w:r>
        <w:rPr>
          <w:rFonts w:ascii="Arial" w:hAnsi="Arial"/>
          <w:color w:val="0000ff"/>
          <w:u w:color="0000ff"/>
          <w:rtl w:val="0"/>
          <w:lang w:val="en-US"/>
        </w:rPr>
        <w:t>add paragraph tags within each note</w:t>
      </w:r>
    </w:p>
    <w:p>
      <w:pPr>
        <w:pStyle w:val="List Paragraph"/>
        <w:numPr>
          <w:ilvl w:val="1"/>
          <w:numId w:val="2"/>
        </w:numPr>
        <w:bidi w:val="0"/>
        <w:ind w:right="0"/>
        <w:jc w:val="left"/>
        <w:rPr>
          <w:rFonts w:ascii="Arial" w:hAnsi="Arial"/>
          <w:rtl w:val="0"/>
          <w:lang w:val="en-US"/>
        </w:rPr>
      </w:pPr>
      <w:r>
        <w:rPr>
          <w:rFonts w:ascii="Arial" w:hAnsi="Arial"/>
          <w:color w:val="0000ff"/>
          <w:u w:color="0000ff"/>
          <w:rtl w:val="0"/>
          <w:lang w:val="en-US"/>
        </w:rPr>
        <w:t>Rename files/ rename filedescr/subtitle to [contextual] or [textual]</w:t>
      </w:r>
    </w:p>
    <w:p>
      <w:pPr>
        <w:pStyle w:val="List Paragraph"/>
        <w:ind w:left="1440" w:firstLine="0"/>
      </w:pPr>
    </w:p>
    <w:p>
      <w:pPr>
        <w:pStyle w:val="List Paragraph"/>
        <w:numPr>
          <w:ilvl w:val="0"/>
          <w:numId w:val="2"/>
        </w:numPr>
        <w:bidi w:val="0"/>
        <w:ind w:right="0"/>
        <w:jc w:val="left"/>
        <w:rPr>
          <w:rFonts w:ascii="Arial" w:hAnsi="Arial"/>
          <w:rtl w:val="0"/>
          <w:lang w:val="en-US"/>
        </w:rPr>
      </w:pPr>
      <w:r>
        <w:rPr>
          <w:rFonts w:ascii="Arial" w:hAnsi="Arial"/>
          <w:rtl w:val="0"/>
          <w:lang w:val="en-US"/>
        </w:rPr>
        <w:t xml:space="preserve">Witness files: In header, define </w:t>
      </w:r>
      <w:r>
        <w:rPr>
          <w:rFonts w:ascii="Arial" w:hAnsi="Arial"/>
          <w:color w:val="0000ff"/>
          <w:u w:color="0000ff"/>
          <w:rtl w:val="0"/>
          <w:lang w:val="en-US"/>
        </w:rPr>
        <w:t>&lt;handNote&gt;</w:t>
      </w:r>
      <w:r>
        <w:rPr>
          <w:rFonts w:ascii="Arial" w:hAnsi="Arial"/>
          <w:rtl w:val="0"/>
          <w:lang w:val="en-US"/>
        </w:rPr>
        <w:t xml:space="preserve"> as detailed as possible for entire document, including script and medium.</w:t>
      </w:r>
    </w:p>
    <w:p>
      <w:pPr>
        <w:pStyle w:val="List Paragraph"/>
        <w:numPr>
          <w:ilvl w:val="1"/>
          <w:numId w:val="2"/>
        </w:numPr>
        <w:bidi w:val="0"/>
        <w:ind w:right="0"/>
        <w:jc w:val="left"/>
        <w:rPr>
          <w:rFonts w:ascii="Arial" w:hAnsi="Arial"/>
          <w:rtl w:val="0"/>
          <w:lang w:val="en-US"/>
        </w:rPr>
      </w:pPr>
      <w:r>
        <w:rPr>
          <w:rFonts w:ascii="Arial" w:hAnsi="Arial"/>
          <w:rtl w:val="0"/>
          <w:lang w:val="en-US"/>
        </w:rPr>
        <w:t xml:space="preserve">If a very localized change in medium or script needs to be made in the course of markup, can use the &lt;hi&gt; tag. </w:t>
      </w:r>
    </w:p>
    <w:p>
      <w:pPr>
        <w:pStyle w:val="List Paragraph"/>
        <w:numPr>
          <w:ilvl w:val="1"/>
          <w:numId w:val="2"/>
        </w:numPr>
        <w:bidi w:val="0"/>
        <w:ind w:right="0"/>
        <w:jc w:val="left"/>
        <w:rPr>
          <w:rFonts w:ascii="Arial" w:hAnsi="Arial"/>
          <w:rtl w:val="0"/>
          <w:lang w:val="en-US"/>
        </w:rPr>
      </w:pPr>
      <w:r>
        <w:rPr>
          <w:rFonts w:ascii="Arial" w:hAnsi="Arial"/>
          <w:rtl w:val="0"/>
          <w:lang w:val="en-US"/>
        </w:rPr>
        <w:t xml:space="preserve">If more than one hand defined in &lt;handNote&gt;, and the manuscript is genuinely a collaboration, use </w:t>
      </w:r>
      <w:r>
        <w:rPr>
          <w:rFonts w:ascii="Arial" w:hAnsi="Arial"/>
          <w:color w:val="3366ff"/>
          <w:u w:color="3366ff"/>
          <w:rtl w:val="0"/>
          <w:lang w:val="en-US"/>
        </w:rPr>
        <w:t>&lt;handShift corresp=</w:t>
      </w:r>
      <w:r>
        <w:rPr>
          <w:rFonts w:ascii="Arial" w:hAnsi="Arial" w:hint="default"/>
          <w:color w:val="3366ff"/>
          <w:u w:color="3366ff"/>
          <w:rtl w:val="0"/>
          <w:lang w:val="en-US"/>
        </w:rPr>
        <w:t>”</w:t>
      </w:r>
      <w:r>
        <w:rPr>
          <w:rFonts w:ascii="Arial" w:hAnsi="Arial"/>
          <w:color w:val="3366ff"/>
          <w:u w:color="3366ff"/>
          <w:rtl w:val="0"/>
          <w:lang w:val="en-US"/>
        </w:rPr>
        <w:t>xxx</w:t>
      </w:r>
      <w:r>
        <w:rPr>
          <w:rFonts w:ascii="Arial" w:hAnsi="Arial" w:hint="default"/>
          <w:color w:val="3366ff"/>
          <w:u w:color="3366ff"/>
          <w:rtl w:val="0"/>
          <w:lang w:val="en-US"/>
        </w:rPr>
        <w:t>”</w:t>
      </w:r>
      <w:r>
        <w:rPr>
          <w:rFonts w:ascii="Arial" w:hAnsi="Arial"/>
          <w:color w:val="3366ff"/>
          <w:u w:color="3366ff"/>
          <w:rtl w:val="0"/>
          <w:lang w:val="en-US"/>
        </w:rPr>
        <w:t xml:space="preserve">&gt; </w:t>
      </w:r>
      <w:r>
        <w:rPr>
          <w:rFonts w:ascii="Arial" w:hAnsi="Arial"/>
          <w:rtl w:val="0"/>
          <w:lang w:val="en-US"/>
        </w:rPr>
        <w:t>to define the starting hand, and the same tag when hand shits to another.</w:t>
      </w:r>
    </w:p>
    <w:p>
      <w:pPr>
        <w:pStyle w:val="List Paragraph"/>
        <w:numPr>
          <w:ilvl w:val="1"/>
          <w:numId w:val="2"/>
        </w:numPr>
        <w:bidi w:val="0"/>
        <w:ind w:right="0"/>
        <w:jc w:val="left"/>
        <w:rPr>
          <w:rFonts w:ascii="Arial" w:hAnsi="Arial"/>
          <w:rtl w:val="0"/>
          <w:lang w:val="en-US"/>
        </w:rPr>
      </w:pPr>
      <w:r>
        <w:rPr>
          <w:rFonts w:ascii="Arial" w:hAnsi="Arial"/>
          <w:rtl w:val="0"/>
          <w:lang w:val="en-US"/>
        </w:rPr>
        <w:t>If there is a very localized change of hands, can put &lt;handShift new=</w:t>
      </w:r>
      <w:r>
        <w:rPr>
          <w:rFonts w:ascii="Arial" w:hAnsi="Arial" w:hint="default"/>
          <w:rtl w:val="0"/>
          <w:lang w:val="en-US"/>
        </w:rPr>
        <w:t>” “</w:t>
      </w:r>
      <w:r>
        <w:rPr>
          <w:rFonts w:ascii="Arial" w:hAnsi="Arial"/>
          <w:rtl w:val="0"/>
          <w:lang w:val="en-US"/>
        </w:rPr>
        <w:t xml:space="preserve">&gt; nested within an &lt;add&gt; tag. </w:t>
      </w:r>
      <w:r>
        <w:rPr>
          <w:rFonts w:ascii="Arial" w:hAnsi="Arial"/>
          <w:color w:val="ff0000"/>
          <w:u w:color="ff0000"/>
          <w:rtl w:val="0"/>
          <w:lang w:val="en-US"/>
        </w:rPr>
        <w:t>Am I remembering this instruction correctly?</w:t>
      </w:r>
    </w:p>
    <w:p>
      <w:pPr>
        <w:pStyle w:val="List Paragraph"/>
        <w:ind w:left="1440" w:firstLine="0"/>
      </w:pPr>
    </w:p>
    <w:p>
      <w:pPr>
        <w:pStyle w:val="List Paragraph"/>
        <w:ind w:left="1440" w:firstLine="0"/>
      </w:pPr>
      <w:r>
        <w:rPr>
          <w:rFonts w:ascii="Arial" w:hAnsi="Arial"/>
          <w:color w:val="932092"/>
          <w:sz w:val="20"/>
          <w:szCs w:val="20"/>
          <w:u w:color="932092"/>
          <w:rtl w:val="0"/>
          <w:lang w:val="en-US"/>
        </w:rPr>
        <w:t>Actually, if the &lt;add&gt; is used, a @hand can be associated with it. This may eliminate the need to internalize a &lt;handShift&gt;</w:t>
      </w:r>
      <w:r>
        <w:rPr>
          <w:rFonts w:ascii="Arial" w:hAnsi="Arial" w:hint="default"/>
          <w:color w:val="932092"/>
          <w:sz w:val="20"/>
          <w:szCs w:val="20"/>
          <w:u w:color="932092"/>
          <w:rtl w:val="0"/>
          <w:lang w:val="en-US"/>
        </w:rPr>
        <w:t>—</w:t>
      </w:r>
      <w:r>
        <w:rPr>
          <w:rFonts w:ascii="Arial" w:hAnsi="Arial"/>
          <w:color w:val="932092"/>
          <w:sz w:val="20"/>
          <w:szCs w:val="20"/>
          <w:u w:color="932092"/>
          <w:rtl w:val="0"/>
          <w:lang w:val="en-US"/>
        </w:rPr>
        <w:t>particularly if the &lt;add&gt; is paired with a &lt;hi&gt;. Note, however, that neither the &lt;add&gt; nor the &lt;hi&gt; supports the @medium or @script directly</w:t>
      </w:r>
      <w:r>
        <w:rPr>
          <w:rFonts w:ascii="Arial" w:hAnsi="Arial" w:hint="default"/>
          <w:color w:val="932092"/>
          <w:sz w:val="20"/>
          <w:szCs w:val="20"/>
          <w:u w:color="932092"/>
          <w:rtl w:val="0"/>
          <w:lang w:val="en-US"/>
        </w:rPr>
        <w:t>—</w:t>
      </w:r>
      <w:r>
        <w:rPr>
          <w:rFonts w:ascii="Arial" w:hAnsi="Arial"/>
          <w:color w:val="932092"/>
          <w:sz w:val="20"/>
          <w:szCs w:val="20"/>
          <w:u w:color="932092"/>
          <w:rtl w:val="0"/>
          <w:lang w:val="en-US"/>
        </w:rPr>
        <w:t xml:space="preserve">instead supporting only the @rend. You </w:t>
      </w:r>
      <w:r>
        <w:rPr>
          <w:rFonts w:ascii="Arial" w:hAnsi="Arial"/>
          <w:i w:val="1"/>
          <w:iCs w:val="1"/>
          <w:color w:val="932092"/>
          <w:sz w:val="20"/>
          <w:szCs w:val="20"/>
          <w:u w:color="932092"/>
          <w:rtl w:val="0"/>
          <w:lang w:val="en-US"/>
        </w:rPr>
        <w:t>could</w:t>
      </w:r>
      <w:r>
        <w:rPr>
          <w:rFonts w:ascii="Arial" w:hAnsi="Arial"/>
          <w:color w:val="932092"/>
          <w:sz w:val="20"/>
          <w:szCs w:val="20"/>
          <w:u w:color="932092"/>
          <w:rtl w:val="0"/>
          <w:lang w:val="en-US"/>
        </w:rPr>
        <w:t xml:space="preserve"> encode something like &lt;add hand="#JR" rend="pencil"&gt;&lt;hi rend="print"&gt;</w:t>
      </w:r>
      <w:r>
        <w:rPr>
          <w:rFonts w:ascii="Arial" w:hAnsi="Arial" w:hint="default"/>
          <w:color w:val="932092"/>
          <w:sz w:val="20"/>
          <w:szCs w:val="20"/>
          <w:u w:color="932092"/>
          <w:rtl w:val="0"/>
          <w:lang w:val="en-US"/>
        </w:rPr>
        <w:t>…</w:t>
      </w:r>
      <w:r>
        <w:rPr>
          <w:rFonts w:ascii="Arial" w:hAnsi="Arial"/>
          <w:color w:val="932092"/>
          <w:sz w:val="20"/>
          <w:szCs w:val="20"/>
          <w:u w:color="932092"/>
          <w:rtl w:val="0"/>
          <w:lang w:val="en-US"/>
        </w:rPr>
        <w:t>&lt;/hi&gt;&lt;/add&gt;, but I could see this becoming a rather awkward.</w:t>
      </w:r>
    </w:p>
    <w:p>
      <w:pPr>
        <w:pStyle w:val="List Paragraph"/>
        <w:ind w:left="1440" w:firstLine="0"/>
      </w:pPr>
    </w:p>
    <w:p>
      <w:pPr>
        <w:pStyle w:val="List Paragraph"/>
        <w:ind w:left="1440" w:firstLine="0"/>
      </w:pPr>
      <w:r>
        <w:rPr>
          <w:rFonts w:ascii="Arial" w:hAnsi="Arial"/>
          <w:color w:val="932092"/>
          <w:sz w:val="20"/>
          <w:szCs w:val="20"/>
          <w:u w:color="932092"/>
          <w:rtl w:val="0"/>
          <w:lang w:val="en-US"/>
        </w:rPr>
        <w:t>Another possibility</w:t>
      </w:r>
      <w:r>
        <w:rPr>
          <w:rFonts w:ascii="Arial" w:hAnsi="Arial" w:hint="default"/>
          <w:color w:val="932092"/>
          <w:sz w:val="20"/>
          <w:szCs w:val="20"/>
          <w:u w:color="932092"/>
          <w:rtl w:val="0"/>
          <w:lang w:val="en-US"/>
        </w:rPr>
        <w:t>—</w:t>
      </w:r>
      <w:r>
        <w:rPr>
          <w:rFonts w:ascii="Arial" w:hAnsi="Arial"/>
          <w:color w:val="932092"/>
          <w:sz w:val="20"/>
          <w:szCs w:val="20"/>
          <w:u w:color="932092"/>
          <w:rtl w:val="0"/>
          <w:lang w:val="en-US"/>
        </w:rPr>
        <w:t>one that might prove less awkward, more flexible, and more consistent in its application</w:t>
      </w:r>
      <w:r>
        <w:rPr>
          <w:rFonts w:ascii="Arial" w:hAnsi="Arial" w:hint="default"/>
          <w:color w:val="932092"/>
          <w:sz w:val="20"/>
          <w:szCs w:val="20"/>
          <w:u w:color="932092"/>
          <w:rtl w:val="0"/>
          <w:lang w:val="en-US"/>
        </w:rPr>
        <w:t>…</w:t>
      </w:r>
    </w:p>
    <w:p>
      <w:pPr>
        <w:pStyle w:val="List Paragraph"/>
        <w:ind w:left="1440" w:firstLine="0"/>
      </w:pPr>
    </w:p>
    <w:p>
      <w:pPr>
        <w:pStyle w:val="List Paragraph"/>
        <w:ind w:left="1440" w:firstLine="0"/>
      </w:pPr>
      <w:r>
        <w:rPr>
          <w:rFonts w:ascii="Arial" w:hAnsi="Arial"/>
          <w:color w:val="932092"/>
          <w:sz w:val="20"/>
          <w:szCs w:val="20"/>
          <w:u w:color="932092"/>
          <w:rtl w:val="0"/>
          <w:lang w:val="en-US"/>
        </w:rPr>
        <w:t>The Ruskin Project could adopt the solution (for handshifts and similar interventions) that was used by the Kempe Project.</w:t>
      </w:r>
    </w:p>
    <w:p>
      <w:pPr>
        <w:pStyle w:val="List Paragraph"/>
        <w:ind w:left="1440" w:firstLine="0"/>
      </w:pPr>
    </w:p>
    <w:p>
      <w:pPr>
        <w:pStyle w:val="List Paragraph"/>
        <w:ind w:left="1440" w:firstLine="0"/>
      </w:pPr>
      <w:r>
        <w:rPr>
          <w:rFonts w:ascii="Arial" w:hAnsi="Arial"/>
          <w:color w:val="932092"/>
          <w:sz w:val="20"/>
          <w:szCs w:val="20"/>
          <w:u w:color="932092"/>
          <w:rtl w:val="0"/>
          <w:lang w:val="en-US"/>
        </w:rPr>
        <w:t>First, we defined a set of hands in our XML headers:</w:t>
      </w:r>
    </w:p>
    <w:p>
      <w:pPr>
        <w:pStyle w:val="List Paragraph"/>
        <w:ind w:left="1440" w:firstLine="0"/>
      </w:pPr>
    </w:p>
    <w:p>
      <w:pPr>
        <w:pStyle w:val="List Paragraph"/>
        <w:ind w:left="1440" w:firstLine="0"/>
      </w:pPr>
      <w:r>
        <w:rPr>
          <w:rFonts w:ascii="Arial" w:hAnsi="Arial"/>
          <w:color w:val="932092"/>
          <w:sz w:val="20"/>
          <w:szCs w:val="20"/>
          <w:u w:color="932092"/>
          <w:rtl w:val="0"/>
          <w:lang w:val="en-US"/>
        </w:rPr>
        <w:t>&lt;physDesc&gt;</w:t>
      </w:r>
    </w:p>
    <w:p>
      <w:pPr>
        <w:pStyle w:val="List Paragraph"/>
        <w:ind w:left="1440" w:firstLine="0"/>
      </w:pPr>
      <w:r>
        <w:rPr>
          <w:rFonts w:ascii="Arial" w:cs="Arial" w:hAnsi="Arial" w:eastAsia="Arial"/>
          <w:color w:val="932092"/>
          <w:sz w:val="20"/>
          <w:szCs w:val="20"/>
          <w:u w:color="932092"/>
          <w:rtl w:val="0"/>
        </w:rPr>
        <w:tab/>
        <w:t>&lt;handDesc hands="16"&gt;</w:t>
      </w:r>
    </w:p>
    <w:p>
      <w:pPr>
        <w:pStyle w:val="List Paragraph"/>
        <w:ind w:left="1440" w:firstLine="0"/>
      </w:pPr>
      <w:r>
        <w:rPr>
          <w:rFonts w:ascii="Arial" w:cs="Arial" w:hAnsi="Arial" w:eastAsia="Arial"/>
          <w:color w:val="932092"/>
          <w:sz w:val="20"/>
          <w:szCs w:val="20"/>
          <w:u w:color="932092"/>
          <w:rtl w:val="0"/>
        </w:rPr>
        <w:tab/>
        <w:tab/>
        <w:t>&lt;handNote xml:id="SALTHOWS" medium="ink-black" scope="major"&gt;</w:t>
      </w:r>
    </w:p>
    <w:p>
      <w:pPr>
        <w:pStyle w:val="List Paragraph"/>
        <w:ind w:left="1440" w:firstLine="0"/>
      </w:pPr>
      <w:r>
        <w:rPr>
          <w:rFonts w:ascii="Arial" w:cs="Arial" w:hAnsi="Arial" w:eastAsia="Arial"/>
          <w:color w:val="932092"/>
          <w:sz w:val="20"/>
          <w:szCs w:val="20"/>
          <w:u w:color="932092"/>
          <w:rtl w:val="0"/>
        </w:rPr>
        <w:tab/>
        <w:tab/>
        <w:tab/>
        <w:t xml:space="preserve">&lt;p&gt;Hand responsible for the main text, catchwords, and quire </w:t>
      </w:r>
    </w:p>
    <w:p>
      <w:pPr>
        <w:pStyle w:val="List Paragraph"/>
        <w:ind w:left="1440" w:firstLine="0"/>
      </w:pPr>
      <w:r>
        <w:rPr>
          <w:rFonts w:ascii="Arial" w:cs="Arial" w:hAnsi="Arial" w:eastAsia="Arial"/>
          <w:color w:val="932092"/>
          <w:sz w:val="20"/>
          <w:szCs w:val="20"/>
          <w:u w:color="932092"/>
          <w:rtl w:val="0"/>
        </w:rPr>
        <w:tab/>
        <w:tab/>
        <w:tab/>
        <w:t>signatures.&lt;/p&gt;</w:t>
      </w:r>
    </w:p>
    <w:p>
      <w:pPr>
        <w:pStyle w:val="List Paragraph"/>
        <w:ind w:left="1440" w:firstLine="0"/>
      </w:pPr>
      <w:r>
        <w:rPr>
          <w:rFonts w:ascii="Arial" w:cs="Arial" w:hAnsi="Arial" w:eastAsia="Arial"/>
          <w:color w:val="932092"/>
          <w:sz w:val="20"/>
          <w:szCs w:val="20"/>
          <w:u w:color="932092"/>
          <w:rtl w:val="0"/>
        </w:rPr>
        <w:tab/>
        <w:tab/>
        <w:t>&lt;/handNote&gt;</w:t>
      </w:r>
    </w:p>
    <w:p>
      <w:pPr>
        <w:pStyle w:val="List Paragraph"/>
        <w:ind w:left="1440" w:firstLine="0"/>
      </w:pPr>
      <w:r>
        <w:rPr>
          <w:rFonts w:ascii="Arial" w:cs="Arial" w:hAnsi="Arial" w:eastAsia="Arial"/>
          <w:color w:val="932092"/>
          <w:sz w:val="20"/>
          <w:szCs w:val="20"/>
          <w:u w:color="932092"/>
          <w:rtl w:val="0"/>
        </w:rPr>
        <w:tab/>
        <w:tab/>
        <w:t>&lt;handNote xml:id="LITTLE_BROWN" medium="ink-brown" scope="minor"&gt;</w:t>
      </w:r>
    </w:p>
    <w:p>
      <w:pPr>
        <w:pStyle w:val="List Paragraph"/>
        <w:ind w:left="1440" w:firstLine="0"/>
      </w:pPr>
      <w:r>
        <w:rPr>
          <w:rFonts w:ascii="Arial" w:cs="Arial" w:hAnsi="Arial" w:eastAsia="Arial"/>
          <w:color w:val="932092"/>
          <w:sz w:val="20"/>
          <w:szCs w:val="20"/>
          <w:u w:color="932092"/>
          <w:rtl w:val="0"/>
        </w:rPr>
        <w:tab/>
        <w:tab/>
        <w:tab/>
        <w:t>&lt;p&gt;Small hand, possibly Salthows, providing marginal annotations and</w:t>
      </w:r>
    </w:p>
    <w:p>
      <w:pPr>
        <w:pStyle w:val="List Paragraph"/>
        <w:ind w:left="1440" w:firstLine="0"/>
      </w:pPr>
      <w:r>
        <w:rPr>
          <w:rFonts w:ascii="Arial" w:cs="Arial" w:hAnsi="Arial" w:eastAsia="Arial"/>
          <w:color w:val="932092"/>
          <w:sz w:val="20"/>
          <w:szCs w:val="20"/>
          <w:u w:color="932092"/>
          <w:rtl w:val="0"/>
        </w:rPr>
        <w:tab/>
        <w:tab/>
        <w:tab/>
        <w:t>occasional insertions or corrections.&lt;/p&gt;</w:t>
      </w:r>
    </w:p>
    <w:p>
      <w:pPr>
        <w:pStyle w:val="List Paragraph"/>
        <w:ind w:left="1440" w:firstLine="0"/>
      </w:pPr>
      <w:r>
        <w:rPr>
          <w:rFonts w:ascii="Arial" w:cs="Arial" w:hAnsi="Arial" w:eastAsia="Arial"/>
          <w:color w:val="932092"/>
          <w:sz w:val="20"/>
          <w:szCs w:val="20"/>
          <w:u w:color="932092"/>
          <w:rtl w:val="0"/>
        </w:rPr>
        <w:tab/>
        <w:tab/>
        <w:t>&lt;/handNote&gt;</w:t>
      </w:r>
    </w:p>
    <w:p>
      <w:pPr>
        <w:pStyle w:val="List Paragraph"/>
        <w:ind w:left="1440" w:firstLine="0"/>
      </w:pPr>
      <w:r>
        <w:rPr>
          <w:rFonts w:ascii="Arial" w:cs="Arial" w:hAnsi="Arial" w:eastAsia="Arial"/>
          <w:color w:val="932092"/>
          <w:sz w:val="20"/>
          <w:szCs w:val="20"/>
          <w:u w:color="932092"/>
          <w:rtl w:val="0"/>
        </w:rPr>
        <w:tab/>
        <w:tab/>
        <w:t>…</w:t>
      </w:r>
    </w:p>
    <w:p>
      <w:pPr>
        <w:pStyle w:val="List Paragraph"/>
        <w:ind w:left="1440" w:firstLine="0"/>
      </w:pPr>
      <w:r>
        <w:rPr>
          <w:rFonts w:ascii="Arial" w:cs="Arial" w:hAnsi="Arial" w:eastAsia="Arial"/>
          <w:color w:val="932092"/>
          <w:sz w:val="20"/>
          <w:szCs w:val="20"/>
          <w:u w:color="932092"/>
          <w:rtl w:val="0"/>
        </w:rPr>
        <w:tab/>
        <w:t>&lt;/handDesc&gt;</w:t>
      </w:r>
    </w:p>
    <w:p>
      <w:pPr>
        <w:pStyle w:val="List Paragraph"/>
        <w:ind w:left="1440" w:firstLine="0"/>
      </w:pPr>
      <w:r>
        <w:rPr>
          <w:rFonts w:ascii="Arial" w:hAnsi="Arial"/>
          <w:color w:val="932092"/>
          <w:sz w:val="20"/>
          <w:szCs w:val="20"/>
          <w:u w:color="932092"/>
          <w:rtl w:val="0"/>
          <w:lang w:val="en-US"/>
        </w:rPr>
        <w:t>&lt;physDesc&gt;</w:t>
      </w:r>
    </w:p>
    <w:p>
      <w:pPr>
        <w:pStyle w:val="List Paragraph"/>
        <w:ind w:left="1440" w:firstLine="0"/>
      </w:pPr>
    </w:p>
    <w:p>
      <w:pPr>
        <w:pStyle w:val="List Paragraph"/>
        <w:ind w:left="1440" w:firstLine="0"/>
      </w:pPr>
      <w:r>
        <w:rPr>
          <w:rFonts w:ascii="Arial" w:hAnsi="Arial"/>
          <w:color w:val="932092"/>
          <w:sz w:val="20"/>
          <w:szCs w:val="20"/>
          <w:u w:color="932092"/>
          <w:rtl w:val="0"/>
          <w:lang w:val="en-US"/>
        </w:rPr>
        <w:t>Next, we encoded a series of tag declarations (bear with me) in those headers:</w:t>
      </w:r>
    </w:p>
    <w:p>
      <w:pPr>
        <w:pStyle w:val="List Paragraph"/>
        <w:ind w:left="1440" w:firstLine="0"/>
      </w:pPr>
    </w:p>
    <w:p>
      <w:pPr>
        <w:pStyle w:val="List Paragraph"/>
        <w:ind w:left="1440" w:firstLine="0"/>
      </w:pPr>
      <w:r>
        <w:rPr>
          <w:rFonts w:ascii="Arial" w:hAnsi="Arial"/>
          <w:color w:val="932092"/>
          <w:sz w:val="20"/>
          <w:szCs w:val="20"/>
          <w:u w:color="932092"/>
          <w:rtl w:val="0"/>
          <w:lang w:val="en-US"/>
        </w:rPr>
        <w:t>&lt;encodingDesc&gt;</w:t>
      </w:r>
    </w:p>
    <w:p>
      <w:pPr>
        <w:pStyle w:val="List Paragraph"/>
        <w:ind w:left="1440" w:firstLine="0"/>
      </w:pPr>
      <w:r>
        <w:rPr>
          <w:rFonts w:ascii="Arial" w:cs="Arial" w:hAnsi="Arial" w:eastAsia="Arial"/>
          <w:color w:val="932092"/>
          <w:sz w:val="20"/>
          <w:szCs w:val="20"/>
          <w:u w:color="932092"/>
          <w:rtl w:val="0"/>
        </w:rPr>
        <w:tab/>
        <w:t>&lt;tagsDecl&gt;</w:t>
      </w:r>
    </w:p>
    <w:p>
      <w:pPr>
        <w:pStyle w:val="List Paragraph"/>
        <w:ind w:left="1440" w:firstLine="0"/>
      </w:pPr>
      <w:r>
        <w:rPr>
          <w:rFonts w:ascii="Arial" w:cs="Arial" w:hAnsi="Arial" w:eastAsia="Arial"/>
          <w:color w:val="932092"/>
          <w:sz w:val="20"/>
          <w:szCs w:val="20"/>
          <w:u w:color="932092"/>
          <w:rtl w:val="0"/>
        </w:rPr>
        <w:tab/>
        <w:tab/>
        <w:t>&lt;rendition xml:id="SAL" corresp="#SALTHOWS" scheme="css"&gt;color: #000;</w:t>
      </w:r>
    </w:p>
    <w:p>
      <w:pPr>
        <w:pStyle w:val="List Paragraph"/>
        <w:ind w:left="1440" w:firstLine="0"/>
      </w:pPr>
      <w:r>
        <w:rPr>
          <w:rFonts w:ascii="Arial" w:cs="Arial" w:hAnsi="Arial" w:eastAsia="Arial"/>
          <w:color w:val="932092"/>
          <w:sz w:val="20"/>
          <w:szCs w:val="20"/>
          <w:u w:color="932092"/>
          <w:rtl w:val="0"/>
        </w:rPr>
        <w:tab/>
        <w:tab/>
        <w:t>&lt;/rendition&gt;</w:t>
      </w:r>
    </w:p>
    <w:p>
      <w:pPr>
        <w:pStyle w:val="List Paragraph"/>
        <w:ind w:left="1440" w:firstLine="0"/>
      </w:pPr>
      <w:r>
        <w:rPr>
          <w:rFonts w:ascii="Arial" w:cs="Arial" w:hAnsi="Arial" w:eastAsia="Arial"/>
          <w:color w:val="932092"/>
          <w:sz w:val="20"/>
          <w:szCs w:val="20"/>
          <w:u w:color="932092"/>
          <w:rtl w:val="0"/>
        </w:rPr>
        <w:tab/>
        <w:tab/>
        <w:t xml:space="preserve">&lt;rendition xml:id="LB" corresp="#LITTLE_BROWN" scheme="css"&gt;color: </w:t>
      </w:r>
    </w:p>
    <w:p>
      <w:pPr>
        <w:pStyle w:val="List Paragraph"/>
        <w:ind w:left="1440" w:firstLine="0"/>
      </w:pPr>
      <w:r>
        <w:rPr>
          <w:rFonts w:ascii="Arial" w:cs="Arial" w:hAnsi="Arial" w:eastAsia="Arial"/>
          <w:color w:val="932092"/>
          <w:sz w:val="20"/>
          <w:szCs w:val="20"/>
          <w:u w:color="932092"/>
          <w:rtl w:val="0"/>
        </w:rPr>
        <w:tab/>
        <w:tab/>
        <w:t>#960;&lt;/rendition&gt;</w:t>
      </w:r>
    </w:p>
    <w:p>
      <w:pPr>
        <w:pStyle w:val="List Paragraph"/>
        <w:ind w:left="1440" w:firstLine="0"/>
      </w:pPr>
      <w:r>
        <w:rPr>
          <w:rFonts w:ascii="Arial" w:cs="Arial" w:hAnsi="Arial" w:eastAsia="Arial"/>
          <w:color w:val="932092"/>
          <w:sz w:val="20"/>
          <w:szCs w:val="20"/>
          <w:u w:color="932092"/>
          <w:rtl w:val="0"/>
        </w:rPr>
        <w:tab/>
        <w:tab/>
        <w:t>…</w:t>
      </w:r>
    </w:p>
    <w:p>
      <w:pPr>
        <w:pStyle w:val="List Paragraph"/>
        <w:ind w:left="1440" w:firstLine="0"/>
      </w:pPr>
      <w:r>
        <w:rPr>
          <w:rFonts w:ascii="Arial" w:cs="Arial" w:hAnsi="Arial" w:eastAsia="Arial"/>
          <w:color w:val="932092"/>
          <w:sz w:val="20"/>
          <w:szCs w:val="20"/>
          <w:u w:color="932092"/>
          <w:rtl w:val="0"/>
        </w:rPr>
        <w:tab/>
        <w:t>&lt;/tagsDecl&gt;</w:t>
      </w:r>
    </w:p>
    <w:p>
      <w:pPr>
        <w:pStyle w:val="List Paragraph"/>
        <w:ind w:left="1440" w:firstLine="0"/>
      </w:pPr>
      <w:r>
        <w:rPr>
          <w:rFonts w:ascii="Arial" w:hAnsi="Arial"/>
          <w:color w:val="932092"/>
          <w:sz w:val="20"/>
          <w:szCs w:val="20"/>
          <w:u w:color="932092"/>
          <w:rtl w:val="0"/>
          <w:lang w:val="en-US"/>
        </w:rPr>
        <w:t>&lt;/encodingDesc&gt;</w:t>
      </w:r>
    </w:p>
    <w:p>
      <w:pPr>
        <w:pStyle w:val="List Paragraph"/>
        <w:ind w:left="1440" w:firstLine="0"/>
      </w:pPr>
    </w:p>
    <w:p>
      <w:pPr>
        <w:pStyle w:val="List Paragraph"/>
        <w:ind w:left="1440" w:firstLine="0"/>
      </w:pPr>
      <w:r>
        <w:rPr>
          <w:rFonts w:ascii="Arial" w:hAnsi="Arial"/>
          <w:color w:val="932092"/>
          <w:sz w:val="20"/>
          <w:szCs w:val="20"/>
          <w:u w:color="932092"/>
          <w:rtl w:val="0"/>
          <w:lang w:val="en-US"/>
        </w:rPr>
        <w:t>The combination of these entries</w:t>
      </w:r>
      <w:r>
        <w:rPr>
          <w:rFonts w:ascii="Arial" w:hAnsi="Arial" w:hint="default"/>
          <w:color w:val="932092"/>
          <w:sz w:val="20"/>
          <w:szCs w:val="20"/>
          <w:u w:color="932092"/>
          <w:rtl w:val="0"/>
          <w:lang w:val="en-US"/>
        </w:rPr>
        <w:t>—</w:t>
      </w:r>
      <w:r>
        <w:rPr>
          <w:rFonts w:ascii="Arial" w:hAnsi="Arial"/>
          <w:color w:val="932092"/>
          <w:sz w:val="20"/>
          <w:szCs w:val="20"/>
          <w:u w:color="932092"/>
          <w:rtl w:val="0"/>
          <w:lang w:val="en-US"/>
        </w:rPr>
        <w:t>which we actually commented out in each header (because an XML ID is supposed to occur only once)</w:t>
      </w:r>
      <w:r>
        <w:rPr>
          <w:rFonts w:ascii="Arial" w:hAnsi="Arial" w:hint="default"/>
          <w:color w:val="932092"/>
          <w:sz w:val="20"/>
          <w:szCs w:val="20"/>
          <w:u w:color="932092"/>
          <w:rtl w:val="0"/>
          <w:lang w:val="en-US"/>
        </w:rPr>
        <w:t>—</w:t>
      </w:r>
      <w:r>
        <w:rPr>
          <w:rFonts w:ascii="Arial" w:hAnsi="Arial"/>
          <w:color w:val="932092"/>
          <w:sz w:val="20"/>
          <w:szCs w:val="20"/>
          <w:u w:color="932092"/>
          <w:rtl w:val="0"/>
          <w:lang w:val="en-US"/>
        </w:rPr>
        <w:t>enabled us to link XML medium and scope [and/or script] with HTML color via a simplified entry in our XML bodies</w:t>
      </w:r>
      <w:r>
        <w:rPr>
          <w:rFonts w:ascii="Arial" w:hAnsi="Arial" w:hint="default"/>
          <w:color w:val="932092"/>
          <w:sz w:val="20"/>
          <w:szCs w:val="20"/>
          <w:u w:color="932092"/>
          <w:rtl w:val="0"/>
          <w:lang w:val="en-US"/>
        </w:rPr>
        <w:t>—</w:t>
      </w:r>
      <w:r>
        <w:rPr>
          <w:rFonts w:ascii="Arial" w:hAnsi="Arial"/>
          <w:color w:val="932092"/>
          <w:sz w:val="20"/>
          <w:szCs w:val="20"/>
          <w:u w:color="932092"/>
          <w:rtl w:val="0"/>
          <w:lang w:val="en-US"/>
        </w:rPr>
        <w:t>like this:</w:t>
      </w:r>
    </w:p>
    <w:p>
      <w:pPr>
        <w:pStyle w:val="List Paragraph"/>
        <w:ind w:left="1440" w:firstLine="0"/>
      </w:pPr>
    </w:p>
    <w:p>
      <w:pPr>
        <w:pStyle w:val="List Paragraph"/>
        <w:ind w:left="1440" w:firstLine="0"/>
      </w:pPr>
      <w:r>
        <w:rPr>
          <w:rFonts w:ascii="Arial" w:hAnsi="Arial"/>
          <w:color w:val="932092"/>
          <w:sz w:val="20"/>
          <w:szCs w:val="20"/>
          <w:u w:color="932092"/>
          <w:rtl w:val="0"/>
          <w:lang w:val="en-US"/>
        </w:rPr>
        <w:t>&lt;hi rendition="#SAL&gt;</w:t>
      </w:r>
      <w:r>
        <w:rPr>
          <w:rFonts w:ascii="Arial" w:hAnsi="Arial" w:hint="default"/>
          <w:color w:val="932092"/>
          <w:sz w:val="20"/>
          <w:szCs w:val="20"/>
          <w:u w:color="932092"/>
          <w:rtl w:val="0"/>
          <w:lang w:val="en-US"/>
        </w:rPr>
        <w:t>…</w:t>
      </w:r>
      <w:r>
        <w:rPr>
          <w:rFonts w:ascii="Arial" w:hAnsi="Arial"/>
          <w:color w:val="932092"/>
          <w:sz w:val="20"/>
          <w:szCs w:val="20"/>
          <w:u w:color="932092"/>
          <w:rtl w:val="0"/>
          <w:lang w:val="en-US"/>
        </w:rPr>
        <w:t>&lt;/hi&gt;</w:t>
      </w:r>
    </w:p>
    <w:p>
      <w:pPr>
        <w:pStyle w:val="List Paragraph"/>
        <w:ind w:left="1440" w:firstLine="0"/>
      </w:pPr>
    </w:p>
    <w:p>
      <w:pPr>
        <w:pStyle w:val="List Paragraph"/>
        <w:ind w:left="1440" w:firstLine="0"/>
      </w:pPr>
      <w:r>
        <w:rPr>
          <w:rFonts w:ascii="Arial" w:hAnsi="Arial"/>
          <w:color w:val="932092"/>
          <w:sz w:val="20"/>
          <w:szCs w:val="20"/>
          <w:u w:color="932092"/>
          <w:rtl w:val="0"/>
          <w:lang w:val="en-US"/>
        </w:rPr>
        <w:t>In instances where text appeared bold, or in italics, etc., we could even mark up this using the same &lt;hi&gt;:</w:t>
      </w:r>
    </w:p>
    <w:p>
      <w:pPr>
        <w:pStyle w:val="List Paragraph"/>
        <w:ind w:left="1440" w:firstLine="0"/>
      </w:pPr>
    </w:p>
    <w:p>
      <w:pPr>
        <w:pStyle w:val="List Paragraph"/>
        <w:ind w:left="1440" w:firstLine="0"/>
      </w:pPr>
      <w:r>
        <w:rPr>
          <w:rFonts w:ascii="Arial" w:hAnsi="Arial"/>
          <w:color w:val="932092"/>
          <w:sz w:val="20"/>
          <w:szCs w:val="20"/>
          <w:u w:color="932092"/>
          <w:rtl w:val="0"/>
          <w:lang w:val="en-US"/>
        </w:rPr>
        <w:t>&lt;hi rend="bold" rendition="#SAL&gt;</w:t>
      </w:r>
      <w:r>
        <w:rPr>
          <w:rFonts w:ascii="Arial" w:hAnsi="Arial" w:hint="default"/>
          <w:color w:val="932092"/>
          <w:sz w:val="20"/>
          <w:szCs w:val="20"/>
          <w:u w:color="932092"/>
          <w:rtl w:val="0"/>
          <w:lang w:val="en-US"/>
        </w:rPr>
        <w:t>…</w:t>
      </w:r>
      <w:r>
        <w:rPr>
          <w:rFonts w:ascii="Arial" w:hAnsi="Arial"/>
          <w:color w:val="932092"/>
          <w:sz w:val="20"/>
          <w:szCs w:val="20"/>
          <w:u w:color="932092"/>
          <w:rtl w:val="0"/>
          <w:lang w:val="en-US"/>
        </w:rPr>
        <w:t>&lt;/hi&gt;</w:t>
      </w:r>
    </w:p>
    <w:p>
      <w:pPr>
        <w:pStyle w:val="List Paragraph"/>
        <w:ind w:left="1440" w:firstLine="0"/>
      </w:pPr>
    </w:p>
    <w:p>
      <w:pPr>
        <w:pStyle w:val="List Paragraph"/>
        <w:ind w:left="1440" w:firstLine="0"/>
      </w:pPr>
      <w:r>
        <w:rPr>
          <w:rFonts w:ascii="Arial" w:hAnsi="Arial"/>
          <w:color w:val="932092"/>
          <w:sz w:val="20"/>
          <w:szCs w:val="20"/>
          <w:u w:color="932092"/>
          <w:rtl w:val="0"/>
          <w:lang w:val="en-US"/>
        </w:rPr>
        <w:t xml:space="preserve">The </w:t>
      </w:r>
      <w:r>
        <w:rPr>
          <w:rFonts w:ascii="Arial" w:hAnsi="Arial"/>
          <w:i w:val="1"/>
          <w:iCs w:val="1"/>
          <w:color w:val="932092"/>
          <w:sz w:val="20"/>
          <w:szCs w:val="20"/>
          <w:u w:color="932092"/>
          <w:rtl w:val="0"/>
          <w:lang w:val="en-US"/>
        </w:rPr>
        <w:t>#SAL</w:t>
      </w:r>
      <w:r>
        <w:rPr>
          <w:rFonts w:ascii="Arial" w:hAnsi="Arial"/>
          <w:color w:val="932092"/>
          <w:sz w:val="20"/>
          <w:szCs w:val="20"/>
          <w:u w:color="932092"/>
          <w:rtl w:val="0"/>
          <w:lang w:val="en-US"/>
        </w:rPr>
        <w:t xml:space="preserve"> in the above examples associates the &lt;hi&gt; in our XML body with a corresponding &lt;rendition&gt; defined in our XML header, and that &lt;rendition&gt; is in turn associated with a &lt;handNote&gt; in the header.</w:t>
      </w:r>
    </w:p>
    <w:p>
      <w:pPr>
        <w:pStyle w:val="List Paragraph"/>
        <w:ind w:left="1440" w:firstLine="0"/>
      </w:pPr>
    </w:p>
    <w:p>
      <w:pPr>
        <w:pStyle w:val="List Paragraph"/>
        <w:numPr>
          <w:ilvl w:val="0"/>
          <w:numId w:val="2"/>
        </w:numPr>
        <w:bidi w:val="0"/>
        <w:ind w:right="0"/>
        <w:jc w:val="left"/>
        <w:rPr>
          <w:rFonts w:ascii="Arial" w:hAnsi="Arial"/>
          <w:rtl w:val="0"/>
          <w:lang w:val="en-US"/>
        </w:rPr>
      </w:pPr>
      <w:r>
        <w:rPr>
          <w:rFonts w:ascii="Arial" w:hAnsi="Arial"/>
          <w:rtl w:val="0"/>
          <w:lang w:val="en-US"/>
        </w:rPr>
        <w:t>In locus, list images individually, instead of a range</w:t>
      </w:r>
    </w:p>
    <w:p>
      <w:pPr>
        <w:pStyle w:val="List Paragraph"/>
        <w:numPr>
          <w:ilvl w:val="1"/>
          <w:numId w:val="2"/>
        </w:numPr>
        <w:bidi w:val="0"/>
        <w:ind w:right="0"/>
        <w:jc w:val="left"/>
        <w:rPr>
          <w:rFonts w:ascii="Arial" w:hAnsi="Arial"/>
          <w:rtl w:val="0"/>
          <w:lang w:val="en-US"/>
        </w:rPr>
      </w:pPr>
      <w:r>
        <w:rPr>
          <w:rFonts w:ascii="Arial" w:hAnsi="Arial"/>
          <w:rtl w:val="0"/>
          <w:lang w:val="en-US"/>
        </w:rPr>
        <w:t>Code in rectos / versos and call these out to user</w:t>
      </w:r>
    </w:p>
    <w:p>
      <w:pPr>
        <w:pStyle w:val="List Paragraph"/>
        <w:numPr>
          <w:ilvl w:val="1"/>
          <w:numId w:val="2"/>
        </w:numPr>
        <w:bidi w:val="0"/>
        <w:ind w:right="0"/>
        <w:jc w:val="left"/>
        <w:rPr>
          <w:rFonts w:ascii="Arial" w:hAnsi="Arial"/>
          <w:rtl w:val="0"/>
          <w:lang w:val="en-US"/>
        </w:rPr>
      </w:pPr>
      <w:r>
        <w:rPr>
          <w:rFonts w:ascii="Arial" w:hAnsi="Arial"/>
          <w:color w:val="ff0000"/>
          <w:u w:color="ff0000"/>
          <w:rtl w:val="0"/>
          <w:lang w:val="en-US"/>
        </w:rPr>
        <w:t>Did we say that we</w:t>
      </w:r>
      <w:r>
        <w:rPr>
          <w:rFonts w:ascii="Arial" w:hAnsi="Arial" w:hint="default"/>
          <w:color w:val="ff0000"/>
          <w:u w:color="ff0000"/>
          <w:rtl w:val="0"/>
          <w:lang w:val="en-US"/>
        </w:rPr>
        <w:t>’</w:t>
      </w:r>
      <w:r>
        <w:rPr>
          <w:rFonts w:ascii="Arial" w:hAnsi="Arial"/>
          <w:color w:val="ff0000"/>
          <w:u w:color="ff0000"/>
          <w:rtl w:val="0"/>
          <w:lang w:val="en-US"/>
        </w:rPr>
        <w:t>d continue to place the ID for facs in &lt;pb&gt;?</w:t>
      </w:r>
    </w:p>
    <w:p>
      <w:pPr>
        <w:pStyle w:val="List Paragraph"/>
        <w:ind w:left="1440" w:firstLine="0"/>
      </w:pPr>
    </w:p>
    <w:p>
      <w:pPr>
        <w:pStyle w:val="List Paragraph"/>
        <w:ind w:left="1440" w:firstLine="0"/>
      </w:pPr>
      <w:r>
        <w:rPr>
          <w:rFonts w:ascii="Arial" w:hAnsi="Arial"/>
          <w:color w:val="932092"/>
          <w:sz w:val="20"/>
          <w:szCs w:val="20"/>
          <w:u w:color="932092"/>
          <w:rtl w:val="0"/>
          <w:lang w:val="en-US"/>
        </w:rPr>
        <w:t>We were undecided. This is where I suggested that an element</w:t>
      </w:r>
      <w:r>
        <w:rPr>
          <w:rFonts w:ascii="Arial" w:hAnsi="Arial" w:hint="default"/>
          <w:color w:val="932092"/>
          <w:sz w:val="20"/>
          <w:szCs w:val="20"/>
          <w:u w:color="932092"/>
          <w:rtl w:val="0"/>
          <w:lang w:val="en-US"/>
        </w:rPr>
        <w:t>—</w:t>
      </w:r>
      <w:r>
        <w:rPr>
          <w:rFonts w:ascii="Arial" w:hAnsi="Arial"/>
          <w:color w:val="932092"/>
          <w:sz w:val="20"/>
          <w:szCs w:val="20"/>
          <w:u w:color="932092"/>
          <w:rtl w:val="0"/>
          <w:lang w:val="en-US"/>
        </w:rPr>
        <w:t>though I didn</w:t>
      </w:r>
      <w:r>
        <w:rPr>
          <w:rFonts w:ascii="Arial" w:hAnsi="Arial" w:hint="default"/>
          <w:color w:val="932092"/>
          <w:sz w:val="20"/>
          <w:szCs w:val="20"/>
          <w:u w:color="932092"/>
          <w:rtl w:val="0"/>
          <w:lang w:val="en-US"/>
        </w:rPr>
        <w:t>’</w:t>
      </w:r>
      <w:r>
        <w:rPr>
          <w:rFonts w:ascii="Arial" w:hAnsi="Arial"/>
          <w:color w:val="932092"/>
          <w:sz w:val="20"/>
          <w:szCs w:val="20"/>
          <w:u w:color="932092"/>
          <w:rtl w:val="0"/>
          <w:lang w:val="en-US"/>
        </w:rPr>
        <w:t>t (and still don</w:t>
      </w:r>
      <w:r>
        <w:rPr>
          <w:rFonts w:ascii="Arial" w:hAnsi="Arial" w:hint="default"/>
          <w:color w:val="932092"/>
          <w:sz w:val="20"/>
          <w:szCs w:val="20"/>
          <w:u w:color="932092"/>
          <w:rtl w:val="0"/>
          <w:lang w:val="en-US"/>
        </w:rPr>
        <w:t>’</w:t>
      </w:r>
      <w:r>
        <w:rPr>
          <w:rFonts w:ascii="Arial" w:hAnsi="Arial"/>
          <w:color w:val="932092"/>
          <w:sz w:val="20"/>
          <w:szCs w:val="20"/>
          <w:u w:color="932092"/>
          <w:rtl w:val="0"/>
          <w:lang w:val="en-US"/>
        </w:rPr>
        <w:t>t) know which one</w:t>
      </w:r>
      <w:r>
        <w:rPr>
          <w:rFonts w:ascii="Arial" w:hAnsi="Arial" w:hint="default"/>
          <w:color w:val="932092"/>
          <w:sz w:val="20"/>
          <w:szCs w:val="20"/>
          <w:u w:color="932092"/>
          <w:rtl w:val="0"/>
          <w:lang w:val="en-US"/>
        </w:rPr>
        <w:t>—</w:t>
      </w:r>
      <w:r>
        <w:rPr>
          <w:rFonts w:ascii="Arial" w:hAnsi="Arial"/>
          <w:color w:val="932092"/>
          <w:sz w:val="20"/>
          <w:szCs w:val="20"/>
          <w:u w:color="932092"/>
          <w:rtl w:val="0"/>
          <w:lang w:val="en-US"/>
        </w:rPr>
        <w:t>was probably needed to identify your editorial page numbers from Ruskin</w:t>
      </w:r>
      <w:r>
        <w:rPr>
          <w:rFonts w:ascii="Arial" w:hAnsi="Arial" w:hint="default"/>
          <w:color w:val="932092"/>
          <w:sz w:val="20"/>
          <w:szCs w:val="20"/>
          <w:u w:color="932092"/>
          <w:rtl w:val="0"/>
          <w:lang w:val="en-US"/>
        </w:rPr>
        <w:t>’</w:t>
      </w:r>
      <w:r>
        <w:rPr>
          <w:rFonts w:ascii="Arial" w:hAnsi="Arial"/>
          <w:color w:val="932092"/>
          <w:sz w:val="20"/>
          <w:szCs w:val="20"/>
          <w:u w:color="932092"/>
          <w:rtl w:val="0"/>
          <w:lang w:val="en-US"/>
        </w:rPr>
        <w:t>s page numbers. Assuming that a suitable element can be found for the editorial page numbers</w:t>
      </w:r>
      <w:r>
        <w:rPr>
          <w:rFonts w:ascii="Arial" w:hAnsi="Arial" w:hint="default"/>
          <w:color w:val="932092"/>
          <w:sz w:val="20"/>
          <w:szCs w:val="20"/>
          <w:u w:color="932092"/>
          <w:rtl w:val="0"/>
          <w:lang w:val="en-US"/>
        </w:rPr>
        <w:t>—</w:t>
      </w:r>
      <w:r>
        <w:rPr>
          <w:rFonts w:ascii="Arial" w:hAnsi="Arial"/>
          <w:color w:val="932092"/>
          <w:sz w:val="20"/>
          <w:szCs w:val="20"/>
          <w:u w:color="932092"/>
          <w:rtl w:val="0"/>
          <w:lang w:val="en-US"/>
        </w:rPr>
        <w:t>and I think that one can</w:t>
      </w:r>
      <w:r>
        <w:rPr>
          <w:rFonts w:ascii="Arial" w:hAnsi="Arial" w:hint="default"/>
          <w:color w:val="932092"/>
          <w:sz w:val="20"/>
          <w:szCs w:val="20"/>
          <w:u w:color="932092"/>
          <w:rtl w:val="0"/>
          <w:lang w:val="en-US"/>
        </w:rPr>
        <w:t>—</w:t>
      </w:r>
      <w:r>
        <w:rPr>
          <w:rFonts w:ascii="Arial" w:hAnsi="Arial"/>
          <w:color w:val="932092"/>
          <w:sz w:val="20"/>
          <w:szCs w:val="20"/>
          <w:u w:color="932092"/>
          <w:rtl w:val="0"/>
          <w:lang w:val="en-US"/>
        </w:rPr>
        <w:t>I</w:t>
      </w:r>
      <w:r>
        <w:rPr>
          <w:rFonts w:ascii="Arial" w:hAnsi="Arial" w:hint="default"/>
          <w:color w:val="932092"/>
          <w:sz w:val="20"/>
          <w:szCs w:val="20"/>
          <w:u w:color="932092"/>
          <w:rtl w:val="0"/>
          <w:lang w:val="en-US"/>
        </w:rPr>
        <w:t>’</w:t>
      </w:r>
      <w:r>
        <w:rPr>
          <w:rFonts w:ascii="Arial" w:hAnsi="Arial"/>
          <w:color w:val="932092"/>
          <w:sz w:val="20"/>
          <w:szCs w:val="20"/>
          <w:u w:color="932092"/>
          <w:rtl w:val="0"/>
          <w:lang w:val="en-US"/>
        </w:rPr>
        <w:t>d say continue to place the facsimile ID in the &lt;pb&gt;.</w:t>
      </w:r>
    </w:p>
    <w:p>
      <w:pPr>
        <w:pStyle w:val="List Paragraph"/>
        <w:ind w:left="1440" w:firstLine="0"/>
      </w:pPr>
    </w:p>
    <w:p>
      <w:pPr>
        <w:pStyle w:val="List Paragraph"/>
        <w:numPr>
          <w:ilvl w:val="0"/>
          <w:numId w:val="2"/>
        </w:numPr>
        <w:bidi w:val="0"/>
        <w:ind w:right="0"/>
        <w:jc w:val="left"/>
        <w:rPr>
          <w:rFonts w:ascii="Arial" w:hAnsi="Arial"/>
          <w:rtl w:val="0"/>
          <w:lang w:val="en-US"/>
        </w:rPr>
      </w:pPr>
      <w:r>
        <w:rPr>
          <w:rFonts w:ascii="Arial" w:hAnsi="Arial"/>
          <w:color w:val="ff0000"/>
          <w:u w:color="ff0000"/>
          <w:rtl w:val="0"/>
          <w:lang w:val="en-US"/>
        </w:rPr>
        <w:t xml:space="preserve">I also have a note from Thurs evening to </w:t>
      </w:r>
      <w:r>
        <w:rPr>
          <w:rFonts w:ascii="Arial" w:hAnsi="Arial" w:hint="default"/>
          <w:color w:val="ff0000"/>
          <w:u w:color="ff0000"/>
          <w:rtl w:val="0"/>
          <w:lang w:val="en-US"/>
        </w:rPr>
        <w:t>“</w:t>
      </w:r>
      <w:r>
        <w:rPr>
          <w:rFonts w:ascii="Arial" w:hAnsi="Arial"/>
          <w:rtl w:val="0"/>
          <w:lang w:val="en-US"/>
        </w:rPr>
        <w:t>Turn on/off gloss</w:t>
      </w:r>
      <w:r>
        <w:rPr>
          <w:rFonts w:ascii="Arial" w:hAnsi="Arial" w:hint="default"/>
          <w:color w:val="ff0000"/>
          <w:u w:color="ff0000"/>
          <w:rtl w:val="0"/>
          <w:lang w:val="en-US"/>
        </w:rPr>
        <w:t>”</w:t>
      </w:r>
      <w:r>
        <w:rPr>
          <w:rFonts w:ascii="Arial" w:hAnsi="Arial"/>
          <w:color w:val="ff0000"/>
          <w:u w:color="ff0000"/>
          <w:rtl w:val="0"/>
          <w:lang w:val="en-US"/>
        </w:rPr>
        <w:t>: I don</w:t>
      </w:r>
      <w:r>
        <w:rPr>
          <w:rFonts w:ascii="Arial" w:hAnsi="Arial" w:hint="default"/>
          <w:color w:val="ff0000"/>
          <w:u w:color="ff0000"/>
          <w:rtl w:val="0"/>
          <w:lang w:val="en-US"/>
        </w:rPr>
        <w:t>’</w:t>
      </w:r>
      <w:r>
        <w:rPr>
          <w:rFonts w:ascii="Arial" w:hAnsi="Arial"/>
          <w:color w:val="ff0000"/>
          <w:u w:color="ff0000"/>
          <w:rtl w:val="0"/>
          <w:lang w:val="en-US"/>
        </w:rPr>
        <w:t>t remember what this means.</w:t>
      </w:r>
    </w:p>
    <w:p>
      <w:pPr>
        <w:pStyle w:val="List Paragraph"/>
        <w:ind w:left="1440" w:firstLine="0"/>
      </w:pPr>
    </w:p>
    <w:p>
      <w:pPr>
        <w:pStyle w:val="List Paragraph"/>
        <w:ind w:left="1440" w:firstLine="0"/>
      </w:pPr>
      <w:r>
        <w:rPr>
          <w:rFonts w:ascii="Arial" w:hAnsi="Arial"/>
          <w:color w:val="932092"/>
          <w:sz w:val="20"/>
          <w:szCs w:val="20"/>
          <w:u w:color="932092"/>
          <w:rtl w:val="0"/>
          <w:lang w:val="en-US"/>
        </w:rPr>
        <w:t>I think that this refers to textual glosses</w:t>
      </w:r>
      <w:r>
        <w:rPr>
          <w:rFonts w:ascii="Arial" w:hAnsi="Arial" w:hint="default"/>
          <w:color w:val="932092"/>
          <w:sz w:val="20"/>
          <w:szCs w:val="20"/>
          <w:u w:color="932092"/>
          <w:rtl w:val="0"/>
          <w:lang w:val="en-US"/>
        </w:rPr>
        <w:t xml:space="preserve">’ </w:t>
      </w:r>
      <w:r>
        <w:rPr>
          <w:rFonts w:ascii="Arial" w:hAnsi="Arial"/>
          <w:color w:val="932092"/>
          <w:sz w:val="20"/>
          <w:szCs w:val="20"/>
          <w:u w:color="932092"/>
          <w:rtl w:val="0"/>
          <w:lang w:val="en-US"/>
        </w:rPr>
        <w:t>default display (e.g. off) on the site and a button to toggle their default display (e.g. on).</w:t>
      </w:r>
    </w:p>
    <w:p>
      <w:pPr>
        <w:pStyle w:val="List Paragraph"/>
        <w:ind w:left="1440" w:firstLine="0"/>
      </w:pPr>
    </w:p>
    <w:p>
      <w:pPr>
        <w:pStyle w:val="List Paragraph"/>
        <w:numPr>
          <w:ilvl w:val="0"/>
          <w:numId w:val="2"/>
        </w:numPr>
        <w:bidi w:val="0"/>
        <w:ind w:right="0"/>
        <w:jc w:val="left"/>
        <w:rPr>
          <w:rFonts w:ascii="Arial" w:hAnsi="Arial"/>
          <w:rtl w:val="0"/>
          <w:lang w:val="en-US"/>
        </w:rPr>
      </w:pPr>
      <w:r>
        <w:rPr>
          <w:rFonts w:ascii="Arial" w:hAnsi="Arial"/>
          <w:rtl w:val="0"/>
          <w:lang w:val="en-US"/>
        </w:rPr>
        <w:t>Titles and Names</w:t>
      </w:r>
    </w:p>
    <w:p>
      <w:pPr>
        <w:pStyle w:val="List Paragraph"/>
        <w:numPr>
          <w:ilvl w:val="1"/>
          <w:numId w:val="2"/>
        </w:numPr>
        <w:bidi w:val="0"/>
        <w:ind w:right="0"/>
        <w:jc w:val="left"/>
        <w:rPr>
          <w:rFonts w:ascii="Arial" w:hAnsi="Arial"/>
          <w:rtl w:val="0"/>
          <w:lang w:val="en-US"/>
        </w:rPr>
      </w:pPr>
      <w:r>
        <w:rPr>
          <w:rFonts w:ascii="Arial" w:hAnsi="Arial"/>
          <w:rtl w:val="0"/>
          <w:lang w:val="en-US"/>
        </w:rPr>
        <w:t>Revise Regularization Crib</w:t>
      </w:r>
    </w:p>
    <w:p>
      <w:pPr>
        <w:pStyle w:val="List Paragraph"/>
        <w:numPr>
          <w:ilvl w:val="2"/>
          <w:numId w:val="2"/>
        </w:numPr>
        <w:bidi w:val="0"/>
        <w:ind w:right="0"/>
        <w:jc w:val="left"/>
        <w:rPr>
          <w:rFonts w:ascii="Arial" w:hAnsi="Arial"/>
          <w:rtl w:val="0"/>
          <w:lang w:val="en-US"/>
        </w:rPr>
      </w:pPr>
      <w:r>
        <w:rPr>
          <w:rFonts w:ascii="Arial" w:hAnsi="Arial"/>
          <w:rtl w:val="0"/>
          <w:lang w:val="en-US"/>
        </w:rPr>
        <w:t>Review and incorporate additions to all coders</w:t>
      </w:r>
      <w:r>
        <w:rPr>
          <w:rFonts w:ascii="Arial" w:hAnsi="Arial" w:hint="default"/>
          <w:rtl w:val="0"/>
          <w:lang w:val="en-US"/>
        </w:rPr>
        <w:t xml:space="preserve">’ </w:t>
      </w:r>
      <w:r>
        <w:rPr>
          <w:rFonts w:ascii="Arial" w:hAnsi="Arial"/>
          <w:rtl w:val="0"/>
          <w:lang w:val="en-US"/>
        </w:rPr>
        <w:t>copies of crib</w:t>
      </w:r>
    </w:p>
    <w:p>
      <w:pPr>
        <w:pStyle w:val="List Paragraph"/>
        <w:numPr>
          <w:ilvl w:val="2"/>
          <w:numId w:val="2"/>
        </w:numPr>
        <w:shd w:val="clear" w:color="auto" w:fill="ffffff"/>
        <w:bidi w:val="0"/>
        <w:ind w:right="0"/>
        <w:jc w:val="left"/>
        <w:rPr>
          <w:rFonts w:ascii="Arial" w:hAnsi="Arial"/>
          <w:color w:val="222222"/>
          <w:rtl w:val="0"/>
          <w:lang w:val="en-US"/>
        </w:rPr>
      </w:pPr>
      <w:r>
        <w:rPr>
          <w:rFonts w:ascii="Arial" w:hAnsi="Arial"/>
          <w:color w:val="222222"/>
          <w:u w:color="222222"/>
          <w:rtl w:val="0"/>
          <w:lang w:val="en-US"/>
        </w:rPr>
        <w:t xml:space="preserve">Transfer all listings in Titles </w:t>
      </w:r>
      <w:r>
        <w:rPr>
          <w:rFonts w:ascii="Arial" w:hAnsi="Arial"/>
          <w:color w:val="0000ff"/>
          <w:u w:color="0000ff"/>
          <w:rtl w:val="0"/>
          <w:lang w:val="en-US"/>
        </w:rPr>
        <w:t>@type=</w:t>
      </w:r>
      <w:r>
        <w:rPr>
          <w:rFonts w:ascii="Arial" w:hAnsi="Arial" w:hint="default"/>
          <w:color w:val="0000ff"/>
          <w:u w:color="0000ff"/>
          <w:rtl w:val="0"/>
          <w:lang w:val="en-US"/>
        </w:rPr>
        <w:t>”</w:t>
      </w:r>
      <w:r>
        <w:rPr>
          <w:rFonts w:ascii="Arial" w:hAnsi="Arial"/>
          <w:color w:val="0000ff"/>
          <w:u w:color="0000ff"/>
          <w:rtl w:val="0"/>
          <w:lang w:val="en-US"/>
        </w:rPr>
        <w:t>architecture</w:t>
      </w:r>
      <w:r>
        <w:rPr>
          <w:rFonts w:ascii="Arial" w:hAnsi="Arial" w:hint="default"/>
          <w:color w:val="0000ff"/>
          <w:u w:color="0000ff"/>
          <w:rtl w:val="0"/>
          <w:lang w:val="en-US"/>
        </w:rPr>
        <w:t>”</w:t>
      </w:r>
      <w:r>
        <w:rPr>
          <w:rFonts w:ascii="Arial" w:hAnsi="Arial"/>
          <w:color w:val="222222"/>
          <w:u w:color="222222"/>
          <w:rtl w:val="0"/>
          <w:lang w:val="en-US"/>
        </w:rPr>
        <w:t xml:space="preserve"> to Names </w:t>
      </w:r>
      <w:r>
        <w:rPr>
          <w:rFonts w:ascii="Arial" w:hAnsi="Arial"/>
          <w:color w:val="0000ff"/>
          <w:u w:color="0000ff"/>
          <w:rtl w:val="0"/>
          <w:lang w:val="en-US"/>
        </w:rPr>
        <w:t>@type=</w:t>
      </w:r>
      <w:r>
        <w:rPr>
          <w:rFonts w:ascii="Arial" w:hAnsi="Arial" w:hint="default"/>
          <w:color w:val="0000ff"/>
          <w:u w:color="0000ff"/>
          <w:rtl w:val="0"/>
          <w:lang w:val="en-US"/>
        </w:rPr>
        <w:t>”</w:t>
      </w:r>
      <w:r>
        <w:rPr>
          <w:rFonts w:ascii="Arial" w:hAnsi="Arial"/>
          <w:color w:val="0000ff"/>
          <w:u w:color="0000ff"/>
          <w:rtl w:val="0"/>
          <w:lang w:val="en-US"/>
        </w:rPr>
        <w:t>building</w:t>
      </w:r>
      <w:r>
        <w:rPr>
          <w:rFonts w:ascii="Arial" w:hAnsi="Arial" w:hint="default"/>
          <w:color w:val="0000ff"/>
          <w:u w:color="0000ff"/>
          <w:rtl w:val="0"/>
          <w:lang w:val="en-US"/>
        </w:rPr>
        <w:t>”</w:t>
      </w:r>
    </w:p>
    <w:p>
      <w:pPr>
        <w:pStyle w:val="List Paragraph"/>
        <w:numPr>
          <w:ilvl w:val="2"/>
          <w:numId w:val="2"/>
        </w:numPr>
        <w:shd w:val="clear" w:color="auto" w:fill="ffffff"/>
        <w:bidi w:val="0"/>
        <w:ind w:right="0"/>
        <w:jc w:val="left"/>
        <w:rPr>
          <w:rFonts w:ascii="Arial" w:hAnsi="Arial"/>
          <w:color w:val="222222"/>
          <w:rtl w:val="0"/>
          <w:lang w:val="en-US"/>
        </w:rPr>
      </w:pPr>
      <w:r>
        <w:rPr>
          <w:rFonts w:ascii="Arial" w:hAnsi="Arial"/>
          <w:color w:val="222222"/>
          <w:u w:color="222222"/>
          <w:rtl w:val="0"/>
          <w:lang w:val="en-US"/>
        </w:rPr>
        <w:t>Other Names / Titles revisions</w:t>
      </w:r>
    </w:p>
    <w:p>
      <w:pPr>
        <w:pStyle w:val="List Paragraph"/>
        <w:numPr>
          <w:ilvl w:val="3"/>
          <w:numId w:val="2"/>
        </w:numPr>
        <w:shd w:val="clear" w:color="auto" w:fill="ffffff"/>
        <w:bidi w:val="0"/>
        <w:ind w:right="0"/>
        <w:jc w:val="left"/>
        <w:rPr>
          <w:rFonts w:ascii="Arial" w:hAnsi="Arial"/>
          <w:color w:val="222222"/>
          <w:rtl w:val="0"/>
          <w:lang w:val="en-US"/>
        </w:rPr>
      </w:pPr>
      <w:r>
        <w:rPr>
          <w:rFonts w:ascii="Arial" w:hAnsi="Arial"/>
          <w:color w:val="222222"/>
          <w:u w:color="222222"/>
          <w:rtl w:val="0"/>
          <w:lang w:val="en-US"/>
        </w:rPr>
        <w:t xml:space="preserve">Names: Change </w:t>
      </w:r>
      <w:r>
        <w:rPr>
          <w:rFonts w:ascii="Arial" w:hAnsi="Arial"/>
          <w:color w:val="0000ff"/>
          <w:u w:color="0000ff"/>
          <w:rtl w:val="0"/>
          <w:lang w:val="en-US"/>
        </w:rPr>
        <w:t>@type=</w:t>
      </w:r>
      <w:r>
        <w:rPr>
          <w:rFonts w:ascii="Arial" w:hAnsi="Arial" w:hint="default"/>
          <w:color w:val="0000ff"/>
          <w:u w:color="0000ff"/>
          <w:rtl w:val="0"/>
          <w:lang w:val="en-US"/>
        </w:rPr>
        <w:t>”</w:t>
      </w:r>
      <w:r>
        <w:rPr>
          <w:rFonts w:ascii="Arial" w:hAnsi="Arial"/>
          <w:color w:val="0000ff"/>
          <w:u w:color="0000ff"/>
          <w:rtl w:val="0"/>
          <w:lang w:val="en-US"/>
        </w:rPr>
        <w:t>constellation</w:t>
      </w:r>
      <w:r>
        <w:rPr>
          <w:rFonts w:ascii="Arial" w:hAnsi="Arial" w:hint="default"/>
          <w:color w:val="0000ff"/>
          <w:u w:color="0000ff"/>
          <w:rtl w:val="0"/>
          <w:lang w:val="en-US"/>
        </w:rPr>
        <w:t>”</w:t>
      </w:r>
      <w:r>
        <w:rPr>
          <w:rFonts w:ascii="Arial" w:hAnsi="Arial"/>
          <w:color w:val="000000"/>
          <w:u w:color="000000"/>
          <w:rtl w:val="0"/>
          <w:lang w:val="en-US"/>
        </w:rPr>
        <w:t xml:space="preserve"> to </w:t>
      </w:r>
      <w:r>
        <w:rPr>
          <w:rFonts w:ascii="Arial" w:hAnsi="Arial"/>
          <w:color w:val="0000ff"/>
          <w:u w:color="0000ff"/>
          <w:rtl w:val="0"/>
          <w:lang w:val="en-US"/>
        </w:rPr>
        <w:t>@type=</w:t>
      </w:r>
      <w:r>
        <w:rPr>
          <w:rFonts w:ascii="Arial" w:hAnsi="Arial" w:hint="default"/>
          <w:color w:val="0000ff"/>
          <w:u w:color="0000ff"/>
          <w:rtl w:val="0"/>
          <w:lang w:val="en-US"/>
        </w:rPr>
        <w:t>”</w:t>
      </w:r>
      <w:r>
        <w:rPr>
          <w:rFonts w:ascii="Arial" w:hAnsi="Arial"/>
          <w:color w:val="0000ff"/>
          <w:u w:color="0000ff"/>
          <w:rtl w:val="0"/>
          <w:lang w:val="en-US"/>
        </w:rPr>
        <w:t>astronomical</w:t>
      </w:r>
      <w:r>
        <w:rPr>
          <w:rFonts w:ascii="Arial" w:hAnsi="Arial" w:hint="default"/>
          <w:color w:val="0000ff"/>
          <w:u w:color="0000ff"/>
          <w:rtl w:val="0"/>
          <w:lang w:val="en-US"/>
        </w:rPr>
        <w:t>”</w:t>
      </w:r>
    </w:p>
    <w:p>
      <w:pPr>
        <w:pStyle w:val="List Paragraph"/>
        <w:numPr>
          <w:ilvl w:val="2"/>
          <w:numId w:val="2"/>
        </w:numPr>
        <w:shd w:val="clear" w:color="auto" w:fill="ffffff"/>
        <w:bidi w:val="0"/>
        <w:ind w:right="0"/>
        <w:jc w:val="left"/>
        <w:rPr>
          <w:rFonts w:ascii="Arial" w:hAnsi="Arial"/>
          <w:color w:val="222222"/>
          <w:rtl w:val="0"/>
          <w:lang w:val="en-US"/>
        </w:rPr>
      </w:pPr>
      <w:r>
        <w:rPr>
          <w:rFonts w:ascii="Arial" w:hAnsi="Arial"/>
          <w:color w:val="222222"/>
          <w:u w:color="222222"/>
          <w:rtl w:val="0"/>
          <w:lang w:val="en-US"/>
        </w:rPr>
        <w:t>Regroup columns</w:t>
      </w:r>
    </w:p>
    <w:p>
      <w:pPr>
        <w:pStyle w:val="List Paragraph"/>
        <w:numPr>
          <w:ilvl w:val="2"/>
          <w:numId w:val="2"/>
        </w:numPr>
        <w:shd w:val="clear" w:color="auto" w:fill="ffffff"/>
        <w:bidi w:val="0"/>
        <w:ind w:right="0"/>
        <w:jc w:val="left"/>
        <w:rPr>
          <w:rFonts w:ascii="Arial" w:hAnsi="Arial"/>
          <w:color w:val="222222"/>
          <w:rtl w:val="0"/>
          <w:lang w:val="en-US"/>
        </w:rPr>
      </w:pPr>
      <w:r>
        <w:rPr>
          <w:rFonts w:ascii="Arial" w:hAnsi="Arial"/>
          <w:color w:val="ff0000"/>
          <w:u w:color="ff0000"/>
          <w:rtl w:val="0"/>
          <w:lang w:val="en-US"/>
        </w:rPr>
        <w:t>Review current list of @types for Titles and Names. Can some categories be simplified? Eliminated from markup altogether?</w:t>
      </w:r>
    </w:p>
    <w:p>
      <w:pPr>
        <w:pStyle w:val="List Paragraph"/>
        <w:shd w:val="clear" w:color="auto" w:fill="ffffff"/>
        <w:ind w:left="2160" w:firstLine="0"/>
      </w:pPr>
    </w:p>
    <w:p>
      <w:pPr>
        <w:pStyle w:val="List Paragraph"/>
        <w:shd w:val="clear" w:color="auto" w:fill="ffffff"/>
        <w:ind w:left="2160" w:firstLine="0"/>
      </w:pPr>
      <w:r>
        <w:rPr>
          <w:rFonts w:ascii="Arial" w:hAnsi="Arial"/>
          <w:color w:val="932092"/>
          <w:sz w:val="20"/>
          <w:szCs w:val="20"/>
          <w:u w:color="222222"/>
          <w:rtl w:val="0"/>
          <w:lang w:val="en-US"/>
        </w:rPr>
        <w:t xml:space="preserve">Yes? I do </w:t>
      </w:r>
      <w:r>
        <w:rPr>
          <w:rFonts w:ascii="Arial" w:hAnsi="Arial"/>
          <w:i w:val="1"/>
          <w:iCs w:val="1"/>
          <w:color w:val="932092"/>
          <w:sz w:val="20"/>
          <w:szCs w:val="20"/>
          <w:u w:color="222222"/>
          <w:rtl w:val="0"/>
          <w:lang w:val="en-US"/>
        </w:rPr>
        <w:t>love</w:t>
      </w:r>
      <w:r>
        <w:rPr>
          <w:rFonts w:ascii="Arial" w:hAnsi="Arial"/>
          <w:color w:val="932092"/>
          <w:sz w:val="20"/>
          <w:szCs w:val="20"/>
          <w:u w:color="222222"/>
          <w:rtl w:val="0"/>
          <w:lang w:val="en-US"/>
        </w:rPr>
        <w:t xml:space="preserve"> simplification.</w:t>
      </w:r>
    </w:p>
    <w:p>
      <w:pPr>
        <w:pStyle w:val="List Paragraph"/>
        <w:shd w:val="clear" w:color="auto" w:fill="ffffff"/>
        <w:ind w:left="2160" w:firstLine="0"/>
      </w:pPr>
    </w:p>
    <w:p>
      <w:pPr>
        <w:pStyle w:val="List Paragraph"/>
        <w:numPr>
          <w:ilvl w:val="1"/>
          <w:numId w:val="2"/>
        </w:numPr>
        <w:shd w:val="clear" w:color="auto" w:fill="ffffff"/>
        <w:bidi w:val="0"/>
        <w:ind w:right="0"/>
        <w:jc w:val="left"/>
        <w:rPr>
          <w:rFonts w:ascii="Arial" w:hAnsi="Arial"/>
          <w:color w:val="222222"/>
          <w:rtl w:val="0"/>
          <w:lang w:val="en-US"/>
        </w:rPr>
      </w:pPr>
      <w:r>
        <w:rPr>
          <w:rFonts w:ascii="Arial" w:hAnsi="Arial"/>
          <w:color w:val="000000"/>
          <w:u w:color="000000"/>
          <w:rtl w:val="0"/>
          <w:lang w:val="en-US"/>
        </w:rPr>
        <w:t>Revise Search menus</w:t>
      </w:r>
    </w:p>
    <w:p>
      <w:pPr>
        <w:pStyle w:val="List Paragraph"/>
        <w:numPr>
          <w:ilvl w:val="2"/>
          <w:numId w:val="2"/>
        </w:numPr>
        <w:shd w:val="clear" w:color="auto" w:fill="ffffff"/>
        <w:bidi w:val="0"/>
        <w:ind w:right="0"/>
        <w:jc w:val="left"/>
        <w:rPr>
          <w:rFonts w:ascii="Arial" w:hAnsi="Arial"/>
          <w:rtl w:val="0"/>
          <w:lang w:val="en-US"/>
        </w:rPr>
      </w:pPr>
      <w:r>
        <w:rPr>
          <w:rFonts w:ascii="Arial" w:hAnsi="Arial"/>
          <w:rtl w:val="0"/>
          <w:lang w:val="en-US"/>
        </w:rPr>
        <w:t>My understanding is that the Search programming will automatically add new Title and Name @types as they</w:t>
      </w:r>
      <w:r>
        <w:rPr>
          <w:rFonts w:ascii="Arial" w:hAnsi="Arial" w:hint="default"/>
          <w:rtl w:val="0"/>
          <w:lang w:val="en-US"/>
        </w:rPr>
        <w:t>’</w:t>
      </w:r>
      <w:r>
        <w:rPr>
          <w:rFonts w:ascii="Arial" w:hAnsi="Arial"/>
          <w:rtl w:val="0"/>
          <w:lang w:val="en-US"/>
        </w:rPr>
        <w:t>re created.</w:t>
      </w:r>
    </w:p>
    <w:p>
      <w:pPr>
        <w:pStyle w:val="List Paragraph"/>
        <w:numPr>
          <w:ilvl w:val="2"/>
          <w:numId w:val="2"/>
        </w:numPr>
        <w:shd w:val="clear" w:color="auto" w:fill="ffffff"/>
        <w:bidi w:val="0"/>
        <w:ind w:right="0"/>
        <w:jc w:val="left"/>
        <w:rPr>
          <w:rFonts w:ascii="Arial" w:hAnsi="Arial"/>
          <w:rtl w:val="0"/>
          <w:lang w:val="en-US"/>
        </w:rPr>
      </w:pPr>
      <w:r>
        <w:rPr>
          <w:rFonts w:ascii="Arial" w:hAnsi="Arial"/>
          <w:rtl w:val="0"/>
          <w:lang w:val="en-US"/>
        </w:rPr>
        <w:t>Probably will need to eliminate @types of Names and Titles in the current Search menu that no longer exist? (The crib for Titles especially has been radically streamlined since the pulldown menu for Titles was compiled.)</w:t>
      </w:r>
    </w:p>
    <w:p>
      <w:pPr>
        <w:pStyle w:val="List Paragraph"/>
        <w:shd w:val="clear" w:color="auto" w:fill="ffffff"/>
        <w:ind w:left="2160" w:firstLine="0"/>
      </w:pPr>
    </w:p>
    <w:p>
      <w:pPr>
        <w:pStyle w:val="List Paragraph"/>
        <w:numPr>
          <w:ilvl w:val="1"/>
          <w:numId w:val="2"/>
        </w:numPr>
        <w:shd w:val="clear" w:color="auto" w:fill="ffffff"/>
        <w:bidi w:val="0"/>
        <w:ind w:right="0"/>
        <w:jc w:val="left"/>
        <w:rPr>
          <w:rFonts w:ascii="Arial" w:hAnsi="Arial"/>
          <w:color w:val="222222"/>
          <w:rtl w:val="0"/>
          <w:lang w:val="en-US"/>
        </w:rPr>
      </w:pPr>
      <w:r>
        <w:rPr>
          <w:rFonts w:ascii="Arial" w:hAnsi="Arial"/>
          <w:color w:val="222222"/>
          <w:u w:color="222222"/>
          <w:rtl w:val="0"/>
          <w:lang w:val="en-US"/>
        </w:rPr>
        <w:t>Scan and revise all files as needed</w:t>
      </w:r>
    </w:p>
    <w:p>
      <w:pPr>
        <w:pStyle w:val="List Paragraph"/>
        <w:numPr>
          <w:ilvl w:val="2"/>
          <w:numId w:val="2"/>
        </w:numPr>
        <w:shd w:val="clear" w:color="auto" w:fill="ffffff"/>
        <w:bidi w:val="0"/>
        <w:ind w:right="0"/>
        <w:jc w:val="left"/>
        <w:rPr>
          <w:rFonts w:ascii="Arial" w:hAnsi="Arial"/>
          <w:color w:val="222222"/>
          <w:rtl w:val="0"/>
          <w:lang w:val="en-US"/>
        </w:rPr>
      </w:pPr>
      <w:r>
        <w:rPr>
          <w:rFonts w:ascii="Arial" w:hAnsi="Arial"/>
          <w:color w:val="222222"/>
          <w:u w:color="222222"/>
          <w:rtl w:val="0"/>
          <w:lang w:val="en-US"/>
        </w:rPr>
        <w:t xml:space="preserve">Search </w:t>
      </w:r>
      <w:r>
        <w:rPr>
          <w:rFonts w:ascii="Arial" w:hAnsi="Arial"/>
          <w:color w:val="0000ff"/>
          <w:u w:color="0000ff"/>
          <w:rtl w:val="0"/>
          <w:lang w:val="en-US"/>
        </w:rPr>
        <w:t>&lt;title xml:id</w:t>
      </w:r>
      <w:r>
        <w:rPr>
          <w:rFonts w:ascii="Arial" w:hAnsi="Arial"/>
          <w:color w:val="000000"/>
          <w:u w:color="000000"/>
          <w:rtl w:val="0"/>
          <w:lang w:val="en-US"/>
        </w:rPr>
        <w:t xml:space="preserve"> and add missing </w:t>
      </w:r>
      <w:r>
        <w:rPr>
          <w:rFonts w:ascii="Arial" w:hAnsi="Arial"/>
          <w:color w:val="0000ff"/>
          <w:u w:color="0000ff"/>
          <w:rtl w:val="0"/>
          <w:lang w:val="en-US"/>
        </w:rPr>
        <w:t>@type</w:t>
      </w:r>
    </w:p>
    <w:p>
      <w:pPr>
        <w:pStyle w:val="List Paragraph"/>
        <w:numPr>
          <w:ilvl w:val="2"/>
          <w:numId w:val="2"/>
        </w:numPr>
        <w:shd w:val="clear" w:color="auto" w:fill="ffffff"/>
        <w:bidi w:val="0"/>
        <w:ind w:right="0"/>
        <w:jc w:val="left"/>
        <w:rPr>
          <w:rFonts w:ascii="Arial" w:hAnsi="Arial"/>
          <w:color w:val="222222"/>
          <w:rtl w:val="0"/>
          <w:lang w:val="en-US"/>
        </w:rPr>
      </w:pPr>
      <w:r>
        <w:rPr>
          <w:rFonts w:ascii="Arial" w:hAnsi="Arial"/>
          <w:color w:val="222222"/>
          <w:u w:color="222222"/>
          <w:rtl w:val="0"/>
          <w:lang w:val="en-US"/>
        </w:rPr>
        <w:t xml:space="preserve">Search  </w:t>
      </w:r>
      <w:r>
        <w:rPr>
          <w:rFonts w:ascii="Arial" w:hAnsi="Arial"/>
          <w:color w:val="0000ff"/>
          <w:u w:color="0000ff"/>
          <w:rtl w:val="0"/>
          <w:lang w:val="en-US"/>
        </w:rPr>
        <w:t>&lt;title type=</w:t>
      </w:r>
      <w:r>
        <w:rPr>
          <w:rFonts w:ascii="Arial" w:hAnsi="Arial" w:hint="default"/>
          <w:color w:val="0000ff"/>
          <w:u w:color="0000ff"/>
          <w:rtl w:val="0"/>
          <w:lang w:val="en-US"/>
        </w:rPr>
        <w:t>”</w:t>
      </w:r>
      <w:r>
        <w:rPr>
          <w:rFonts w:ascii="Arial" w:hAnsi="Arial"/>
          <w:color w:val="0000ff"/>
          <w:u w:color="0000ff"/>
          <w:rtl w:val="0"/>
          <w:lang w:val="en-US"/>
        </w:rPr>
        <w:t>architecture</w:t>
      </w:r>
      <w:r>
        <w:rPr>
          <w:rFonts w:ascii="Arial" w:hAnsi="Arial" w:hint="default"/>
          <w:color w:val="0000ff"/>
          <w:u w:color="0000ff"/>
          <w:rtl w:val="0"/>
          <w:lang w:val="en-US"/>
        </w:rPr>
        <w:t>”</w:t>
      </w:r>
      <w:r>
        <w:rPr>
          <w:rFonts w:ascii="Arial" w:hAnsi="Arial"/>
          <w:color w:val="222222"/>
          <w:u w:color="222222"/>
          <w:rtl w:val="0"/>
          <w:lang w:val="en-US"/>
        </w:rPr>
        <w:t xml:space="preserve"> and amend to </w:t>
      </w:r>
      <w:r>
        <w:rPr>
          <w:rFonts w:ascii="Arial" w:hAnsi="Arial"/>
          <w:color w:val="0000ff"/>
          <w:u w:color="0000ff"/>
          <w:rtl w:val="0"/>
          <w:lang w:val="en-US"/>
        </w:rPr>
        <w:t>&lt;name type="building" corresp="xml:id"&gt;</w:t>
      </w:r>
      <w:r>
        <w:rPr>
          <w:rFonts w:ascii="Arial" w:hAnsi="Arial"/>
          <w:color w:val="222222"/>
          <w:u w:color="222222"/>
          <w:rtl w:val="0"/>
          <w:lang w:val="en-US"/>
        </w:rPr>
        <w:t>.</w:t>
      </w:r>
    </w:p>
    <w:p>
      <w:pPr>
        <w:pStyle w:val="List Paragraph"/>
        <w:numPr>
          <w:ilvl w:val="2"/>
          <w:numId w:val="2"/>
        </w:numPr>
        <w:shd w:val="clear" w:color="auto" w:fill="ffffff"/>
        <w:bidi w:val="0"/>
        <w:ind w:right="0"/>
        <w:jc w:val="left"/>
        <w:rPr>
          <w:rFonts w:ascii="Arial" w:hAnsi="Arial"/>
          <w:color w:val="222222"/>
          <w:rtl w:val="0"/>
          <w:lang w:val="en-US"/>
        </w:rPr>
      </w:pPr>
      <w:r>
        <w:rPr>
          <w:rFonts w:ascii="Arial" w:hAnsi="Arial"/>
          <w:color w:val="222222"/>
          <w:u w:color="222222"/>
          <w:rtl w:val="0"/>
          <w:lang w:val="en-US"/>
        </w:rPr>
        <w:t xml:space="preserve">Search </w:t>
      </w:r>
      <w:r>
        <w:rPr>
          <w:rFonts w:ascii="Arial" w:hAnsi="Arial"/>
          <w:color w:val="0000ff"/>
          <w:u w:color="0000ff"/>
          <w:rtl w:val="0"/>
          <w:lang w:val="en-US"/>
        </w:rPr>
        <w:t>&lt;persName type="pen"&gt;</w:t>
      </w:r>
      <w:r>
        <w:rPr>
          <w:rFonts w:ascii="Arial" w:hAnsi="Arial"/>
          <w:color w:val="222222"/>
          <w:u w:color="222222"/>
          <w:rtl w:val="0"/>
          <w:lang w:val="en-US"/>
        </w:rPr>
        <w:t xml:space="preserve"> and amend to </w:t>
      </w:r>
      <w:r>
        <w:rPr>
          <w:rFonts w:ascii="Arial" w:hAnsi="Arial"/>
          <w:color w:val="0000ff"/>
          <w:u w:color="0000ff"/>
          <w:rtl w:val="0"/>
          <w:lang w:val="en-US"/>
        </w:rPr>
        <w:t>&lt;name type="pen" corresp="xml:id"&gt;</w:t>
      </w:r>
    </w:p>
    <w:p>
      <w:pPr>
        <w:pStyle w:val="List Paragraph"/>
        <w:numPr>
          <w:ilvl w:val="2"/>
          <w:numId w:val="2"/>
        </w:numPr>
        <w:shd w:val="clear" w:color="auto" w:fill="ffffff"/>
        <w:bidi w:val="0"/>
        <w:ind w:right="0"/>
        <w:jc w:val="left"/>
        <w:rPr>
          <w:rFonts w:ascii="Arial" w:hAnsi="Arial"/>
          <w:color w:val="222222"/>
          <w:rtl w:val="0"/>
          <w:lang w:val="en-US"/>
        </w:rPr>
      </w:pPr>
      <w:r>
        <w:rPr>
          <w:rFonts w:ascii="Arial" w:hAnsi="Arial"/>
          <w:color w:val="222222"/>
          <w:u w:color="222222"/>
          <w:rtl w:val="0"/>
          <w:lang w:val="en-US"/>
        </w:rPr>
        <w:t xml:space="preserve">Search </w:t>
      </w:r>
      <w:r>
        <w:rPr>
          <w:rFonts w:ascii="Arial" w:hAnsi="Arial"/>
          <w:color w:val="0000ff"/>
          <w:u w:color="0000ff"/>
          <w:rtl w:val="0"/>
          <w:lang w:val="en-US"/>
        </w:rPr>
        <w:t>&lt;persName type="fictional"&gt;</w:t>
      </w:r>
      <w:r>
        <w:rPr>
          <w:rFonts w:ascii="Arial" w:hAnsi="Arial"/>
          <w:color w:val="222222"/>
          <w:u w:color="222222"/>
          <w:rtl w:val="0"/>
          <w:lang w:val="en-US"/>
        </w:rPr>
        <w:t xml:space="preserve"> and amend to </w:t>
      </w:r>
      <w:r>
        <w:rPr>
          <w:rFonts w:ascii="Arial" w:hAnsi="Arial"/>
          <w:color w:val="0000ff"/>
          <w:u w:color="0000ff"/>
          <w:rtl w:val="0"/>
          <w:lang w:val="en-US"/>
        </w:rPr>
        <w:t>&lt;name type="fictional" corresp="xml:id"&gt;</w:t>
      </w:r>
      <w:r>
        <w:rPr>
          <w:rFonts w:ascii="Arial" w:hAnsi="Arial"/>
          <w:color w:val="000000"/>
          <w:u w:color="000000"/>
          <w:rtl w:val="0"/>
          <w:lang w:val="en-US"/>
        </w:rPr>
        <w:t>. (All of these may already be marked up properly.)</w:t>
      </w:r>
    </w:p>
    <w:p>
      <w:pPr>
        <w:pStyle w:val="List Paragraph"/>
        <w:numPr>
          <w:ilvl w:val="2"/>
          <w:numId w:val="2"/>
        </w:numPr>
        <w:shd w:val="clear" w:color="auto" w:fill="ffffff"/>
        <w:bidi w:val="0"/>
        <w:ind w:right="0"/>
        <w:jc w:val="left"/>
        <w:rPr>
          <w:rFonts w:ascii="Arial" w:hAnsi="Arial"/>
          <w:color w:val="222222"/>
          <w:rtl w:val="0"/>
          <w:lang w:val="en-US"/>
        </w:rPr>
      </w:pPr>
      <w:r>
        <w:rPr>
          <w:rFonts w:ascii="Arial" w:hAnsi="Arial"/>
          <w:color w:val="000000"/>
          <w:u w:color="000000"/>
          <w:rtl w:val="0"/>
          <w:lang w:val="en-US"/>
        </w:rPr>
        <w:t xml:space="preserve">Search </w:t>
      </w:r>
      <w:r>
        <w:rPr>
          <w:rFonts w:ascii="Arial" w:hAnsi="Arial"/>
          <w:color w:val="0000ff"/>
          <w:u w:color="0000ff"/>
          <w:rtl w:val="0"/>
          <w:lang w:val="en-US"/>
        </w:rPr>
        <w:t>&lt;name type=</w:t>
      </w:r>
      <w:r>
        <w:rPr>
          <w:rFonts w:ascii="Arial" w:hAnsi="Arial" w:hint="default"/>
          <w:color w:val="0000ff"/>
          <w:u w:color="0000ff"/>
          <w:rtl w:val="0"/>
          <w:lang w:val="en-US"/>
        </w:rPr>
        <w:t>”</w:t>
      </w:r>
      <w:r>
        <w:rPr>
          <w:rFonts w:ascii="Arial" w:hAnsi="Arial"/>
          <w:color w:val="0000ff"/>
          <w:u w:color="0000ff"/>
          <w:rtl w:val="0"/>
          <w:lang w:val="en-US"/>
        </w:rPr>
        <w:t>constellation</w:t>
      </w:r>
      <w:r>
        <w:rPr>
          <w:rFonts w:ascii="Arial" w:hAnsi="Arial" w:hint="default"/>
          <w:color w:val="0000ff"/>
          <w:u w:color="0000ff"/>
          <w:rtl w:val="0"/>
          <w:lang w:val="en-US"/>
        </w:rPr>
        <w:t>”</w:t>
      </w:r>
      <w:r>
        <w:rPr>
          <w:rFonts w:ascii="Arial" w:hAnsi="Arial"/>
          <w:color w:val="0000ff"/>
          <w:u w:color="0000ff"/>
          <w:rtl w:val="0"/>
          <w:lang w:val="en-US"/>
        </w:rPr>
        <w:t>&gt;</w:t>
      </w:r>
      <w:r>
        <w:rPr>
          <w:rFonts w:ascii="Arial" w:hAnsi="Arial"/>
          <w:color w:val="000000"/>
          <w:u w:color="000000"/>
          <w:rtl w:val="0"/>
          <w:lang w:val="en-US"/>
        </w:rPr>
        <w:t xml:space="preserve"> and amend to </w:t>
      </w:r>
      <w:r>
        <w:rPr>
          <w:rFonts w:ascii="Arial" w:hAnsi="Arial"/>
          <w:color w:val="0000ff"/>
          <w:u w:color="0000ff"/>
          <w:rtl w:val="0"/>
          <w:lang w:val="en-US"/>
        </w:rPr>
        <w:t>&lt;name type=</w:t>
      </w:r>
      <w:r>
        <w:rPr>
          <w:rFonts w:ascii="Arial" w:hAnsi="Arial" w:hint="default"/>
          <w:color w:val="0000ff"/>
          <w:u w:color="0000ff"/>
          <w:rtl w:val="0"/>
          <w:lang w:val="en-US"/>
        </w:rPr>
        <w:t>”</w:t>
      </w:r>
      <w:r>
        <w:rPr>
          <w:rFonts w:ascii="Arial" w:hAnsi="Arial"/>
          <w:color w:val="0000ff"/>
          <w:u w:color="0000ff"/>
          <w:rtl w:val="0"/>
          <w:lang w:val="en-US"/>
        </w:rPr>
        <w:t>astronomical</w:t>
      </w:r>
      <w:r>
        <w:rPr>
          <w:rFonts w:ascii="Arial" w:hAnsi="Arial" w:hint="default"/>
          <w:color w:val="0000ff"/>
          <w:u w:color="0000ff"/>
          <w:rtl w:val="0"/>
          <w:lang w:val="en-US"/>
        </w:rPr>
        <w:t>”</w:t>
      </w:r>
      <w:r>
        <w:rPr>
          <w:rFonts w:ascii="Arial" w:hAnsi="Arial"/>
          <w:color w:val="0000ff"/>
          <w:u w:color="0000ff"/>
          <w:rtl w:val="0"/>
          <w:lang w:val="en-US"/>
        </w:rPr>
        <w:t>&gt;</w:t>
      </w:r>
    </w:p>
    <w:p>
      <w:pPr>
        <w:pStyle w:val="List Paragraph"/>
        <w:numPr>
          <w:ilvl w:val="1"/>
          <w:numId w:val="2"/>
        </w:numPr>
        <w:shd w:val="clear" w:color="auto" w:fill="ffffff"/>
        <w:bidi w:val="0"/>
        <w:ind w:right="0"/>
        <w:jc w:val="left"/>
        <w:rPr>
          <w:rFonts w:ascii="Arial" w:hAnsi="Arial"/>
          <w:color w:val="222222"/>
          <w:rtl w:val="0"/>
          <w:lang w:val="en-US"/>
        </w:rPr>
      </w:pPr>
      <w:r>
        <w:rPr>
          <w:rFonts w:ascii="Arial" w:hAnsi="Arial"/>
          <w:color w:val="222222"/>
          <w:u w:color="222222"/>
          <w:rtl w:val="0"/>
          <w:lang w:val="en-US"/>
        </w:rPr>
        <w:t>Be on lookout for Titles that haven</w:t>
      </w:r>
      <w:r>
        <w:rPr>
          <w:rFonts w:ascii="Arial" w:hAnsi="Arial" w:hint="default"/>
          <w:color w:val="222222"/>
          <w:u w:color="222222"/>
          <w:rtl w:val="0"/>
          <w:lang w:val="en-US"/>
        </w:rPr>
        <w:t>’</w:t>
      </w:r>
      <w:r>
        <w:rPr>
          <w:rFonts w:ascii="Arial" w:hAnsi="Arial"/>
          <w:color w:val="222222"/>
          <w:u w:color="222222"/>
          <w:rtl w:val="0"/>
          <w:lang w:val="en-US"/>
        </w:rPr>
        <w:t>t been marked up at all. (Less likely that Names have escaped markup, but maybe.)</w:t>
      </w:r>
    </w:p>
    <w:sectPr>
      <w:headerReference w:type="default" r:id="rId4"/>
      <w:headerReference w:type="first" r:id="rId5"/>
      <w:footerReference w:type="default" r:id="rId6"/>
      <w:footerReference w:type="first" r:id="rId7"/>
      <w:pgSz w:w="12240" w:h="15840" w:orient="portrait"/>
      <w:pgMar w:top="1440" w:right="72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Palatin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360" w:lineRule="auto"/>
      <w:ind w:left="0" w:right="0" w:firstLine="0"/>
      <w:jc w:val="left"/>
      <w:outlineLvl w:val="9"/>
    </w:pPr>
    <w:rPr>
      <w:rFonts w:ascii="Palatino" w:cs="Arial Unicode MS" w:hAnsi="Palatino" w:eastAsia="Arial Unicode MS" w:hint="default"/>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360" w:lineRule="auto"/>
      <w:ind w:left="720" w:right="0" w:firstLine="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