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aps/>
          <w:color w:val="085041"/>
          <w:sz w:val="24"/>
          <w:szCs w:val="24"/>
        </w:rPr>
        <w:t xml:space="preserve">DEPARTMENT OF COMPUTER SCIENCE &amp; ENGINEERING</w:t>
      </w:r>
    </w:p>
    <w:p>
      <w:pPr>
        <w:pBdr>
          <w:top w:val="single" w:color="1D9E75" w:sz="12" w:space="8"/>
          <w:bottom w:val="single" w:color="1D9E75" w:sz="12" w:space="8"/>
        </w:pBdr>
        <w:spacing w:before="240" w:after="120"/>
        <w:jc w:val="center"/>
      </w:pPr>
      <w:r>
        <w:rPr>
          <w:rFonts w:ascii="Arial" w:cs="Arial" w:eastAsia="Arial" w:hAnsi="Arial"/>
          <w:b/>
          <w:bCs/>
          <w:color w:val="0F5E4E"/>
          <w:sz w:val="52"/>
          <w:szCs w:val="52"/>
        </w:rPr>
        <w:t xml:space="preserve">Laboratory Record</w:t>
      </w:r>
    </w:p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Sentiment Analytics Lab</w:t>
      </w:r>
    </w:p>
    <w:p>
      <w:pPr>
        <w:spacing w:before="60" w:after="3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Course Code: SA LAB  |  Credits: 4  |  Type: Practical</w:t>
      </w:r>
    </w:p>
    <w:p>
      <w:pPr>
        <w:spacing w:before="40" w:after="4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Register Number</w:t>
            </w:r>
          </w:p>
        </w:tc>
        <w:tc>
          <w:tcPr>
            <w:tcW w:type="dxa" w:w="6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Section / Batch</w:t>
            </w:r>
          </w:p>
        </w:tc>
        <w:tc>
          <w:tcPr>
            <w:tcW w:type="dxa" w:w="6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6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Faculty In-charge</w:t>
            </w:r>
          </w:p>
        </w:tc>
        <w:tc>
          <w:tcPr>
            <w:tcW w:type="dxa" w:w="6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spacing w:before="200" w:after="4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Academic Year: 20___ – 20___</w:t>
      </w:r>
    </w:p>
    <w:p>
      <w:r>
        <w:br w:type="page"/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INDEX</w:t>
      </w:r>
    </w:p>
    <w:p>
      <w:pPr>
        <w:spacing w:before="40" w:after="4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1200"/>
        <w:gridCol w:w="1400"/>
        <w:gridCol w:w="14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Experiment Title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Marks
(out of 10)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Faculty Sign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Introduction to Sentiment Analysis with NLTK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Pre-processing and Feature Extraction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Sentiment Analysis with Deep Learning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Sentiment Analysis with Pre-trained Models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Sentiment Analysis on Social Media Data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Sentiment Analysis Pipeline with Flask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Preprocessing (Advanced with spaCy)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 and Reporting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5E4E"/>
          <w:sz w:val="22"/>
          <w:szCs w:val="22"/>
        </w:rPr>
        <w:t xml:space="preserve">Total Marks: ________  /  80</w:t>
      </w:r>
      <w:r>
        <w:rPr>
          <w:sz w:val="22"/>
          <w:szCs w:val="22"/>
        </w:rPr>
        <w:t xml:space="preserve">          </w:t>
      </w:r>
      <w:r>
        <w:rPr>
          <w:rFonts w:ascii="Arial" w:cs="Arial" w:eastAsia="Arial" w:hAnsi="Arial"/>
          <w:sz w:val="22"/>
          <w:szCs w:val="22"/>
        </w:rPr>
        <w:t xml:space="preserve">Faculty Signature: ______________________________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Experiment No.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5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5E4E"/>
                <w:sz w:val="24"/>
                <w:szCs w:val="24"/>
              </w:rPr>
              <w:t xml:space="preserve">Introduction to Sentiment Analysis with NLTK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Date: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AIM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 implement sentiment analysis using NLTK's VADER (Valence Aware Dictionary and sEntiment Reasoner) and TextBlob library to classify text as Positive, Negative, or Neutral.</w:t>
      </w:r>
    </w:p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OBJECTIVES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Understand rule-based and lexicon-based sentiment analysis approaches.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VADER SentimentIntensityAnalyzer to compute polarity scores.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Analyze polarity and subjectivity using TextBlob.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Extend the VADER lexicon with domain-specific custom words.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Classify text using compound score thresholds.</w:t>
      </w:r>
    </w:p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TOOLS AND SOFTWARE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80"/>
        <w:gridCol w:w="1200"/>
        <w:gridCol w:w="3480"/>
      </w:tblGrid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Language</w:t>
            </w:r>
          </w:p>
        </w:tc>
        <w:tc>
          <w:tcPr>
            <w:tcW w:type="dxa" w:w="34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Python 3.x / R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IDE</w:t>
            </w:r>
          </w:p>
        </w:tc>
        <w:tc>
          <w:tcPr>
            <w:tcW w:type="dxa" w:w="34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Jupyter Notebook / VS Code / PyCharm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Libraries</w:t>
            </w:r>
          </w:p>
        </w:tc>
        <w:tc>
          <w:tcPr>
            <w:tcW w:type="dxa" w:w="34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NLTK, scikit-learn, TensorFlow/Keras, Transformers, Flask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OS</w:t>
            </w:r>
          </w:p>
        </w:tc>
        <w:tc>
          <w:tcPr>
            <w:tcW w:type="dxa" w:w="34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Windows / Linux / macOS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ALGORITHM / PROCEDURE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Import NLTK and download 'vader_lexicon' and 'punkt' resources.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a SentimentIntensityAnalyzer object.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Define a list of sample sentences for analysis.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For each sentence, call polarity_scores() to get pos, neg, neu, compound values.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Classify using: compound &gt;= 0.05 → POSITIVE, &lt;= -0.05 → NEGATIVE, else NEUTRAL.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Repeat using TextBlob to get polarity (-1 to 1) and subjectivity (0 to 1).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Optionally extend VADER lexicon with domain-specific words.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Display results in tabular format.</w:t>
      </w:r>
    </w:p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PROGRAM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nltk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nltk.sentiment.vader import SentimentIntensityAnalyzer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textblob import TextBlob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nltk.download('vader_lexicon')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nltk.download('punkt')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sia = SentimentIntensityAnalyzer()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sentences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"I absolutely love this product! It's fantastic.",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"This is the worst experience I've ever had.",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"The movie was okay, nothing special.",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sent in sentences: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scores = sia.polarity_scores(sent)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compound = scores['compound']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compound &gt;= 0.05: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label = "POSITIVE"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elif compound &lt;= -0.05: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label = "NEGATIVE"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label = "NEUTRAL"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print(f"Text    : {sent}")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print(f"Scores  : {scores}")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print(f"Label   : {label}")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TextBlob Analysis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sent in sentences: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blob = TextBlob(sent)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pol  = blob.sentiment.polarity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subj = blob.sentiment.subjectivity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lbl  = "POSITIVE" if pol &gt; 0 else "NEGATIVE" if pol &lt; 0 else "NEUTRAL"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print(f"Polarity: {pol:.3f} | Subjectivity: {subj:.3f} | {lbl}")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SAMPLE INPUT /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Input</w:t>
            </w:r>
          </w:p>
        </w:tc>
        <w:tc>
          <w:tcPr>
            <w:tcW w:type="dxa" w:w="46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Output / Terminal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sentences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"I absolutely love this!",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"This is terrible.",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"It was okay."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</w:tc>
        <w:tc>
          <w:tcPr>
            <w:tcW w:type="dxa" w:w="46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F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    : I absolutely love this!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  : {'neg':0.0,'neu':0.28,'pos':0.72,'compound':0.836}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Label   : POSITIVE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    : This is terrible.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  : {'neg':0.75,'neu':0.25,'pos':0.0,'compound':-0.625}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Label   : NEGATIVE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    : It was okay.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  : {'neg':0.0,'neu':1.0,'pos':0.0,'compound':0.0}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Label   : NEUTRAL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RESULT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The program was executed successfully. Sentiment analysis was performed using NLTK VADER and TextBlob. Texts were correctly classified as Positive, Negative, and Neutral based on compound score thresholds.</w:t>
      </w:r>
    </w:p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VIVA VOCE QUESTIONS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Q1. </w:t>
      </w:r>
      <w:r>
        <w:rPr>
          <w:rFonts w:ascii="Arial" w:cs="Arial" w:eastAsia="Arial" w:hAnsi="Arial"/>
          <w:sz w:val="20"/>
          <w:szCs w:val="20"/>
        </w:rPr>
        <w:t xml:space="preserve">What is the compound score and what are its threshold values for sentiment classification?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Q2. </w:t>
      </w:r>
      <w:r>
        <w:rPr>
          <w:rFonts w:ascii="Arial" w:cs="Arial" w:eastAsia="Arial" w:hAnsi="Arial"/>
          <w:sz w:val="20"/>
          <w:szCs w:val="20"/>
        </w:rPr>
        <w:t xml:space="preserve">What is the difference between polarity and subjectivity in TextBlob?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Q3. </w:t>
      </w:r>
      <w:r>
        <w:rPr>
          <w:rFonts w:ascii="Arial" w:cs="Arial" w:eastAsia="Arial" w:hAnsi="Arial"/>
          <w:sz w:val="20"/>
          <w:szCs w:val="20"/>
        </w:rPr>
        <w:t xml:space="preserve">How does VADER handle emojis and slang differently from traditional sentiment analyzers?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Q4. </w:t>
      </w:r>
      <w:r>
        <w:rPr>
          <w:rFonts w:ascii="Arial" w:cs="Arial" w:eastAsia="Arial" w:hAnsi="Arial"/>
          <w:sz w:val="20"/>
          <w:szCs w:val="20"/>
        </w:rPr>
        <w:t xml:space="preserve">What is a lexicon in the context of sentiment analysis?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Q5. </w:t>
      </w:r>
      <w:r>
        <w:rPr>
          <w:rFonts w:ascii="Arial" w:cs="Arial" w:eastAsia="Arial" w:hAnsi="Arial"/>
          <w:sz w:val="20"/>
          <w:szCs w:val="20"/>
        </w:rPr>
        <w:t xml:space="preserve">When would you prefer TextBlob over VADER?</w:t>
      </w:r>
    </w:p>
    <w:p>
      <w:pPr>
        <w:spacing w:before="40" w:after="4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Marks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 Obtained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Faculty Sign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Program (Logic &amp; Syntax)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Output &amp; Accuracy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Viva Voce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Record &amp; Punctuality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Experiment No.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5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5E4E"/>
                <w:sz w:val="24"/>
                <w:szCs w:val="24"/>
              </w:rPr>
              <w:t xml:space="preserve">Text Pre-processing and Feature Extraction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Date: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AIM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 implement a complete NLP text preprocessing pipeline including cleaning, tokenization, stopword removal, stemming, and lemmatization, and to extract features using Bag-of-Words and TF-IDF vectorization techniques.</w:t>
      </w:r>
    </w:p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OBJECTIVES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Apply text cleaning techniques: lowercasing, punctuation removal, URL stripping.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Perform tokenization, stopword removal, stemming, and lemmatization.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a Bag-of-Words (BoW) representation using CountVectorizer.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Extract TF-IDF features with n-gram support.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Understand the difference between stemming and lemmatization.</w:t>
      </w:r>
    </w:p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TOOLS AND SOFTWARE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80"/>
        <w:gridCol w:w="1200"/>
        <w:gridCol w:w="3480"/>
      </w:tblGrid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Language</w:t>
            </w:r>
          </w:p>
        </w:tc>
        <w:tc>
          <w:tcPr>
            <w:tcW w:type="dxa" w:w="34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Python 3.x / R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IDE</w:t>
            </w:r>
          </w:p>
        </w:tc>
        <w:tc>
          <w:tcPr>
            <w:tcW w:type="dxa" w:w="34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Jupyter Notebook / VS Code / PyCharm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Libraries</w:t>
            </w:r>
          </w:p>
        </w:tc>
        <w:tc>
          <w:tcPr>
            <w:tcW w:type="dxa" w:w="34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NLTK, scikit-learn, TensorFlow/Keras, Transformers, Flask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OS</w:t>
            </w:r>
          </w:p>
        </w:tc>
        <w:tc>
          <w:tcPr>
            <w:tcW w:type="dxa" w:w="34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Windows / Linux / macOS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ALGORITHM / PROCEDURE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Import required libraries: NLTK, scikit-learn, pandas.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Download NLTK resources: punkt, stopwords, wordnet.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Define text cleaning function using regex for URLs, punctuation, whitespace.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Tokenize cleaned text using word_tokenize().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Remove stopwords from token list.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Apply PorterStemmer for stemming and WordNetLemmatizer for lemmatization.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 CountVectorizer to build Bag-of-Words matrix.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 TfidfVectorizer with ngram_range=(1,2) to build TF-IDF matrix.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Display resulting feature matrices as DataFrames.</w:t>
      </w:r>
    </w:p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PROGRAM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re, nltk, pandas as pd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nltk.corpus import stopwords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nltk.tokenize import word_tokenize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nltk.stem import PorterStemmer, WordNetLemmatizer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sklearn.feature_extraction.text import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CountVectorizer, TfidfVectorizer)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nltk.download('punkt')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nltk.download('stopwords')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nltk.download('wordnet')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corpus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"I love machine learning and NLP!",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"Deep learning models are powerful.",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"Sentiment analysis helps understand reviews.",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stop_words = set(stopwords.words('english'))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stemmer    = PorterStemmer()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lemmatizer = WordNetLemmatizer()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preprocess(text):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text   = text.lower()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text   = re.sub(r'[^a-z\s]', '', 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tokens = word_tokenize(text)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tokens = [t for t in tokens if t not in stop_words]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lemmas = [lemmatizer.lemmatize(t) for t in tokens]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' '.join(lemmas)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processed = [preprocess(t) for t in corpus]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tfidf = TfidfVectorizer(ngram_range=(1, 2), max_features=8)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matrix = tfidf.fit_transform(processed)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 = pd.DataFrame(matrix.toarray(),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columns=tfidf.get_feature_names_out())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print(df.round(3))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SAMPLE INPUT /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Input</w:t>
            </w:r>
          </w:p>
        </w:tc>
        <w:tc>
          <w:tcPr>
            <w:tcW w:type="dxa" w:w="46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Output / Terminal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corpus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"I love machine learning and NLP!",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"Deep learning models are powerful.",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"Sentiment analysis helps reviews."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</w:tc>
        <w:tc>
          <w:tcPr>
            <w:tcW w:type="dxa" w:w="46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F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Preprocessed: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love machine learning nlp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deep learning model powerful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sentiment analysis help review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TF-IDF Matrix (top features):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deep learning  help review  love machine 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0        0.000        0.000        0.631  ...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1        0.707        0.000        0.000  ...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2        0.000        0.707        0.000  ...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RESULT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The program was executed successfully. Text preprocessing pipeline was implemented covering cleaning, tokenization, stopword removal, stemming, and lemmatization. TF-IDF and Bag-of-Words feature matrices were successfully generated.</w:t>
      </w:r>
    </w:p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VIVA VOCE QUESTIONS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Q1. </w:t>
      </w:r>
      <w:r>
        <w:rPr>
          <w:rFonts w:ascii="Arial" w:cs="Arial" w:eastAsia="Arial" w:hAnsi="Arial"/>
          <w:sz w:val="20"/>
          <w:szCs w:val="20"/>
        </w:rPr>
        <w:t xml:space="preserve">What is the difference between stemming and lemmatization? Give an example.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Q2. </w:t>
      </w:r>
      <w:r>
        <w:rPr>
          <w:rFonts w:ascii="Arial" w:cs="Arial" w:eastAsia="Arial" w:hAnsi="Arial"/>
          <w:sz w:val="20"/>
          <w:szCs w:val="20"/>
        </w:rPr>
        <w:t xml:space="preserve">Why is stopword removal important in text preprocessing?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Q3. </w:t>
      </w:r>
      <w:r>
        <w:rPr>
          <w:rFonts w:ascii="Arial" w:cs="Arial" w:eastAsia="Arial" w:hAnsi="Arial"/>
          <w:sz w:val="20"/>
          <w:szCs w:val="20"/>
        </w:rPr>
        <w:t xml:space="preserve">What does TF-IDF stand for and how is it calculated?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Q4. </w:t>
      </w:r>
      <w:r>
        <w:rPr>
          <w:rFonts w:ascii="Arial" w:cs="Arial" w:eastAsia="Arial" w:hAnsi="Arial"/>
          <w:sz w:val="20"/>
          <w:szCs w:val="20"/>
        </w:rPr>
        <w:t xml:space="preserve">What is the difference between unigrams and bigrams in TF-IDF?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Q5. </w:t>
      </w:r>
      <w:r>
        <w:rPr>
          <w:rFonts w:ascii="Arial" w:cs="Arial" w:eastAsia="Arial" w:hAnsi="Arial"/>
          <w:sz w:val="20"/>
          <w:szCs w:val="20"/>
        </w:rPr>
        <w:t xml:space="preserve">When would you use CountVectorizer over TfidfVectorizer?</w:t>
      </w:r>
    </w:p>
    <w:p>
      <w:pPr>
        <w:spacing w:before="40" w:after="4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Marks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 Obtained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Faculty Sign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Program (Logic &amp; Syntax)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Output &amp; Accuracy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Viva Voce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Record &amp; Punctuality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Experiment No.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5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5E4E"/>
                <w:sz w:val="24"/>
                <w:szCs w:val="24"/>
              </w:rPr>
              <w:t xml:space="preserve">Advanced Sentiment Analysis with Deep Learning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Date: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AIM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 build and train a Bidirectional LSTM (Long Short-Term Memory) deep learning model for binary sentiment classification using the IMDb movie review dataset with TensorFlow/Keras.</w:t>
      </w:r>
    </w:p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OBJECTIVES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Understand the architecture of LSTM networks for sequential text data.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the IMDb dataset for binary sentiment classification.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Apply sequence padding to standardize input lengths.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and train a Bidirectional LSTM model with Dropout regularization.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Evaluate the model on test data and predict sentiment on custom reviews.</w:t>
      </w:r>
    </w:p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TOOLS AND SOFTWARE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80"/>
        <w:gridCol w:w="1200"/>
        <w:gridCol w:w="3480"/>
      </w:tblGrid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Language</w:t>
            </w:r>
          </w:p>
        </w:tc>
        <w:tc>
          <w:tcPr>
            <w:tcW w:type="dxa" w:w="34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Python 3.x / R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IDE</w:t>
            </w:r>
          </w:p>
        </w:tc>
        <w:tc>
          <w:tcPr>
            <w:tcW w:type="dxa" w:w="34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Jupyter Notebook / VS Code / PyCharm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Libraries</w:t>
            </w:r>
          </w:p>
        </w:tc>
        <w:tc>
          <w:tcPr>
            <w:tcW w:type="dxa" w:w="34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NLTK, scikit-learn, TensorFlow/Keras, Transformers, Flask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OS</w:t>
            </w:r>
          </w:p>
        </w:tc>
        <w:tc>
          <w:tcPr>
            <w:tcW w:type="dxa" w:w="34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Windows / Linux / macOS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ALGORITHM / PROCEDURE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Import TensorFlow, Keras, and load IMDb dataset with vocabulary of 10,000 words.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Pad sequences to fixed length of 200 tokens using pad_sequences().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Build Sequential model: Embedding → BiLSTM → Dropout → BiLSTM → Dense.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Compile with Adam optimizer, binary_crossentropy loss, accuracy metric.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EarlyStopping callback to prevent overfitting.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Train model with validation_split=0.2 for 10 epochs.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Evaluate on test set and report accuracy.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Encode and predict sentiment for custom text inputs.</w:t>
      </w:r>
    </w:p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PROGRAM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tensorflow as tf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tensorflow.keras.datasets import imdb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tensorflow.keras.preprocessing.sequence import pad_sequences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tensorflow.keras.models import Sequential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tensorflow.keras.layers import (Embedding, LSTM,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Dense, Dropout, Bidirectional)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tensorflow.keras.callbacks import EarlyStopping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VOCAB_SIZE = 10000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MAX_LEN    = 200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EMBED_DIM  = 64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(X_train, y_train), (X_test, y_test) = imdb.load_data(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num_words=VOCAB_SIZE)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X_train = pad_sequences(X_train, maxlen=MAX_LEN, padding='post')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X_test  = pad_sequences(X_test,  maxlen=MAX_LEN, padding='post')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 = Sequential([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Embedding(VOCAB_SIZE, EMBED_DIM, input_length=MAX_LEN),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Bidirectional(LSTM(128, return_sequences=True)),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Dropout(0.3),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Bidirectional(LSTM(64)),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Dropout(0.3),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Dense(64, activation='relu'),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Dense(1, activation='sigmoid')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model.compile(optimizer='adam',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loss='binary_crossentropy',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metrics=['accuracy'])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model.summary()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es = EarlyStopping(monitor='val_loss', patience=3,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restore_best_weights=True)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model.fit(X_train, y_train, validation_split=0.2,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batch_size=64, epochs=10, callbacks=[es])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loss, acc = model.evaluate(X_test, y_test, verbose=0)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print(f"Test Accuracy: {acc:.4f}")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SAMPLE INPUT /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Input</w:t>
            </w:r>
          </w:p>
        </w:tc>
        <w:tc>
          <w:tcPr>
            <w:tcW w:type="dxa" w:w="46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Output / Terminal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IMDb dataset: 25,000 train / 25,000 test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Sequence padded to length: 200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Batch size: 64, Max epochs: 10</w:t>
            </w:r>
          </w:p>
        </w:tc>
        <w:tc>
          <w:tcPr>
            <w:tcW w:type="dxa" w:w="46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F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Model: Bidirectional LSTM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params: 1,010,305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Epoch 1: loss=0.4132 acc=0.8021 val_acc=0.8654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Epoch 3: loss=0.2503 acc=0.9011 val_acc=0.8821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Epoch 5: loss=0.1823 acc=0.9302 val_acc=0.8891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Early stopping triggered.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 Accuracy: 0.8934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 Loss    : 0.2761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RESULT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The program was executed successfully. A Bidirectional LSTM model was built and trained on the IMDb dataset, achieving approximately 89% test accuracy for binary sentiment classification (Positive/Negative).</w:t>
      </w:r>
    </w:p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VIVA VOCE QUESTIONS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Q1. </w:t>
      </w:r>
      <w:r>
        <w:rPr>
          <w:rFonts w:ascii="Arial" w:cs="Arial" w:eastAsia="Arial" w:hAnsi="Arial"/>
          <w:sz w:val="20"/>
          <w:szCs w:val="20"/>
        </w:rPr>
        <w:t xml:space="preserve">What is the vanishing gradient problem and how does LSTM address it?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Q2. </w:t>
      </w:r>
      <w:r>
        <w:rPr>
          <w:rFonts w:ascii="Arial" w:cs="Arial" w:eastAsia="Arial" w:hAnsi="Arial"/>
          <w:sz w:val="20"/>
          <w:szCs w:val="20"/>
        </w:rPr>
        <w:t xml:space="preserve">Why is Bidirectional LSTM better than standard LSTM for text classification?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Q3. </w:t>
      </w:r>
      <w:r>
        <w:rPr>
          <w:rFonts w:ascii="Arial" w:cs="Arial" w:eastAsia="Arial" w:hAnsi="Arial"/>
          <w:sz w:val="20"/>
          <w:szCs w:val="20"/>
        </w:rPr>
        <w:t xml:space="preserve">What is the purpose of the Embedding layer in the neural network?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Q4. </w:t>
      </w:r>
      <w:r>
        <w:rPr>
          <w:rFonts w:ascii="Arial" w:cs="Arial" w:eastAsia="Arial" w:hAnsi="Arial"/>
          <w:sz w:val="20"/>
          <w:szCs w:val="20"/>
        </w:rPr>
        <w:t xml:space="preserve">What is sequence padding and why is it necessary?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Q5. </w:t>
      </w:r>
      <w:r>
        <w:rPr>
          <w:rFonts w:ascii="Arial" w:cs="Arial" w:eastAsia="Arial" w:hAnsi="Arial"/>
          <w:sz w:val="20"/>
          <w:szCs w:val="20"/>
        </w:rPr>
        <w:t xml:space="preserve">What does the sigmoid activation in the output layer represent?</w:t>
      </w:r>
    </w:p>
    <w:p>
      <w:pPr>
        <w:spacing w:before="40" w:after="4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Marks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 Obtained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Faculty Sign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Program (Logic &amp; Syntax)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Output &amp; Accuracy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Viva Voce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Record &amp; Punctuality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Experiment No.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5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5E4E"/>
                <w:sz w:val="24"/>
                <w:szCs w:val="24"/>
              </w:rPr>
              <w:t xml:space="preserve">Sentiment Analysis with Pre-trained Models (HuggingFace BERT)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Date: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TOOLS AND SOFTWARE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ALGORITHM /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PROGRAM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SAMPLE INPUT /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VIVA VOCE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Marks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 Obtained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Faculty Sign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Program (Logic &amp; Syntax)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Output &amp; Accuracy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Viva Voce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Record &amp; Punctuality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Experiment No.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5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5E4E"/>
                <w:sz w:val="24"/>
                <w:szCs w:val="24"/>
              </w:rPr>
              <w:t xml:space="preserve">Sentiment Analysis on Social Media Data (Twitter / snscrape)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Date: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TOOLS AND SOFTWARE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ALGORITHM /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PROGRAM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SAMPLE INPUT /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VIVA VOCE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Marks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 Obtained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Faculty Sign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Program (Logic &amp; Syntax)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Output &amp; Accuracy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Viva Voce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Record &amp; Punctuality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Experiment No.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5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5E4E"/>
                <w:sz w:val="24"/>
                <w:szCs w:val="24"/>
              </w:rPr>
              <w:t xml:space="preserve">Sentiment Analysis Pipeline with Flask REST API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Date: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TOOLS AND SOFTWARE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ALGORITHM /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PROGRAM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SAMPLE INPUT /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VIVA VOCE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Marks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 Obtained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Faculty Sign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Program (Logic &amp; Syntax)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Output &amp; Accuracy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Viva Voce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Record &amp; Punctuality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Experiment No.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5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5E4E"/>
                <w:sz w:val="24"/>
                <w:szCs w:val="24"/>
              </w:rPr>
              <w:t xml:space="preserve">Text Preprocessing — Advanced (spaCy NER &amp; POS Tagging)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Date: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TOOLS AND SOFTWARE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ALGORITHM /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PROGRAM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SAMPLE INPUT /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VIVA VOCE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Marks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 Obtained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Faculty Sign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Program (Logic &amp; Syntax)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Output &amp; Accuracy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Viva Voce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Record &amp; Punctuality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Experiment No.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</w:t>
            </w:r>
          </w:p>
        </w:tc>
        <w:tc>
          <w:tcPr>
            <w:tcW w:type="dxa" w:w="5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5E4E"/>
                <w:sz w:val="24"/>
                <w:szCs w:val="24"/>
              </w:rPr>
              <w:t xml:space="preserve">Visualization and Reporting (Matplotlib, Seaborn, WordCloud)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Date: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TOOLS AND SOFTWARE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ALGORITHM /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PROGRAM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SAMPLE INPUT /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1D9E75" w:sz="6"/>
        </w:pBdr>
        <w:shd w:fill="0F5E4E" w:val="clear"/>
        <w:spacing w:before="200" w:after="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VIVA VOCE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Marks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 Obtained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5E4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Faculty Sign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Program (Logic &amp; Syntax)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Output &amp; Accuracy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Viva Voce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Record &amp; Punctuality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spacing w:before="80"/>
    </w:pPr>
    <w:r>
      <w:rPr>
        <w:rFonts w:ascii="Arial" w:cs="Arial" w:eastAsia="Arial" w:hAnsi="Arial"/>
        <w:color w:val="085041"/>
        <w:sz w:val="16"/>
        <w:szCs w:val="16"/>
      </w:rPr>
      <w:t xml:space="preserve">Dept. of Computer Science &amp; Engineering  |  Sentiment Analytics Lab</w:t>
    </w:r>
    <w:r>
      <w:rPr>
        <w:rFonts w:ascii="Arial" w:cs="Arial" w:eastAsia="Arial" w:hAnsi="Arial"/>
        <w:color w:val="444444"/>
        <w:sz w:val="16"/>
        <w:szCs w:val="16"/>
      </w:rPr>
      <w:t xml:space="preserve">         Page </w:t>
    </w:r>
    <w:r>
      <w:rPr>
        <w:rFonts w:ascii="Arial" w:cs="Arial" w:eastAsia="Arial" w:hAnsi="Arial"/>
        <w:color w:val="444444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F5E4E" w:val="clear"/>
      <w:spacing w:before="80" w:after="80"/>
      <w:ind w:left="160"/>
    </w:pPr>
    <w:r>
      <w:rPr>
        <w:rFonts w:ascii="Arial" w:cs="Arial" w:eastAsia="Arial" w:hAnsi="Arial"/>
        <w:b/>
        <w:bCs/>
        <w:color w:val="FFFFFF"/>
        <w:sz w:val="18"/>
        <w:szCs w:val="18"/>
      </w:rPr>
      <w:t xml:space="preserve">Sentiment Analytics Lab Record</w:t>
    </w:r>
    <w:r>
      <w:rPr>
        <w:rFonts w:ascii="Arial" w:cs="Arial" w:eastAsia="Arial" w:hAnsi="Arial"/>
        <w:color w:val="CCEECC"/>
        <w:sz w:val="18"/>
        <w:szCs w:val="18"/>
      </w:rPr>
      <w:t xml:space="preserve">        Register No: 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2026-03-16T13:01:33.921Z</dcterms:created>
  <dcterms:modified xsi:type="dcterms:W3CDTF">2026-03-16T13:01:33.922Z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