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D4EE" w14:textId="77777777" w:rsidR="008D450B" w:rsidRDefault="008D450B" w:rsidP="008D450B">
      <w:pPr>
        <w:pStyle w:val="Textoindependiente"/>
        <w:spacing w:before="165"/>
        <w:ind w:left="2465"/>
      </w:pPr>
      <w:bookmarkStart w:id="0" w:name="_Hlk115862820"/>
      <w:r>
        <w:rPr>
          <w:noProof/>
        </w:rPr>
        <w:drawing>
          <wp:anchor distT="0" distB="0" distL="0" distR="0" simplePos="0" relativeHeight="251659264" behindDoc="1" locked="0" layoutInCell="1" allowOverlap="1" wp14:anchorId="76A1A813" wp14:editId="32B9DD96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6C238886" w14:textId="77777777" w:rsidR="008D450B" w:rsidRDefault="008D450B" w:rsidP="008D450B">
      <w:pPr>
        <w:pStyle w:val="Textoindependiente"/>
        <w:spacing w:before="165"/>
        <w:ind w:left="720"/>
      </w:pPr>
      <w:r>
        <w:t xml:space="preserve">Grupo: 2 </w:t>
      </w:r>
    </w:p>
    <w:p w14:paraId="2A396342" w14:textId="62D18186" w:rsidR="008D450B" w:rsidRDefault="008D450B" w:rsidP="008D450B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1A62CB99" w14:textId="1C9FD0A7" w:rsidR="002E62A8" w:rsidRDefault="002E62A8" w:rsidP="008D450B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3A144E0A" w14:textId="567EE0DE" w:rsidR="002E62A8" w:rsidRDefault="002E62A8" w:rsidP="008D450B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5C857917" w14:textId="77777777" w:rsidR="002E62A8" w:rsidRDefault="002E62A8" w:rsidP="008D450B">
      <w:pPr>
        <w:pStyle w:val="Textoindependiente"/>
        <w:spacing w:before="165"/>
        <w:ind w:left="720"/>
      </w:pPr>
    </w:p>
    <w:bookmarkEnd w:id="0"/>
    <w:p w14:paraId="1B244D33" w14:textId="77777777" w:rsidR="002E62A8" w:rsidRDefault="002E62A8" w:rsidP="002E62A8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2E62A8" w14:paraId="643902C6" w14:textId="77777777" w:rsidTr="002E62A8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5AAB" w14:textId="77777777" w:rsidR="002E62A8" w:rsidRDefault="002E62A8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345B" w14:textId="77777777" w:rsidR="002E62A8" w:rsidRDefault="002E62A8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3F8E" w14:textId="77777777" w:rsidR="002E62A8" w:rsidRDefault="002E62A8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2E62A8" w14:paraId="0F979969" w14:textId="77777777" w:rsidTr="002E62A8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5E1D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5DD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Calderon Bermudo, Paulo Cesar</w:t>
            </w:r>
          </w:p>
          <w:p w14:paraId="50079558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Rivas Rodriguez, Jacob Isaac</w:t>
            </w:r>
          </w:p>
          <w:p w14:paraId="4DF92470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Tambillo Borja, Leoncio Josue</w:t>
            </w:r>
          </w:p>
          <w:p w14:paraId="69F7C3DD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6121D3B1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69C32868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7EF20853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6399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2E62A8" w14:paraId="60D4A868" w14:textId="77777777" w:rsidTr="002E62A8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06CB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75AE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Calderon Bermudo, Paulo Cesar</w:t>
            </w:r>
          </w:p>
          <w:p w14:paraId="56A98F8B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Rivas Rodriguez, Jacob Isaac</w:t>
            </w:r>
          </w:p>
          <w:p w14:paraId="41F4A0BC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Tambillo Borja, Leoncio Josue</w:t>
            </w:r>
          </w:p>
          <w:p w14:paraId="60C732F2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54FA6845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257F10A9" w14:textId="77777777" w:rsidR="002E62A8" w:rsidRDefault="002E62A8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16AEE4F6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625F" w14:textId="77777777" w:rsidR="002E62A8" w:rsidRDefault="002E62A8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Añade los prototipos correspondientes</w:t>
            </w:r>
          </w:p>
        </w:tc>
      </w:tr>
    </w:tbl>
    <w:p w14:paraId="7B1BC8F5" w14:textId="5079D0A1" w:rsidR="00EA0B61" w:rsidRDefault="00EA0B61"/>
    <w:p w14:paraId="6C45860E" w14:textId="4234B18F" w:rsidR="008D450B" w:rsidRDefault="008D450B"/>
    <w:p w14:paraId="31D7D922" w14:textId="77777777" w:rsidR="008D450B" w:rsidRDefault="008D450B" w:rsidP="008D450B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AE9828" wp14:editId="0C1026B4">
            <wp:simplePos x="0" y="0"/>
            <wp:positionH relativeFrom="column">
              <wp:posOffset>4797631</wp:posOffset>
            </wp:positionH>
            <wp:positionV relativeFrom="paragraph">
              <wp:posOffset>156877</wp:posOffset>
            </wp:positionV>
            <wp:extent cx="276225" cy="295275"/>
            <wp:effectExtent l="0" t="0" r="9525" b="952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2A977B8" wp14:editId="1A62ADC1">
                <wp:extent cx="5248894" cy="581891"/>
                <wp:effectExtent l="0" t="0" r="9525" b="8890"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3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2CAD" w14:textId="77777777" w:rsidR="008D450B" w:rsidRDefault="008D450B" w:rsidP="008D450B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05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Comentarios</w:t>
                              </w:r>
                            </w:p>
                            <w:p w14:paraId="36BAA850" w14:textId="77777777" w:rsidR="008D450B" w:rsidRDefault="008D450B" w:rsidP="008D450B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977B8" id="Grupo 36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pIDA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yt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ylKMrc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12C2CAD" w14:textId="77777777" w:rsidR="008D450B" w:rsidRDefault="008D450B" w:rsidP="008D450B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05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Comentarios</w:t>
                        </w:r>
                      </w:p>
                      <w:p w14:paraId="36BAA850" w14:textId="77777777" w:rsidR="008D450B" w:rsidRDefault="008D450B" w:rsidP="008D450B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Medio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B1BF8C" w14:textId="77777777" w:rsidR="008D450B" w:rsidRDefault="008D450B" w:rsidP="008D450B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8D450B" w14:paraId="03F9EE81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7E0E41A9" w14:textId="77777777" w:rsidR="008D450B" w:rsidRDefault="008D450B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8D450B" w14:paraId="6B29B4EF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263F72F4" w14:textId="77777777" w:rsidR="008D450B" w:rsidRDefault="008D450B" w:rsidP="00E13648">
            <w:pPr>
              <w:rPr>
                <w:sz w:val="2"/>
                <w:szCs w:val="2"/>
              </w:rPr>
            </w:pPr>
          </w:p>
        </w:tc>
      </w:tr>
      <w:tr w:rsidR="008D450B" w14:paraId="14E2748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A0F1ACD" w14:textId="77777777" w:rsidR="008D450B" w:rsidRDefault="008D450B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70840C8D" w14:textId="77777777" w:rsidR="008D450B" w:rsidRDefault="008D450B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8D450B" w14:paraId="24F48E9A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4E9C7FA9" w14:textId="77777777" w:rsidR="008D450B" w:rsidRDefault="008D450B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955" w:type="dxa"/>
            <w:tcBorders>
              <w:top w:val="nil"/>
            </w:tcBorders>
          </w:tcPr>
          <w:p w14:paraId="64DA4777" w14:textId="77777777" w:rsidR="008D450B" w:rsidRDefault="008D450B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Comentarios</w:t>
            </w:r>
          </w:p>
        </w:tc>
      </w:tr>
      <w:tr w:rsidR="008D450B" w14:paraId="0AD5858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550F72C6" w14:textId="77777777" w:rsidR="008D450B" w:rsidRDefault="008D450B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CB3050C" w14:textId="77777777" w:rsidR="008D450B" w:rsidRDefault="008D450B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8D450B" w14:paraId="6A713E5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3C6FB880" w14:textId="77777777" w:rsidR="008D450B" w:rsidRDefault="008D450B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505CC09" w14:textId="2D864BCD" w:rsidR="008D450B" w:rsidRDefault="008D450B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8D450B" w14:paraId="117F79B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1570D3D1" w14:textId="77777777" w:rsidR="008D450B" w:rsidRDefault="008D450B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247AAE5A" w14:textId="77777777" w:rsidR="008D450B" w:rsidRDefault="008D450B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8D450B" w14:paraId="588E5F61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626DB5E6" w14:textId="77777777" w:rsidR="008D450B" w:rsidRDefault="008D450B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Medio</w:t>
            </w:r>
          </w:p>
        </w:tc>
        <w:tc>
          <w:tcPr>
            <w:tcW w:w="4955" w:type="dxa"/>
            <w:tcBorders>
              <w:top w:val="nil"/>
            </w:tcBorders>
          </w:tcPr>
          <w:p w14:paraId="25E836E3" w14:textId="77777777" w:rsidR="008D450B" w:rsidRDefault="008D450B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8D450B" w14:paraId="42E66FF2" w14:textId="77777777" w:rsidTr="00E13648">
        <w:trPr>
          <w:trHeight w:val="1425"/>
        </w:trPr>
        <w:tc>
          <w:tcPr>
            <w:tcW w:w="8496" w:type="dxa"/>
            <w:gridSpan w:val="2"/>
          </w:tcPr>
          <w:p w14:paraId="68EDFFED" w14:textId="77777777" w:rsidR="008D450B" w:rsidRDefault="008D450B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0D801253" w14:textId="77777777" w:rsidR="008D450B" w:rsidRDefault="008D450B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054BAADC" w14:textId="77777777" w:rsidR="008D450B" w:rsidRPr="00D41BA4" w:rsidRDefault="008D450B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escribir comentarios del producto seleccionado para que el creador y otros usuarios se retroalimenten de la calidad del producto.</w:t>
            </w:r>
          </w:p>
        </w:tc>
      </w:tr>
      <w:tr w:rsidR="008D450B" w14:paraId="63EF0740" w14:textId="77777777" w:rsidTr="00E13648">
        <w:trPr>
          <w:trHeight w:val="1903"/>
        </w:trPr>
        <w:tc>
          <w:tcPr>
            <w:tcW w:w="8496" w:type="dxa"/>
            <w:gridSpan w:val="2"/>
          </w:tcPr>
          <w:p w14:paraId="1D616F55" w14:textId="77777777" w:rsidR="008D450B" w:rsidRDefault="008D450B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DF8D03E" w14:textId="77777777" w:rsidR="008D450B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visualizar los comentarios de otros usuarios.</w:t>
            </w:r>
          </w:p>
          <w:p w14:paraId="0D59B57D" w14:textId="77777777" w:rsidR="008D450B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comentar sobre el producto.</w:t>
            </w:r>
          </w:p>
          <w:p w14:paraId="45944384" w14:textId="77777777" w:rsidR="008D450B" w:rsidRPr="00193A50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filtrar comentarios por fecha de publicación.</w:t>
            </w:r>
          </w:p>
        </w:tc>
      </w:tr>
    </w:tbl>
    <w:p w14:paraId="63F61C75" w14:textId="77777777" w:rsidR="008D450B" w:rsidRDefault="008D450B" w:rsidP="008D450B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119A5C1F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702B7240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7FAA74D1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30A52CBB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00603715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2565D60C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4ECA0513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051B9938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1EF94DC8" w14:textId="77777777" w:rsidR="00B4753A" w:rsidRDefault="00B4753A" w:rsidP="005F667C">
      <w:pPr>
        <w:jc w:val="center"/>
        <w:rPr>
          <w:b/>
          <w:bCs/>
          <w:sz w:val="36"/>
          <w:szCs w:val="36"/>
          <w:lang w:val="es-ES"/>
        </w:rPr>
      </w:pPr>
    </w:p>
    <w:p w14:paraId="7A8C9921" w14:textId="0ED1BAD6" w:rsidR="008D450B" w:rsidRDefault="005F667C" w:rsidP="005F667C">
      <w:pPr>
        <w:jc w:val="center"/>
        <w:rPr>
          <w:b/>
          <w:bCs/>
          <w:sz w:val="36"/>
          <w:szCs w:val="36"/>
          <w:lang w:val="es-ES"/>
        </w:rPr>
      </w:pPr>
      <w:r w:rsidRPr="005F667C">
        <w:rPr>
          <w:b/>
          <w:bCs/>
          <w:sz w:val="36"/>
          <w:szCs w:val="36"/>
          <w:lang w:val="es-ES"/>
        </w:rPr>
        <w:lastRenderedPageBreak/>
        <w:t>Prototipo</w:t>
      </w:r>
    </w:p>
    <w:p w14:paraId="05A57004" w14:textId="36C6FBE1" w:rsidR="00AE1A8E" w:rsidRDefault="00AE1A8E" w:rsidP="005F667C">
      <w:pPr>
        <w:jc w:val="center"/>
        <w:rPr>
          <w:b/>
          <w:bCs/>
          <w:sz w:val="36"/>
          <w:szCs w:val="36"/>
          <w:lang w:val="es-ES"/>
        </w:rPr>
      </w:pPr>
    </w:p>
    <w:p w14:paraId="0AB9C9F2" w14:textId="324214EF" w:rsidR="00AE1A8E" w:rsidRPr="005F667C" w:rsidRDefault="00AE1A8E" w:rsidP="005F667C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2C29F63C" wp14:editId="60D8145E">
            <wp:extent cx="508635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8E" w:rsidRPr="005F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1D5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145432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F"/>
    <w:rsid w:val="002E62A8"/>
    <w:rsid w:val="005F667C"/>
    <w:rsid w:val="008D450B"/>
    <w:rsid w:val="00AE1A8E"/>
    <w:rsid w:val="00B4753A"/>
    <w:rsid w:val="00EA0B61"/>
    <w:rsid w:val="00F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381DD"/>
  <w15:chartTrackingRefBased/>
  <w15:docId w15:val="{E4350D4A-C57B-4F16-B67A-48F9F5D5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D4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450B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8D45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4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2E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2E62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7</cp:revision>
  <dcterms:created xsi:type="dcterms:W3CDTF">2022-10-05T16:40:00Z</dcterms:created>
  <dcterms:modified xsi:type="dcterms:W3CDTF">2022-11-09T19:18:00Z</dcterms:modified>
</cp:coreProperties>
</file>