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91B39" w14:textId="77777777" w:rsidR="00472A61" w:rsidRDefault="00875A33" w:rsidP="00CF2FEB">
      <w:pPr>
        <w:pStyle w:val="Titel"/>
        <w:rPr>
          <w:rStyle w:val="IntensiverVerweis"/>
          <w:b w:val="0"/>
          <w:bCs w:val="0"/>
          <w:smallCaps w:val="0"/>
          <w:color w:val="17365D" w:themeColor="text2" w:themeShade="BF"/>
          <w:sz w:val="40"/>
          <w:szCs w:val="44"/>
          <w:u w:val="none"/>
        </w:rPr>
      </w:pPr>
      <w:r w:rsidRPr="006A0084">
        <w:rPr>
          <w:rStyle w:val="IntensiverVerweis"/>
          <w:b w:val="0"/>
          <w:bCs w:val="0"/>
          <w:smallCaps w:val="0"/>
          <w:color w:val="17365D" w:themeColor="text2" w:themeShade="BF"/>
          <w:sz w:val="40"/>
          <w:szCs w:val="44"/>
          <w:u w:val="none"/>
        </w:rPr>
        <w:t xml:space="preserve">Auswertung Inflation </w:t>
      </w:r>
      <w:r w:rsidR="006A0084" w:rsidRPr="006A0084">
        <w:rPr>
          <w:rStyle w:val="IntensiverVerweis"/>
          <w:b w:val="0"/>
          <w:bCs w:val="0"/>
          <w:smallCaps w:val="0"/>
          <w:color w:val="17365D" w:themeColor="text2" w:themeShade="BF"/>
          <w:sz w:val="40"/>
          <w:szCs w:val="44"/>
          <w:u w:val="none"/>
        </w:rPr>
        <w:t>–</w:t>
      </w:r>
      <w:r w:rsidRPr="006A0084">
        <w:rPr>
          <w:rStyle w:val="IntensiverVerweis"/>
          <w:b w:val="0"/>
          <w:bCs w:val="0"/>
          <w:smallCaps w:val="0"/>
          <w:color w:val="17365D" w:themeColor="text2" w:themeShade="BF"/>
          <w:sz w:val="40"/>
          <w:szCs w:val="44"/>
          <w:u w:val="none"/>
        </w:rPr>
        <w:t xml:space="preserve"> </w:t>
      </w:r>
    </w:p>
    <w:p w14:paraId="5B726088" w14:textId="36C9E633" w:rsidR="0092491B" w:rsidRDefault="00472A61" w:rsidP="00CF2FEB">
      <w:pPr>
        <w:pStyle w:val="Titel"/>
        <w:rPr>
          <w:rStyle w:val="IntensiverVerweis"/>
          <w:b w:val="0"/>
          <w:bCs w:val="0"/>
          <w:smallCaps w:val="0"/>
          <w:color w:val="17365D" w:themeColor="text2" w:themeShade="BF"/>
          <w:sz w:val="40"/>
          <w:szCs w:val="44"/>
          <w:u w:val="none"/>
        </w:rPr>
      </w:pPr>
      <w:r>
        <w:rPr>
          <w:rStyle w:val="IntensiverVerweis"/>
          <w:b w:val="0"/>
          <w:bCs w:val="0"/>
          <w:smallCaps w:val="0"/>
          <w:color w:val="17365D" w:themeColor="text2" w:themeShade="BF"/>
          <w:sz w:val="40"/>
          <w:szCs w:val="44"/>
          <w:u w:val="none"/>
        </w:rPr>
        <w:t xml:space="preserve">Erzeuger &amp; </w:t>
      </w:r>
      <w:r w:rsidR="006A0084" w:rsidRPr="006A0084">
        <w:rPr>
          <w:rStyle w:val="IntensiverVerweis"/>
          <w:b w:val="0"/>
          <w:bCs w:val="0"/>
          <w:smallCaps w:val="0"/>
          <w:color w:val="17365D" w:themeColor="text2" w:themeShade="BF"/>
          <w:sz w:val="40"/>
          <w:szCs w:val="44"/>
          <w:u w:val="none"/>
        </w:rPr>
        <w:t>V</w:t>
      </w:r>
      <w:r w:rsidR="00875A33" w:rsidRPr="006A0084">
        <w:rPr>
          <w:rStyle w:val="IntensiverVerweis"/>
          <w:b w:val="0"/>
          <w:bCs w:val="0"/>
          <w:smallCaps w:val="0"/>
          <w:color w:val="17365D" w:themeColor="text2" w:themeShade="BF"/>
          <w:sz w:val="40"/>
          <w:szCs w:val="44"/>
          <w:u w:val="none"/>
        </w:rPr>
        <w:t>erbraucherpreisind</w:t>
      </w:r>
      <w:r>
        <w:rPr>
          <w:rStyle w:val="IntensiverVerweis"/>
          <w:b w:val="0"/>
          <w:bCs w:val="0"/>
          <w:smallCaps w:val="0"/>
          <w:color w:val="17365D" w:themeColor="text2" w:themeShade="BF"/>
          <w:sz w:val="40"/>
          <w:szCs w:val="44"/>
          <w:u w:val="none"/>
        </w:rPr>
        <w:t>ex</w:t>
      </w:r>
      <w:r w:rsidR="00F616D1">
        <w:rPr>
          <w:rStyle w:val="IntensiverVerweis"/>
          <w:b w:val="0"/>
          <w:bCs w:val="0"/>
          <w:smallCaps w:val="0"/>
          <w:color w:val="17365D" w:themeColor="text2" w:themeShade="BF"/>
          <w:sz w:val="40"/>
          <w:szCs w:val="44"/>
          <w:u w:val="none"/>
        </w:rPr>
        <w:t xml:space="preserve"> (Deutschland)</w:t>
      </w:r>
    </w:p>
    <w:p w14:paraId="2EA95E28" w14:textId="6462B8D0" w:rsidR="00AE380D" w:rsidRDefault="00707F89" w:rsidP="00707F89">
      <w:pPr>
        <w:rPr>
          <w:b/>
        </w:rPr>
      </w:pPr>
      <w:r w:rsidRPr="0050724D">
        <w:rPr>
          <w:b/>
        </w:rPr>
        <w:t>Datenquelle</w:t>
      </w:r>
      <w:r w:rsidR="00AE380D">
        <w:rPr>
          <w:b/>
        </w:rPr>
        <w:t>n</w:t>
      </w:r>
      <w:r w:rsidRPr="0050724D">
        <w:rPr>
          <w:b/>
        </w:rPr>
        <w:t xml:space="preserve"> </w:t>
      </w:r>
    </w:p>
    <w:p w14:paraId="18C1769A" w14:textId="68C3168B" w:rsidR="00AE380D" w:rsidRPr="00AE380D" w:rsidRDefault="00AE380D" w:rsidP="00707F89">
      <w:r w:rsidRPr="00AE380D">
        <w:t>Erzeugerpreise</w:t>
      </w:r>
      <w:r>
        <w:t>:</w:t>
      </w:r>
    </w:p>
    <w:p w14:paraId="0882AD0D" w14:textId="5C44996A" w:rsidR="00707F89" w:rsidRDefault="00AE380D" w:rsidP="00707F89">
      <w:hyperlink r:id="rId11" w:history="1">
        <w:r w:rsidRPr="00270738">
          <w:rPr>
            <w:rStyle w:val="Hyperlink"/>
          </w:rPr>
          <w:t>https://www.destatis.de/DE/Themen/Wirtschaft/Preise/Erzeugerpreisindex-gewerbliche-Produkte/Tabellen/Erzeugerpreise-GewProdukte-Ausgewaehlte-Indizes.html</w:t>
        </w:r>
      </w:hyperlink>
    </w:p>
    <w:p w14:paraId="4C9B236F" w14:textId="010CF296" w:rsidR="00AE380D" w:rsidRDefault="00AE380D" w:rsidP="00707F89">
      <w:r>
        <w:t>Verbraucherpreise:</w:t>
      </w:r>
    </w:p>
    <w:p w14:paraId="1F69945B" w14:textId="3A58ED49" w:rsidR="00AE380D" w:rsidRDefault="00AE380D" w:rsidP="00707F89">
      <w:pPr>
        <w:rPr>
          <w:rStyle w:val="Hyperlink"/>
        </w:rPr>
      </w:pPr>
      <w:hyperlink r:id="rId12" w:history="1">
        <w:r>
          <w:rPr>
            <w:rStyle w:val="Hyperlink"/>
          </w:rPr>
          <w:t>https://www.destatis.de/DE/Themen/Wirtschaft/Preise/Verbraucherpreisindex/Tabellen/Verbraucherpreise-12Kategorien.html</w:t>
        </w:r>
      </w:hyperlink>
    </w:p>
    <w:p w14:paraId="76D4B52A" w14:textId="78AE4BC0" w:rsidR="002936F0" w:rsidRPr="002936F0" w:rsidRDefault="002936F0" w:rsidP="002936F0">
      <w:pPr>
        <w:pStyle w:val="berschrift2"/>
      </w:pPr>
      <w:r>
        <w:t>Erzeugerpreise</w:t>
      </w:r>
    </w:p>
    <w:p w14:paraId="3DA1C5BD" w14:textId="0EC6EAEE" w:rsidR="002936F0" w:rsidRDefault="002936F0" w:rsidP="00707F89">
      <w:r>
        <w:drawing>
          <wp:inline distT="0" distB="0" distL="0" distR="0" wp14:anchorId="4D987F9E" wp14:editId="205005E8">
            <wp:extent cx="5760720" cy="3636645"/>
            <wp:effectExtent l="19050" t="19050" r="11430" b="2095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366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2F7692" w14:textId="4E2F24B9" w:rsidR="002936F0" w:rsidRDefault="002936F0" w:rsidP="00707F89">
      <w:r>
        <w:lastRenderedPageBreak/>
        <w:drawing>
          <wp:inline distT="0" distB="0" distL="0" distR="0" wp14:anchorId="163E5EF3" wp14:editId="395CB530">
            <wp:extent cx="5760720" cy="3635375"/>
            <wp:effectExtent l="19050" t="19050" r="11430" b="222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353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64DCAE" w14:textId="524AAAAF" w:rsidR="002936F0" w:rsidRDefault="002936F0" w:rsidP="00707F89">
      <w:r>
        <w:drawing>
          <wp:inline distT="0" distB="0" distL="0" distR="0" wp14:anchorId="1582EAEC" wp14:editId="6D985D90">
            <wp:extent cx="5760720" cy="3635375"/>
            <wp:effectExtent l="19050" t="19050" r="11430" b="2222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353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CA5E41" w14:textId="3CEC14BC" w:rsidR="002936F0" w:rsidRDefault="002936F0" w:rsidP="00707F89">
      <w:r>
        <w:lastRenderedPageBreak/>
        <w:drawing>
          <wp:inline distT="0" distB="0" distL="0" distR="0" wp14:anchorId="3E11F5B4" wp14:editId="02C1DBD9">
            <wp:extent cx="5760720" cy="3635375"/>
            <wp:effectExtent l="19050" t="19050" r="11430" b="222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353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E454DA" w14:textId="362C0864" w:rsidR="002936F0" w:rsidRDefault="002936F0" w:rsidP="00707F89"/>
    <w:p w14:paraId="2608F809" w14:textId="41203F0C" w:rsidR="002936F0" w:rsidRDefault="002936F0" w:rsidP="00707F89"/>
    <w:p w14:paraId="0D1F77AB" w14:textId="1AA62DBB" w:rsidR="002936F0" w:rsidRDefault="002936F0" w:rsidP="00707F89">
      <w:r>
        <w:drawing>
          <wp:inline distT="0" distB="0" distL="0" distR="0" wp14:anchorId="0021FA25" wp14:editId="5E5B17A4">
            <wp:extent cx="5760720" cy="3635375"/>
            <wp:effectExtent l="19050" t="19050" r="11430" b="2222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353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281C80" w14:textId="1A7D99B0" w:rsidR="000847DA" w:rsidRDefault="000847DA">
      <w:r>
        <w:br w:type="page"/>
      </w:r>
    </w:p>
    <w:p w14:paraId="0ED4F311" w14:textId="1CE850BF" w:rsidR="000847DA" w:rsidRPr="002936F0" w:rsidRDefault="000847DA" w:rsidP="000847DA">
      <w:pPr>
        <w:pStyle w:val="berschrift2"/>
      </w:pPr>
      <w:r>
        <w:lastRenderedPageBreak/>
        <w:t>Verbrauch</w:t>
      </w:r>
      <w:r>
        <w:t>erpreise</w:t>
      </w:r>
    </w:p>
    <w:p w14:paraId="07AD9DB2" w14:textId="2A875ECD" w:rsidR="00E07078" w:rsidRDefault="00E07078" w:rsidP="006A0084">
      <w:r>
        <w:drawing>
          <wp:inline distT="0" distB="0" distL="0" distR="0" wp14:anchorId="4714B4B9" wp14:editId="67A6CD83">
            <wp:extent cx="5760720" cy="3629660"/>
            <wp:effectExtent l="19050" t="19050" r="11430" b="2794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296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3A527D" w14:textId="47BB3688" w:rsidR="006A0084" w:rsidRDefault="00E07078" w:rsidP="006A0084">
      <w:r>
        <w:drawing>
          <wp:inline distT="0" distB="0" distL="0" distR="0" wp14:anchorId="3139D96F" wp14:editId="70828569">
            <wp:extent cx="5760720" cy="3634105"/>
            <wp:effectExtent l="19050" t="19050" r="11430" b="2349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341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15E9D2" w14:textId="77777777" w:rsidR="00962BB9" w:rsidRDefault="00962BB9" w:rsidP="006A0084"/>
    <w:p w14:paraId="165CEC80" w14:textId="5C8A38BF" w:rsidR="00962BB9" w:rsidRDefault="00E07078" w:rsidP="006A0084">
      <w:r>
        <w:lastRenderedPageBreak/>
        <w:drawing>
          <wp:inline distT="0" distB="0" distL="0" distR="0" wp14:anchorId="4146AA3F" wp14:editId="42A5773B">
            <wp:extent cx="5760720" cy="3632835"/>
            <wp:effectExtent l="19050" t="19050" r="11430" b="2476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328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B744BA" w14:textId="41C81871" w:rsidR="006A0084" w:rsidRDefault="00E07078" w:rsidP="006A0084">
      <w:r>
        <w:drawing>
          <wp:inline distT="0" distB="0" distL="0" distR="0" wp14:anchorId="67EDBB52" wp14:editId="066B9FED">
            <wp:extent cx="5760720" cy="3629660"/>
            <wp:effectExtent l="19050" t="19050" r="11430" b="2794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296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24518C" w14:textId="3DC72627" w:rsidR="00962BB9" w:rsidRDefault="00E07078" w:rsidP="006A0084">
      <w:r>
        <w:lastRenderedPageBreak/>
        <w:drawing>
          <wp:inline distT="0" distB="0" distL="0" distR="0" wp14:anchorId="0D81006A" wp14:editId="4FE7C5D8">
            <wp:extent cx="5760720" cy="3629660"/>
            <wp:effectExtent l="19050" t="19050" r="11430" b="2794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296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377346" w14:textId="51746C13" w:rsidR="006A0084" w:rsidRDefault="00E07078" w:rsidP="006A0084">
      <w:r>
        <w:drawing>
          <wp:inline distT="0" distB="0" distL="0" distR="0" wp14:anchorId="0909DD6B" wp14:editId="2982ABD7">
            <wp:extent cx="5760720" cy="3632835"/>
            <wp:effectExtent l="19050" t="19050" r="11430" b="2476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328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7880AC" w14:textId="240B0A23" w:rsidR="00962BB9" w:rsidRDefault="00E07078" w:rsidP="006A0084">
      <w:r>
        <w:lastRenderedPageBreak/>
        <w:drawing>
          <wp:inline distT="0" distB="0" distL="0" distR="0" wp14:anchorId="52943729" wp14:editId="4B6DE269">
            <wp:extent cx="5760720" cy="3629660"/>
            <wp:effectExtent l="19050" t="19050" r="11430" b="2794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296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4D312C" w14:textId="1815AD11" w:rsidR="00962BB9" w:rsidRDefault="00E07078" w:rsidP="006A0084">
      <w:r>
        <w:drawing>
          <wp:inline distT="0" distB="0" distL="0" distR="0" wp14:anchorId="158CF6F1" wp14:editId="203D59F3">
            <wp:extent cx="5760720" cy="3632835"/>
            <wp:effectExtent l="19050" t="19050" r="11430" b="2476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328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B6ABB9" w14:textId="0000B9EC" w:rsidR="00962BB9" w:rsidRDefault="00E07078" w:rsidP="006A0084">
      <w:r>
        <w:lastRenderedPageBreak/>
        <w:drawing>
          <wp:inline distT="0" distB="0" distL="0" distR="0" wp14:anchorId="1ADF741D" wp14:editId="6712DE92">
            <wp:extent cx="5760720" cy="3629660"/>
            <wp:effectExtent l="19050" t="19050" r="11430" b="2794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296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DBCB31" w14:textId="73C4FC00" w:rsidR="006A0084" w:rsidRDefault="00E07078" w:rsidP="006A0084">
      <w:r>
        <w:drawing>
          <wp:inline distT="0" distB="0" distL="0" distR="0" wp14:anchorId="2FC8CDC0" wp14:editId="7ED72838">
            <wp:extent cx="5760720" cy="3632835"/>
            <wp:effectExtent l="19050" t="19050" r="11430" b="2476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328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FD0FB3" w14:textId="0D430BEC" w:rsidR="006A0084" w:rsidRDefault="00E07078" w:rsidP="006A0084">
      <w:r>
        <w:lastRenderedPageBreak/>
        <w:drawing>
          <wp:inline distT="0" distB="0" distL="0" distR="0" wp14:anchorId="36F9A115" wp14:editId="59B3AC37">
            <wp:extent cx="5760720" cy="3632200"/>
            <wp:effectExtent l="19050" t="19050" r="11430" b="2540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322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91FE59" w14:textId="577453CE" w:rsidR="00962BB9" w:rsidRDefault="00962BB9" w:rsidP="006A0084"/>
    <w:p w14:paraId="24BFEC57" w14:textId="52FF14A7" w:rsidR="00F616D1" w:rsidRDefault="00F616D1" w:rsidP="00F616D1">
      <w:pPr>
        <w:pStyle w:val="berschrift2"/>
      </w:pPr>
      <w:r>
        <w:t>Fazit</w:t>
      </w:r>
    </w:p>
    <w:p w14:paraId="14A64033" w14:textId="2E212D70" w:rsidR="00F616D1" w:rsidRDefault="00F616D1" w:rsidP="00F616D1">
      <w:r>
        <w:t>Diese Bereiche haben die höchste Teuerungsrate:</w:t>
      </w:r>
    </w:p>
    <w:p w14:paraId="79EE6CF6" w14:textId="24F6D30D" w:rsidR="00F616D1" w:rsidRDefault="00F616D1" w:rsidP="00F616D1">
      <w:pPr>
        <w:pStyle w:val="Listenabsatz"/>
        <w:numPr>
          <w:ilvl w:val="0"/>
          <w:numId w:val="15"/>
        </w:numPr>
      </w:pPr>
      <w:r>
        <w:t>Verkehr</w:t>
      </w:r>
    </w:p>
    <w:p w14:paraId="398C8152" w14:textId="25F292C8" w:rsidR="00F616D1" w:rsidRDefault="00F616D1" w:rsidP="00F616D1">
      <w:pPr>
        <w:pStyle w:val="Listenabsatz"/>
        <w:numPr>
          <w:ilvl w:val="0"/>
          <w:numId w:val="15"/>
        </w:numPr>
      </w:pPr>
      <w:r>
        <w:t>Nahrung</w:t>
      </w:r>
    </w:p>
    <w:p w14:paraId="56DEDF7B" w14:textId="65F5BA53" w:rsidR="00F616D1" w:rsidRDefault="00F616D1" w:rsidP="00F616D1">
      <w:pPr>
        <w:pStyle w:val="Listenabsatz"/>
        <w:numPr>
          <w:ilvl w:val="0"/>
          <w:numId w:val="15"/>
        </w:numPr>
      </w:pPr>
      <w:r>
        <w:t>Gastgewerbe</w:t>
      </w:r>
    </w:p>
    <w:p w14:paraId="13DBF653" w14:textId="77777777" w:rsidR="00F616D1" w:rsidRDefault="00F616D1" w:rsidP="00F616D1">
      <w:pPr>
        <w:pStyle w:val="Listenabsatz"/>
        <w:numPr>
          <w:ilvl w:val="0"/>
          <w:numId w:val="15"/>
        </w:numPr>
      </w:pPr>
      <w:r>
        <w:t>Wohnen</w:t>
      </w:r>
    </w:p>
    <w:p w14:paraId="20537214" w14:textId="5D12426C" w:rsidR="00F616D1" w:rsidRDefault="0050724D" w:rsidP="00F616D1">
      <w:r>
        <w:t xml:space="preserve">Wenn Verbraucher sich vor der Inflation schützen möchten, </w:t>
      </w:r>
      <w:r w:rsidR="00651412">
        <w:t>lassen sich</w:t>
      </w:r>
      <w:r>
        <w:t xml:space="preserve"> auf Basis der Daten folgende </w:t>
      </w:r>
      <w:r w:rsidR="00651412">
        <w:t>Handlungsempfehlungen ableiten</w:t>
      </w:r>
      <w:r>
        <w:t>:</w:t>
      </w:r>
    </w:p>
    <w:p w14:paraId="197B65F8" w14:textId="7D06A708" w:rsidR="0050724D" w:rsidRDefault="0050724D" w:rsidP="0050724D">
      <w:pPr>
        <w:pStyle w:val="Listenabsatz"/>
        <w:numPr>
          <w:ilvl w:val="0"/>
          <w:numId w:val="16"/>
        </w:numPr>
      </w:pPr>
      <w:r>
        <w:t>Umstieg auf Elektromobilität</w:t>
      </w:r>
    </w:p>
    <w:p w14:paraId="11B3A6F4" w14:textId="0B51D651" w:rsidR="00651412" w:rsidRDefault="00651412" w:rsidP="00651412">
      <w:pPr>
        <w:pStyle w:val="Listenabsatz"/>
        <w:numPr>
          <w:ilvl w:val="0"/>
          <w:numId w:val="16"/>
        </w:numPr>
      </w:pPr>
      <w:r>
        <w:t>Fleischkonsum reduzieren</w:t>
      </w:r>
    </w:p>
    <w:p w14:paraId="7392A7FC" w14:textId="32ED8A07" w:rsidR="00651412" w:rsidRDefault="008B75E7" w:rsidP="00651412">
      <w:pPr>
        <w:pStyle w:val="Listenabsatz"/>
        <w:numPr>
          <w:ilvl w:val="0"/>
          <w:numId w:val="16"/>
        </w:numPr>
      </w:pPr>
      <w:r>
        <w:t>Außerhalb der Saison in Urlaub gehen (November, Februar, März)</w:t>
      </w:r>
    </w:p>
    <w:p w14:paraId="5DD4FC04" w14:textId="18AACEA6" w:rsidR="008B75E7" w:rsidRDefault="008B75E7" w:rsidP="00651412">
      <w:pPr>
        <w:pStyle w:val="Listenabsatz"/>
        <w:numPr>
          <w:ilvl w:val="0"/>
          <w:numId w:val="16"/>
        </w:numPr>
      </w:pPr>
      <w:r>
        <w:t>Wohnungssuche nach der Fragestellung: „welche Fläche brauche ich um mich wohl zu fühlen?“ anstatt „welche Fläche kann ich mir leisten?“</w:t>
      </w:r>
    </w:p>
    <w:p w14:paraId="6BC67338" w14:textId="29ECE512" w:rsidR="008B75E7" w:rsidRPr="00F616D1" w:rsidRDefault="008B75E7" w:rsidP="00651412">
      <w:pPr>
        <w:pStyle w:val="Listenabsatz"/>
        <w:numPr>
          <w:ilvl w:val="0"/>
          <w:numId w:val="16"/>
        </w:numPr>
      </w:pPr>
      <w:r>
        <w:t>Investieren in Gesundheit und Humankapital (Bildung)</w:t>
      </w:r>
    </w:p>
    <w:sectPr w:rsidR="008B75E7" w:rsidRPr="00F616D1">
      <w:footerReference w:type="default" r:id="rId2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19315D" w14:textId="77777777" w:rsidR="00502903" w:rsidRDefault="00502903" w:rsidP="0045458D">
      <w:pPr>
        <w:spacing w:after="0" w:line="240" w:lineRule="auto"/>
      </w:pPr>
      <w:r>
        <w:separator/>
      </w:r>
    </w:p>
  </w:endnote>
  <w:endnote w:type="continuationSeparator" w:id="0">
    <w:p w14:paraId="4421298E" w14:textId="77777777" w:rsidR="00502903" w:rsidRDefault="00502903" w:rsidP="004545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260E7" w14:textId="12E01B10" w:rsidR="0045458D" w:rsidRDefault="00C06BC3">
    <w:pPr>
      <w:pStyle w:val="Fuzeile"/>
    </w:pPr>
    <w:r>
      <w:fldChar w:fldCharType="begin"/>
    </w:r>
    <w:r>
      <w:instrText xml:space="preserve"> DATE  \@ "dddd, d. MMMM yyyy"  \* MERGEFORMAT </w:instrText>
    </w:r>
    <w:r>
      <w:fldChar w:fldCharType="separate"/>
    </w:r>
    <w:r w:rsidR="00AE380D">
      <w:t>Donnerstag, 28. Juli 2022</w:t>
    </w:r>
    <w:r>
      <w:fldChar w:fldCharType="end"/>
    </w:r>
    <w:r>
      <w:t xml:space="preserve"> </w:t>
    </w:r>
    <w:r w:rsidR="00DA6E88">
      <w:t>Patrick Waitz</w:t>
    </w:r>
    <w:r w:rsidR="0045458D">
      <w:ptab w:relativeTo="margin" w:alignment="center" w:leader="none"/>
    </w:r>
    <w:r w:rsidR="00E91FD9">
      <w:t xml:space="preserve"> </w:t>
    </w:r>
    <w:r w:rsidR="0045458D">
      <w:ptab w:relativeTo="margin" w:alignment="right" w:leader="none"/>
    </w:r>
    <w:r w:rsidR="0045458D">
      <w:t xml:space="preserve">Seite </w:t>
    </w:r>
    <w:r w:rsidR="0045458D">
      <w:rPr>
        <w:b/>
      </w:rPr>
      <w:fldChar w:fldCharType="begin"/>
    </w:r>
    <w:r w:rsidR="0045458D">
      <w:rPr>
        <w:b/>
      </w:rPr>
      <w:instrText>PAGE  \* Arabic  \* MERGEFORMAT</w:instrText>
    </w:r>
    <w:r w:rsidR="0045458D">
      <w:rPr>
        <w:b/>
      </w:rPr>
      <w:fldChar w:fldCharType="separate"/>
    </w:r>
    <w:r w:rsidR="009108B1">
      <w:rPr>
        <w:b/>
      </w:rPr>
      <w:t>1</w:t>
    </w:r>
    <w:r w:rsidR="0045458D">
      <w:rPr>
        <w:b/>
      </w:rPr>
      <w:fldChar w:fldCharType="end"/>
    </w:r>
    <w:r w:rsidR="0045458D">
      <w:t xml:space="preserve"> von </w:t>
    </w:r>
    <w:r w:rsidR="0045458D">
      <w:rPr>
        <w:b/>
      </w:rPr>
      <w:fldChar w:fldCharType="begin"/>
    </w:r>
    <w:r w:rsidR="0045458D">
      <w:rPr>
        <w:b/>
      </w:rPr>
      <w:instrText>NUMPAGES  \* Arabic  \* MERGEFORMAT</w:instrText>
    </w:r>
    <w:r w:rsidR="0045458D">
      <w:rPr>
        <w:b/>
      </w:rPr>
      <w:fldChar w:fldCharType="separate"/>
    </w:r>
    <w:r w:rsidR="009108B1">
      <w:rPr>
        <w:b/>
      </w:rPr>
      <w:t>7</w:t>
    </w:r>
    <w:r w:rsidR="0045458D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C92DB3" w14:textId="77777777" w:rsidR="00502903" w:rsidRDefault="00502903" w:rsidP="0045458D">
      <w:pPr>
        <w:spacing w:after="0" w:line="240" w:lineRule="auto"/>
      </w:pPr>
      <w:r>
        <w:separator/>
      </w:r>
    </w:p>
  </w:footnote>
  <w:footnote w:type="continuationSeparator" w:id="0">
    <w:p w14:paraId="0E5634FA" w14:textId="77777777" w:rsidR="00502903" w:rsidRDefault="00502903" w:rsidP="004545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7159C"/>
    <w:multiLevelType w:val="hybridMultilevel"/>
    <w:tmpl w:val="5C3609AA"/>
    <w:lvl w:ilvl="0" w:tplc="A3D82110">
      <w:numFmt w:val="bullet"/>
      <w:lvlText w:val="●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F01CE"/>
    <w:multiLevelType w:val="hybridMultilevel"/>
    <w:tmpl w:val="47807AA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F84842"/>
    <w:multiLevelType w:val="hybridMultilevel"/>
    <w:tmpl w:val="B8ECD3A2"/>
    <w:lvl w:ilvl="0" w:tplc="A3D82110">
      <w:numFmt w:val="bullet"/>
      <w:lvlText w:val="●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5F69ED"/>
    <w:multiLevelType w:val="hybridMultilevel"/>
    <w:tmpl w:val="D2849B7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9C1514"/>
    <w:multiLevelType w:val="hybridMultilevel"/>
    <w:tmpl w:val="96FE13F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E57328"/>
    <w:multiLevelType w:val="hybridMultilevel"/>
    <w:tmpl w:val="221CD4F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9150E8"/>
    <w:multiLevelType w:val="hybridMultilevel"/>
    <w:tmpl w:val="B9185A8C"/>
    <w:lvl w:ilvl="0" w:tplc="D25A75CC">
      <w:start w:val="1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C9093B"/>
    <w:multiLevelType w:val="hybridMultilevel"/>
    <w:tmpl w:val="AAA860E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0B4136"/>
    <w:multiLevelType w:val="hybridMultilevel"/>
    <w:tmpl w:val="9AB48EF4"/>
    <w:lvl w:ilvl="0" w:tplc="2594246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FD0A29"/>
    <w:multiLevelType w:val="hybridMultilevel"/>
    <w:tmpl w:val="5F96554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5001F5"/>
    <w:multiLevelType w:val="hybridMultilevel"/>
    <w:tmpl w:val="EFA6637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53140D"/>
    <w:multiLevelType w:val="hybridMultilevel"/>
    <w:tmpl w:val="3F947B68"/>
    <w:lvl w:ilvl="0" w:tplc="686695C6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E61737"/>
    <w:multiLevelType w:val="hybridMultilevel"/>
    <w:tmpl w:val="B4DE384C"/>
    <w:lvl w:ilvl="0" w:tplc="101AFD9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4717E0"/>
    <w:multiLevelType w:val="hybridMultilevel"/>
    <w:tmpl w:val="4D0A0D68"/>
    <w:lvl w:ilvl="0" w:tplc="A3D82110">
      <w:numFmt w:val="bullet"/>
      <w:lvlText w:val="●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F81A66"/>
    <w:multiLevelType w:val="hybridMultilevel"/>
    <w:tmpl w:val="9328122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855718"/>
    <w:multiLevelType w:val="hybridMultilevel"/>
    <w:tmpl w:val="DE1A45A0"/>
    <w:lvl w:ilvl="0" w:tplc="8D7C3EC0">
      <w:start w:val="1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2020116">
    <w:abstractNumId w:val="2"/>
  </w:num>
  <w:num w:numId="2" w16cid:durableId="144130884">
    <w:abstractNumId w:val="0"/>
  </w:num>
  <w:num w:numId="3" w16cid:durableId="623732812">
    <w:abstractNumId w:val="13"/>
  </w:num>
  <w:num w:numId="4" w16cid:durableId="1075589792">
    <w:abstractNumId w:val="11"/>
  </w:num>
  <w:num w:numId="5" w16cid:durableId="487794259">
    <w:abstractNumId w:val="10"/>
  </w:num>
  <w:num w:numId="6" w16cid:durableId="1090077222">
    <w:abstractNumId w:val="12"/>
  </w:num>
  <w:num w:numId="7" w16cid:durableId="945237576">
    <w:abstractNumId w:val="6"/>
  </w:num>
  <w:num w:numId="8" w16cid:durableId="882905976">
    <w:abstractNumId w:val="15"/>
  </w:num>
  <w:num w:numId="9" w16cid:durableId="1791824153">
    <w:abstractNumId w:val="3"/>
  </w:num>
  <w:num w:numId="10" w16cid:durableId="1113205759">
    <w:abstractNumId w:val="9"/>
  </w:num>
  <w:num w:numId="11" w16cid:durableId="940643032">
    <w:abstractNumId w:val="1"/>
  </w:num>
  <w:num w:numId="12" w16cid:durableId="547106085">
    <w:abstractNumId w:val="14"/>
  </w:num>
  <w:num w:numId="13" w16cid:durableId="1932884740">
    <w:abstractNumId w:val="8"/>
  </w:num>
  <w:num w:numId="14" w16cid:durableId="1319070641">
    <w:abstractNumId w:val="5"/>
  </w:num>
  <w:num w:numId="15" w16cid:durableId="508955909">
    <w:abstractNumId w:val="4"/>
  </w:num>
  <w:num w:numId="16" w16cid:durableId="10815634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5874"/>
    <w:rsid w:val="00013158"/>
    <w:rsid w:val="00021A4A"/>
    <w:rsid w:val="00035840"/>
    <w:rsid w:val="00046388"/>
    <w:rsid w:val="00056BF0"/>
    <w:rsid w:val="000847DA"/>
    <w:rsid w:val="00086CC2"/>
    <w:rsid w:val="000A5AEF"/>
    <w:rsid w:val="000A708A"/>
    <w:rsid w:val="000D1819"/>
    <w:rsid w:val="000E46E0"/>
    <w:rsid w:val="00111E54"/>
    <w:rsid w:val="00121501"/>
    <w:rsid w:val="00131BF0"/>
    <w:rsid w:val="00135F81"/>
    <w:rsid w:val="00142B2D"/>
    <w:rsid w:val="001603DB"/>
    <w:rsid w:val="00161CDA"/>
    <w:rsid w:val="00176DEC"/>
    <w:rsid w:val="00186DFE"/>
    <w:rsid w:val="0019069F"/>
    <w:rsid w:val="001A502C"/>
    <w:rsid w:val="001A6E17"/>
    <w:rsid w:val="001B1F4A"/>
    <w:rsid w:val="001C1501"/>
    <w:rsid w:val="001D35E9"/>
    <w:rsid w:val="001E0344"/>
    <w:rsid w:val="001E632D"/>
    <w:rsid w:val="001E72FF"/>
    <w:rsid w:val="00207DF0"/>
    <w:rsid w:val="0021116F"/>
    <w:rsid w:val="00212F55"/>
    <w:rsid w:val="00223B78"/>
    <w:rsid w:val="00234EBA"/>
    <w:rsid w:val="00237DA1"/>
    <w:rsid w:val="002425D8"/>
    <w:rsid w:val="002471AC"/>
    <w:rsid w:val="00251B3C"/>
    <w:rsid w:val="00254354"/>
    <w:rsid w:val="0026284D"/>
    <w:rsid w:val="00267E3E"/>
    <w:rsid w:val="00272F51"/>
    <w:rsid w:val="002736BD"/>
    <w:rsid w:val="00274764"/>
    <w:rsid w:val="00275F54"/>
    <w:rsid w:val="002910E2"/>
    <w:rsid w:val="0029128B"/>
    <w:rsid w:val="002936F0"/>
    <w:rsid w:val="002A5EE4"/>
    <w:rsid w:val="002A7025"/>
    <w:rsid w:val="002C1632"/>
    <w:rsid w:val="002E23CC"/>
    <w:rsid w:val="002E4DBC"/>
    <w:rsid w:val="002E5A70"/>
    <w:rsid w:val="002F049E"/>
    <w:rsid w:val="002F1032"/>
    <w:rsid w:val="002F114C"/>
    <w:rsid w:val="00312011"/>
    <w:rsid w:val="00321D10"/>
    <w:rsid w:val="00342CEB"/>
    <w:rsid w:val="0035570B"/>
    <w:rsid w:val="00377EAC"/>
    <w:rsid w:val="00387C1B"/>
    <w:rsid w:val="00391FCA"/>
    <w:rsid w:val="003A11C9"/>
    <w:rsid w:val="003A2227"/>
    <w:rsid w:val="003A3068"/>
    <w:rsid w:val="003A748A"/>
    <w:rsid w:val="003B5053"/>
    <w:rsid w:val="003E5AF1"/>
    <w:rsid w:val="00416EF0"/>
    <w:rsid w:val="00423E90"/>
    <w:rsid w:val="00424356"/>
    <w:rsid w:val="00443A21"/>
    <w:rsid w:val="0045458D"/>
    <w:rsid w:val="00465ACA"/>
    <w:rsid w:val="00472A61"/>
    <w:rsid w:val="00474C8F"/>
    <w:rsid w:val="00487C69"/>
    <w:rsid w:val="00492B60"/>
    <w:rsid w:val="004D02E9"/>
    <w:rsid w:val="004D3A00"/>
    <w:rsid w:val="004E060A"/>
    <w:rsid w:val="004E0F50"/>
    <w:rsid w:val="00502903"/>
    <w:rsid w:val="005038FE"/>
    <w:rsid w:val="0050724D"/>
    <w:rsid w:val="00507D46"/>
    <w:rsid w:val="00516FD7"/>
    <w:rsid w:val="00525525"/>
    <w:rsid w:val="00547196"/>
    <w:rsid w:val="00553F25"/>
    <w:rsid w:val="00560777"/>
    <w:rsid w:val="00564ADD"/>
    <w:rsid w:val="00570E3F"/>
    <w:rsid w:val="005851C8"/>
    <w:rsid w:val="00585E4C"/>
    <w:rsid w:val="00590AED"/>
    <w:rsid w:val="005B1B84"/>
    <w:rsid w:val="005B4793"/>
    <w:rsid w:val="005E2A39"/>
    <w:rsid w:val="005F5C34"/>
    <w:rsid w:val="0060294E"/>
    <w:rsid w:val="006076A7"/>
    <w:rsid w:val="00643DE4"/>
    <w:rsid w:val="00651412"/>
    <w:rsid w:val="00685F57"/>
    <w:rsid w:val="006A0084"/>
    <w:rsid w:val="006A6CC5"/>
    <w:rsid w:val="006B0F77"/>
    <w:rsid w:val="006C1DB1"/>
    <w:rsid w:val="006C3735"/>
    <w:rsid w:val="006D2400"/>
    <w:rsid w:val="006D45DD"/>
    <w:rsid w:val="006D7E88"/>
    <w:rsid w:val="006E527F"/>
    <w:rsid w:val="00705972"/>
    <w:rsid w:val="00707F89"/>
    <w:rsid w:val="0071718F"/>
    <w:rsid w:val="007317A9"/>
    <w:rsid w:val="007454F4"/>
    <w:rsid w:val="007476C1"/>
    <w:rsid w:val="00757453"/>
    <w:rsid w:val="00763E5E"/>
    <w:rsid w:val="0077149B"/>
    <w:rsid w:val="00782A68"/>
    <w:rsid w:val="00782D1E"/>
    <w:rsid w:val="007938A5"/>
    <w:rsid w:val="007A13DE"/>
    <w:rsid w:val="007A1F78"/>
    <w:rsid w:val="007B54EA"/>
    <w:rsid w:val="007B59D3"/>
    <w:rsid w:val="007C632C"/>
    <w:rsid w:val="007C6C14"/>
    <w:rsid w:val="007D5DE6"/>
    <w:rsid w:val="007F55FE"/>
    <w:rsid w:val="008015F3"/>
    <w:rsid w:val="00802509"/>
    <w:rsid w:val="00802B12"/>
    <w:rsid w:val="008049FA"/>
    <w:rsid w:val="00811AF4"/>
    <w:rsid w:val="00823A0E"/>
    <w:rsid w:val="008242FD"/>
    <w:rsid w:val="0083741A"/>
    <w:rsid w:val="00845B3F"/>
    <w:rsid w:val="00875A33"/>
    <w:rsid w:val="008B069A"/>
    <w:rsid w:val="008B2B7F"/>
    <w:rsid w:val="008B420D"/>
    <w:rsid w:val="008B75E7"/>
    <w:rsid w:val="00904E86"/>
    <w:rsid w:val="00910248"/>
    <w:rsid w:val="009108B1"/>
    <w:rsid w:val="0091168F"/>
    <w:rsid w:val="00922848"/>
    <w:rsid w:val="0092491B"/>
    <w:rsid w:val="009255B8"/>
    <w:rsid w:val="0092571D"/>
    <w:rsid w:val="00930CA1"/>
    <w:rsid w:val="00933F28"/>
    <w:rsid w:val="00941C0A"/>
    <w:rsid w:val="0094664C"/>
    <w:rsid w:val="009619FC"/>
    <w:rsid w:val="00962BB9"/>
    <w:rsid w:val="00971C2E"/>
    <w:rsid w:val="00974477"/>
    <w:rsid w:val="009811FB"/>
    <w:rsid w:val="0098169A"/>
    <w:rsid w:val="009A138D"/>
    <w:rsid w:val="009C47B3"/>
    <w:rsid w:val="009D13A6"/>
    <w:rsid w:val="009D36D4"/>
    <w:rsid w:val="009D79ED"/>
    <w:rsid w:val="009F6B38"/>
    <w:rsid w:val="009F6D41"/>
    <w:rsid w:val="009F71A4"/>
    <w:rsid w:val="00A00689"/>
    <w:rsid w:val="00A160FC"/>
    <w:rsid w:val="00A23265"/>
    <w:rsid w:val="00A407F5"/>
    <w:rsid w:val="00A430B1"/>
    <w:rsid w:val="00A5779A"/>
    <w:rsid w:val="00A61E6D"/>
    <w:rsid w:val="00A6535D"/>
    <w:rsid w:val="00A80153"/>
    <w:rsid w:val="00A84194"/>
    <w:rsid w:val="00A96AC4"/>
    <w:rsid w:val="00AA7800"/>
    <w:rsid w:val="00AB4483"/>
    <w:rsid w:val="00AC7E4A"/>
    <w:rsid w:val="00AE380D"/>
    <w:rsid w:val="00AF7637"/>
    <w:rsid w:val="00B05874"/>
    <w:rsid w:val="00B45AFA"/>
    <w:rsid w:val="00B51B46"/>
    <w:rsid w:val="00B64BFF"/>
    <w:rsid w:val="00B66324"/>
    <w:rsid w:val="00B77EBF"/>
    <w:rsid w:val="00B809D2"/>
    <w:rsid w:val="00B81691"/>
    <w:rsid w:val="00BB36D2"/>
    <w:rsid w:val="00BC0E9A"/>
    <w:rsid w:val="00BC384A"/>
    <w:rsid w:val="00BD2C6C"/>
    <w:rsid w:val="00BE1EFB"/>
    <w:rsid w:val="00C06BC3"/>
    <w:rsid w:val="00C15A7F"/>
    <w:rsid w:val="00C165C9"/>
    <w:rsid w:val="00C30204"/>
    <w:rsid w:val="00C603F1"/>
    <w:rsid w:val="00C64EBA"/>
    <w:rsid w:val="00C800F3"/>
    <w:rsid w:val="00C83BB6"/>
    <w:rsid w:val="00CB3F0B"/>
    <w:rsid w:val="00CC022C"/>
    <w:rsid w:val="00CD0F00"/>
    <w:rsid w:val="00CE5EFA"/>
    <w:rsid w:val="00CE5FC8"/>
    <w:rsid w:val="00CF2FEB"/>
    <w:rsid w:val="00D010AB"/>
    <w:rsid w:val="00D15282"/>
    <w:rsid w:val="00D20E51"/>
    <w:rsid w:val="00D2196C"/>
    <w:rsid w:val="00D32A47"/>
    <w:rsid w:val="00D355FA"/>
    <w:rsid w:val="00D37136"/>
    <w:rsid w:val="00D378C6"/>
    <w:rsid w:val="00D37F7A"/>
    <w:rsid w:val="00D46AE9"/>
    <w:rsid w:val="00D53391"/>
    <w:rsid w:val="00D75450"/>
    <w:rsid w:val="00D81C58"/>
    <w:rsid w:val="00D8256B"/>
    <w:rsid w:val="00D87B96"/>
    <w:rsid w:val="00D91BFB"/>
    <w:rsid w:val="00D92C3F"/>
    <w:rsid w:val="00DA0446"/>
    <w:rsid w:val="00DA3BDC"/>
    <w:rsid w:val="00DA5189"/>
    <w:rsid w:val="00DA6E88"/>
    <w:rsid w:val="00DC51C6"/>
    <w:rsid w:val="00DD6059"/>
    <w:rsid w:val="00DF54E6"/>
    <w:rsid w:val="00DF5A55"/>
    <w:rsid w:val="00E07078"/>
    <w:rsid w:val="00E16884"/>
    <w:rsid w:val="00E25D2C"/>
    <w:rsid w:val="00E3106A"/>
    <w:rsid w:val="00E3653E"/>
    <w:rsid w:val="00E40067"/>
    <w:rsid w:val="00E40B71"/>
    <w:rsid w:val="00E43F4C"/>
    <w:rsid w:val="00E53EEF"/>
    <w:rsid w:val="00E7033A"/>
    <w:rsid w:val="00E82D69"/>
    <w:rsid w:val="00E85AB1"/>
    <w:rsid w:val="00E907E3"/>
    <w:rsid w:val="00E90BCF"/>
    <w:rsid w:val="00E91FD9"/>
    <w:rsid w:val="00EB75A7"/>
    <w:rsid w:val="00F02724"/>
    <w:rsid w:val="00F20492"/>
    <w:rsid w:val="00F50585"/>
    <w:rsid w:val="00F61489"/>
    <w:rsid w:val="00F616D1"/>
    <w:rsid w:val="00F655F5"/>
    <w:rsid w:val="00F71467"/>
    <w:rsid w:val="00F81D02"/>
    <w:rsid w:val="00F8531A"/>
    <w:rsid w:val="00F85807"/>
    <w:rsid w:val="00FB6ED8"/>
    <w:rsid w:val="00FC3D29"/>
    <w:rsid w:val="00FC516B"/>
    <w:rsid w:val="00FD628B"/>
    <w:rsid w:val="00FD7BD4"/>
    <w:rsid w:val="00FE0AEF"/>
    <w:rsid w:val="00FE7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726088"/>
  <w15:docId w15:val="{E47F6B48-B56A-4063-90C3-80EF7C947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F2FEB"/>
    <w:rPr>
      <w:rFonts w:ascii="Arial" w:hAnsi="Arial"/>
      <w:noProof/>
    </w:rPr>
  </w:style>
  <w:style w:type="paragraph" w:styleId="berschrift1">
    <w:name w:val="heading 1"/>
    <w:basedOn w:val="Standard"/>
    <w:next w:val="Standard"/>
    <w:link w:val="berschrift1Zchn"/>
    <w:uiPriority w:val="9"/>
    <w:rsid w:val="00F20492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F2FEB"/>
    <w:pPr>
      <w:keepNext/>
      <w:keepLines/>
      <w:spacing w:before="480" w:after="240" w:line="240" w:lineRule="auto"/>
      <w:outlineLvl w:val="1"/>
    </w:pPr>
    <w:rPr>
      <w:rFonts w:eastAsiaTheme="majorEastAsia" w:cstheme="majorBidi"/>
      <w:b/>
      <w:bCs/>
      <w:color w:val="000000" w:themeColor="text1"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rsid w:val="00B8169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rsid w:val="00B8169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rsid w:val="00B8169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20492"/>
    <w:rPr>
      <w:rFonts w:asciiTheme="majorHAnsi" w:eastAsiaTheme="majorEastAsia" w:hAnsiTheme="majorHAnsi" w:cstheme="majorBidi"/>
      <w:b/>
      <w:bCs/>
      <w:noProof/>
      <w:color w:val="000000" w:themeColor="text1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CF2FEB"/>
    <w:rPr>
      <w:rFonts w:ascii="Arial" w:eastAsiaTheme="majorEastAsia" w:hAnsi="Arial" w:cstheme="majorBidi"/>
      <w:b/>
      <w:bCs/>
      <w:noProof/>
      <w:color w:val="000000" w:themeColor="text1"/>
      <w:sz w:val="28"/>
      <w:szCs w:val="26"/>
    </w:rPr>
  </w:style>
  <w:style w:type="paragraph" w:styleId="KeinLeerraum">
    <w:name w:val="No Spacing"/>
    <w:uiPriority w:val="1"/>
    <w:qFormat/>
    <w:rsid w:val="00CF2FEB"/>
    <w:pPr>
      <w:spacing w:after="0" w:line="240" w:lineRule="auto"/>
    </w:pPr>
    <w:rPr>
      <w:rFonts w:ascii="Arial" w:hAnsi="Arial"/>
      <w:noProof/>
    </w:rPr>
  </w:style>
  <w:style w:type="paragraph" w:styleId="Titel">
    <w:name w:val="Title"/>
    <w:basedOn w:val="Standard"/>
    <w:next w:val="Standard"/>
    <w:link w:val="TitelZchn"/>
    <w:uiPriority w:val="10"/>
    <w:qFormat/>
    <w:rsid w:val="00CF2FE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CF2FEB"/>
    <w:rPr>
      <w:rFonts w:ascii="Arial" w:eastAsiaTheme="majorEastAsia" w:hAnsi="Arial" w:cstheme="majorBidi"/>
      <w:noProof/>
      <w:color w:val="17365D" w:themeColor="text2" w:themeShade="BF"/>
      <w:spacing w:val="5"/>
      <w:kern w:val="28"/>
      <w:sz w:val="52"/>
      <w:szCs w:val="5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81691"/>
    <w:rPr>
      <w:rFonts w:asciiTheme="majorHAnsi" w:eastAsiaTheme="majorEastAsia" w:hAnsiTheme="majorHAnsi" w:cstheme="majorBidi"/>
      <w:b/>
      <w:bCs/>
      <w:noProof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B81691"/>
    <w:rPr>
      <w:rFonts w:asciiTheme="majorHAnsi" w:eastAsiaTheme="majorEastAsia" w:hAnsiTheme="majorHAnsi" w:cstheme="majorBidi"/>
      <w:b/>
      <w:bCs/>
      <w:i/>
      <w:iCs/>
      <w:noProof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B81691"/>
    <w:rPr>
      <w:rFonts w:asciiTheme="majorHAnsi" w:eastAsiaTheme="majorEastAsia" w:hAnsiTheme="majorHAnsi" w:cstheme="majorBidi"/>
      <w:noProof/>
      <w:color w:val="243F60" w:themeColor="accent1" w:themeShade="7F"/>
    </w:rPr>
  </w:style>
  <w:style w:type="paragraph" w:styleId="Untertitel">
    <w:name w:val="Subtitle"/>
    <w:basedOn w:val="Standard"/>
    <w:next w:val="Standard"/>
    <w:link w:val="UntertitelZchn"/>
    <w:uiPriority w:val="11"/>
    <w:rsid w:val="00B8169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B81691"/>
    <w:rPr>
      <w:rFonts w:asciiTheme="majorHAnsi" w:eastAsiaTheme="majorEastAsia" w:hAnsiTheme="majorHAnsi" w:cstheme="majorBidi"/>
      <w:i/>
      <w:iCs/>
      <w:noProof/>
      <w:color w:val="4F81BD" w:themeColor="accent1"/>
      <w:spacing w:val="15"/>
      <w:sz w:val="24"/>
      <w:szCs w:val="24"/>
    </w:rPr>
  </w:style>
  <w:style w:type="character" w:styleId="Buchtitel">
    <w:name w:val="Book Title"/>
    <w:basedOn w:val="Absatz-Standardschriftart"/>
    <w:uiPriority w:val="33"/>
    <w:rsid w:val="0092491B"/>
    <w:rPr>
      <w:b/>
      <w:bCs/>
      <w:smallCaps/>
      <w:spacing w:val="5"/>
    </w:rPr>
  </w:style>
  <w:style w:type="character" w:styleId="IntensiverVerweis">
    <w:name w:val="Intense Reference"/>
    <w:basedOn w:val="Absatz-Standardschriftart"/>
    <w:uiPriority w:val="32"/>
    <w:rsid w:val="0092491B"/>
    <w:rPr>
      <w:b/>
      <w:bCs/>
      <w:smallCaps/>
      <w:color w:val="C0504D" w:themeColor="accent2"/>
      <w:spacing w:val="5"/>
      <w:u w:val="single"/>
    </w:rPr>
  </w:style>
  <w:style w:type="character" w:styleId="Hervorhebung">
    <w:name w:val="Emphasis"/>
    <w:basedOn w:val="Absatz-Standardschriftart"/>
    <w:uiPriority w:val="20"/>
    <w:rsid w:val="0092491B"/>
    <w:rPr>
      <w:i/>
      <w:iCs/>
    </w:rPr>
  </w:style>
  <w:style w:type="paragraph" w:styleId="Beschriftung">
    <w:name w:val="caption"/>
    <w:basedOn w:val="Standard"/>
    <w:next w:val="Standard"/>
    <w:link w:val="BeschriftungZchn"/>
    <w:uiPriority w:val="35"/>
    <w:semiHidden/>
    <w:unhideWhenUsed/>
    <w:qFormat/>
    <w:rsid w:val="0092491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Formel">
    <w:name w:val="Formel"/>
    <w:basedOn w:val="Beschriftung"/>
    <w:link w:val="FormelZchn"/>
    <w:qFormat/>
    <w:rsid w:val="0092491B"/>
    <w:pPr>
      <w:keepNext/>
      <w:jc w:val="center"/>
    </w:pPr>
    <w:rPr>
      <w:color w:val="073282"/>
    </w:rPr>
  </w:style>
  <w:style w:type="paragraph" w:styleId="Kopfzeile">
    <w:name w:val="header"/>
    <w:basedOn w:val="Standard"/>
    <w:link w:val="KopfzeileZchn"/>
    <w:uiPriority w:val="99"/>
    <w:unhideWhenUsed/>
    <w:rsid w:val="004545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eschriftungZchn">
    <w:name w:val="Beschriftung Zchn"/>
    <w:basedOn w:val="Absatz-Standardschriftart"/>
    <w:link w:val="Beschriftung"/>
    <w:uiPriority w:val="35"/>
    <w:semiHidden/>
    <w:rsid w:val="0092491B"/>
    <w:rPr>
      <w:b/>
      <w:bCs/>
      <w:noProof/>
      <w:color w:val="4F81BD" w:themeColor="accent1"/>
      <w:sz w:val="18"/>
      <w:szCs w:val="18"/>
    </w:rPr>
  </w:style>
  <w:style w:type="character" w:customStyle="1" w:styleId="FormelZchn">
    <w:name w:val="Formel Zchn"/>
    <w:basedOn w:val="BeschriftungZchn"/>
    <w:link w:val="Formel"/>
    <w:rsid w:val="0092491B"/>
    <w:rPr>
      <w:b/>
      <w:bCs/>
      <w:noProof/>
      <w:color w:val="073282"/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uiPriority w:val="99"/>
    <w:rsid w:val="0045458D"/>
    <w:rPr>
      <w:noProof/>
    </w:rPr>
  </w:style>
  <w:style w:type="paragraph" w:styleId="Fuzeile">
    <w:name w:val="footer"/>
    <w:basedOn w:val="Standard"/>
    <w:link w:val="FuzeileZchn"/>
    <w:uiPriority w:val="99"/>
    <w:unhideWhenUsed/>
    <w:rsid w:val="004545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5458D"/>
    <w:rPr>
      <w:noProof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545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5458D"/>
    <w:rPr>
      <w:rFonts w:ascii="Tahoma" w:hAnsi="Tahoma" w:cs="Tahoma"/>
      <w:noProof/>
      <w:sz w:val="16"/>
      <w:szCs w:val="16"/>
    </w:rPr>
  </w:style>
  <w:style w:type="paragraph" w:styleId="Listenabsatz">
    <w:name w:val="List Paragraph"/>
    <w:basedOn w:val="Standard"/>
    <w:uiPriority w:val="34"/>
    <w:rsid w:val="00C603F1"/>
    <w:pPr>
      <w:ind w:left="720"/>
      <w:contextualSpacing/>
    </w:pPr>
  </w:style>
  <w:style w:type="character" w:styleId="Platzhaltertext">
    <w:name w:val="Placeholder Text"/>
    <w:basedOn w:val="Absatz-Standardschriftart"/>
    <w:uiPriority w:val="99"/>
    <w:semiHidden/>
    <w:rsid w:val="00DA6E88"/>
    <w:rPr>
      <w:color w:val="808080"/>
    </w:rPr>
  </w:style>
  <w:style w:type="table" w:styleId="Tabellenraster">
    <w:name w:val="Table Grid"/>
    <w:basedOn w:val="NormaleTabelle"/>
    <w:uiPriority w:val="59"/>
    <w:rsid w:val="00DA6E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HellesRaster">
    <w:name w:val="Light Grid"/>
    <w:basedOn w:val="NormaleTabelle"/>
    <w:uiPriority w:val="62"/>
    <w:rsid w:val="001E72F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ittlereListe2">
    <w:name w:val="Medium List 2"/>
    <w:basedOn w:val="NormaleTabelle"/>
    <w:uiPriority w:val="66"/>
    <w:rsid w:val="007B59D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sRaster2">
    <w:name w:val="Medium Grid 2"/>
    <w:basedOn w:val="NormaleTabelle"/>
    <w:uiPriority w:val="68"/>
    <w:rsid w:val="007B59D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DunkleListe">
    <w:name w:val="Dark List"/>
    <w:basedOn w:val="NormaleTabelle"/>
    <w:uiPriority w:val="70"/>
    <w:rsid w:val="007B59D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MittlereListe1">
    <w:name w:val="Medium List 1"/>
    <w:basedOn w:val="NormaleTabelle"/>
    <w:uiPriority w:val="65"/>
    <w:rsid w:val="007B59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F50585"/>
    <w:pPr>
      <w:spacing w:after="0"/>
      <w:outlineLvl w:val="9"/>
    </w:pPr>
    <w:rPr>
      <w:noProof w:val="0"/>
      <w:color w:val="365F91" w:themeColor="accent1" w:themeShade="BF"/>
      <w:lang w:eastAsia="de-DE"/>
    </w:rPr>
  </w:style>
  <w:style w:type="paragraph" w:styleId="Verzeichnis2">
    <w:name w:val="toc 2"/>
    <w:basedOn w:val="Standard"/>
    <w:next w:val="Standard"/>
    <w:autoRedefine/>
    <w:uiPriority w:val="39"/>
    <w:unhideWhenUsed/>
    <w:rsid w:val="00F50585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F50585"/>
    <w:rPr>
      <w:color w:val="0000FF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AE38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8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61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yperlink" Target="https://www.destatis.de/DE/Themen/Wirtschaft/Preise/Verbraucherpreisindex/Tabellen/Verbraucherpreise-12Kategorien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destatis.de/DE/Themen/Wirtschaft/Preise/Erzeugerpreisindex-gewerbliche-Produkte/Tabellen/Erzeugerpreise-GewProdukte-Ausgewaehlte-Indizes.html" TargetMode="External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3B7AB92A110082408130FEDC11591BAA" ma:contentTypeVersion="10" ma:contentTypeDescription="Ein neues Dokument erstellen." ma:contentTypeScope="" ma:versionID="47d4721129d27c86d66cb62b50492f53">
  <xsd:schema xmlns:xsd="http://www.w3.org/2001/XMLSchema" xmlns:xs="http://www.w3.org/2001/XMLSchema" xmlns:p="http://schemas.microsoft.com/office/2006/metadata/properties" xmlns:ns2="7fb3a46f-a0e8-4b83-ace7-236e67f5f001" xmlns:ns3="56c46772-507e-46db-85c0-25bc3a0d9546" targetNamespace="http://schemas.microsoft.com/office/2006/metadata/properties" ma:root="true" ma:fieldsID="9250908a260626f18469f5374f6f1af9" ns2:_="" ns3:_="">
    <xsd:import namespace="7fb3a46f-a0e8-4b83-ace7-236e67f5f001"/>
    <xsd:import namespace="56c46772-507e-46db-85c0-25bc3a0d954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3a46f-a0e8-4b83-ace7-236e67f5f00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c46772-507e-46db-85c0-25bc3a0d954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1FA125-6AA6-4492-8390-F5D2579721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fb3a46f-a0e8-4b83-ace7-236e67f5f001"/>
    <ds:schemaRef ds:uri="56c46772-507e-46db-85c0-25bc3a0d95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78789C3-A947-4985-AE80-184EDE6A51F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A535950-32F0-41B1-8FF8-3FF966B4EB2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A33820D-0BE4-4AC2-95A2-8137240DAA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177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p.waitz@gmx.de</dc:creator>
  <cp:lastModifiedBy>Patrick Waitz</cp:lastModifiedBy>
  <cp:revision>160</cp:revision>
  <cp:lastPrinted>2022-07-28T18:49:00Z</cp:lastPrinted>
  <dcterms:created xsi:type="dcterms:W3CDTF">2021-09-07T00:07:00Z</dcterms:created>
  <dcterms:modified xsi:type="dcterms:W3CDTF">2022-07-28T20:14:00Z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0x0101003B7AB92A110082408130FEDC11591BAA</vt:lpwstr>
  </property>
</Properties>
</file>