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726088" w14:textId="4777AD4C" w:rsidR="0092491B" w:rsidRDefault="00A8370F" w:rsidP="00CF2FEB">
      <w:pPr>
        <w:pStyle w:val="Titel"/>
        <w:rPr>
          <w:rStyle w:val="IntensiverVerweis"/>
          <w:b w:val="0"/>
          <w:bCs w:val="0"/>
          <w:smallCaps w:val="0"/>
          <w:color w:val="17365D" w:themeColor="text2" w:themeShade="BF"/>
          <w:u w:val="none"/>
        </w:rPr>
      </w:pPr>
      <w:r>
        <w:rPr>
          <w:rStyle w:val="IntensiverVerweis"/>
          <w:b w:val="0"/>
          <w:bCs w:val="0"/>
          <w:smallCaps w:val="0"/>
          <w:color w:val="17365D" w:themeColor="text2" w:themeShade="BF"/>
          <w:u w:val="none"/>
        </w:rPr>
        <w:t>Near earth objects – Normalverteilung</w:t>
      </w:r>
    </w:p>
    <w:p w14:paraId="4883B3A4" w14:textId="77777777" w:rsidR="00A80153" w:rsidRDefault="00A80153" w:rsidP="00A80153"/>
    <w:sdt>
      <w:sdtPr>
        <w:rPr>
          <w:rFonts w:ascii="Arial" w:eastAsiaTheme="minorHAnsi" w:hAnsi="Arial" w:cs="Arial"/>
          <w:b w:val="0"/>
          <w:bCs w:val="0"/>
          <w:noProof/>
          <w:color w:val="auto"/>
          <w:sz w:val="22"/>
          <w:szCs w:val="22"/>
          <w:lang w:eastAsia="en-US"/>
        </w:rPr>
        <w:id w:val="-1671325625"/>
        <w:docPartObj>
          <w:docPartGallery w:val="Table of Contents"/>
          <w:docPartUnique/>
        </w:docPartObj>
      </w:sdtPr>
      <w:sdtEndPr>
        <w:rPr>
          <w:rFonts w:eastAsiaTheme="majorEastAsia" w:cstheme="majorBidi"/>
          <w:b/>
          <w:bCs/>
          <w:color w:val="000000" w:themeColor="text1"/>
          <w:sz w:val="28"/>
          <w:szCs w:val="26"/>
        </w:rPr>
      </w:sdtEndPr>
      <w:sdtContent>
        <w:p w14:paraId="7F8F874C" w14:textId="77777777" w:rsidR="00A80153" w:rsidRPr="00F50585" w:rsidRDefault="00A80153" w:rsidP="00A80153">
          <w:pPr>
            <w:pStyle w:val="Inhaltsverzeichnisberschrift"/>
            <w:rPr>
              <w:rFonts w:ascii="Arial" w:hAnsi="Arial" w:cs="Arial"/>
              <w:color w:val="auto"/>
            </w:rPr>
          </w:pPr>
          <w:r w:rsidRPr="00F50585">
            <w:rPr>
              <w:rFonts w:ascii="Arial" w:hAnsi="Arial" w:cs="Arial"/>
              <w:color w:val="auto"/>
            </w:rPr>
            <w:t>Inhalt</w:t>
          </w:r>
        </w:p>
        <w:p w14:paraId="1523196D" w14:textId="73AA2F7B" w:rsidR="0098169A" w:rsidRDefault="00A80153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957960" w:history="1">
            <w:r w:rsidR="0098169A" w:rsidRPr="0044554C">
              <w:rPr>
                <w:rStyle w:val="Hyperlink"/>
              </w:rPr>
              <w:t>Fragestellung:</w:t>
            </w:r>
            <w:r w:rsidR="0098169A">
              <w:rPr>
                <w:webHidden/>
              </w:rPr>
              <w:tab/>
            </w:r>
            <w:r w:rsidR="0098169A">
              <w:rPr>
                <w:webHidden/>
              </w:rPr>
              <w:fldChar w:fldCharType="begin"/>
            </w:r>
            <w:r w:rsidR="0098169A">
              <w:rPr>
                <w:webHidden/>
              </w:rPr>
              <w:instrText xml:space="preserve"> PAGEREF _Toc89957960 \h </w:instrText>
            </w:r>
            <w:r w:rsidR="0098169A">
              <w:rPr>
                <w:webHidden/>
              </w:rPr>
            </w:r>
            <w:r w:rsidR="0098169A">
              <w:rPr>
                <w:webHidden/>
              </w:rPr>
              <w:fldChar w:fldCharType="separate"/>
            </w:r>
            <w:r w:rsidR="0098169A">
              <w:rPr>
                <w:webHidden/>
              </w:rPr>
              <w:t>1</w:t>
            </w:r>
            <w:r w:rsidR="0098169A">
              <w:rPr>
                <w:webHidden/>
              </w:rPr>
              <w:fldChar w:fldCharType="end"/>
            </w:r>
          </w:hyperlink>
        </w:p>
        <w:p w14:paraId="4D7B3075" w14:textId="77777777" w:rsidR="00A8370F" w:rsidRDefault="00A80153" w:rsidP="0098169A">
          <w:pPr>
            <w:pStyle w:val="berschrift2"/>
          </w:pPr>
          <w:r>
            <w:fldChar w:fldCharType="end"/>
          </w:r>
        </w:p>
      </w:sdtContent>
    </w:sdt>
    <w:p w14:paraId="5E7D4BD2" w14:textId="1614FA5A" w:rsidR="00A8370F" w:rsidRDefault="00A8370F" w:rsidP="00A8370F">
      <w:pPr>
        <w:pStyle w:val="berschrift2"/>
      </w:pPr>
      <w:r>
        <w:t>Einschlagswahrscheinlichkeit</w:t>
      </w:r>
    </w:p>
    <w:p w14:paraId="535943B3" w14:textId="7846C186" w:rsidR="0098169A" w:rsidRDefault="00A8370F" w:rsidP="0098169A">
      <w:pPr>
        <w:pStyle w:val="berschrift2"/>
      </w:pPr>
      <w:r>
        <w:rPr>
          <w:lang w:eastAsia="de-DE"/>
        </w:rPr>
        <w:drawing>
          <wp:inline distT="0" distB="0" distL="0" distR="0" wp14:anchorId="34CD18EF" wp14:editId="014E8525">
            <wp:extent cx="5760720" cy="3142006"/>
            <wp:effectExtent l="19050" t="19050" r="11430" b="20320"/>
            <wp:docPr id="2" name="Grafik 2" descr="D:\Github\Science\NEO\NEO_20 Lunar Distanc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ithub\Science\NEO\NEO_20 Lunar Distances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42006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4BD5F1" w14:textId="6C3A45E7" w:rsidR="00F01E1E" w:rsidRDefault="00F01E1E">
      <w:bookmarkStart w:id="0" w:name="_GoBack"/>
      <w:bookmarkEnd w:id="0"/>
      <w:r>
        <w:br w:type="page"/>
      </w:r>
    </w:p>
    <w:p w14:paraId="3C5686C7" w14:textId="6D8AE8C2" w:rsidR="00A8370F" w:rsidRDefault="00A8370F" w:rsidP="00A8370F">
      <w:pPr>
        <w:pStyle w:val="berschrift2"/>
      </w:pPr>
      <w:r>
        <w:lastRenderedPageBreak/>
        <w:t>Annahme</w:t>
      </w:r>
    </w:p>
    <w:p w14:paraId="70E3C85F" w14:textId="4EF06D65" w:rsidR="00A8370F" w:rsidRDefault="00A8370F" w:rsidP="00A8370F">
      <w:pPr>
        <w:pStyle w:val="Listenabsatz"/>
        <w:numPr>
          <w:ilvl w:val="0"/>
          <w:numId w:val="14"/>
        </w:numPr>
      </w:pPr>
      <w:r>
        <w:t>Normalverteilung</w:t>
      </w:r>
    </w:p>
    <w:p w14:paraId="6D735037" w14:textId="699A4E8B" w:rsidR="00F01E1E" w:rsidRDefault="00F01E1E" w:rsidP="00F01E1E">
      <w:pPr>
        <w:pStyle w:val="Listenabsatz"/>
        <w:numPr>
          <w:ilvl w:val="1"/>
          <w:numId w:val="14"/>
        </w:numPr>
      </w:pPr>
      <w:r>
        <w:t>Man kann das machen, wenn die obere Grenze weit genug von 0 entfernt sind denke ich</w:t>
      </w:r>
    </w:p>
    <w:p w14:paraId="4650593C" w14:textId="77777777" w:rsidR="006249BE" w:rsidRDefault="006249BE" w:rsidP="006249BE"/>
    <w:p w14:paraId="29034112" w14:textId="3FD27DD3" w:rsidR="006249BE" w:rsidRDefault="006249BE" w:rsidP="006249BE">
      <w:r w:rsidRPr="006249BE">
        <w:drawing>
          <wp:inline distT="0" distB="0" distL="0" distR="0" wp14:anchorId="0931E4DE" wp14:editId="525B1726">
            <wp:extent cx="4286058" cy="1447138"/>
            <wp:effectExtent l="0" t="0" r="635" b="127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4482" cy="1449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2BFEE" w14:textId="77777777" w:rsidR="006249BE" w:rsidRPr="00A8370F" w:rsidRDefault="006249BE" w:rsidP="006249BE"/>
    <w:p w14:paraId="49539D07" w14:textId="0061662B" w:rsidR="00A8370F" w:rsidRDefault="00F01E1E" w:rsidP="00A8370F">
      <w:r w:rsidRPr="00F01E1E">
        <w:drawing>
          <wp:inline distT="0" distB="0" distL="0" distR="0" wp14:anchorId="33993379" wp14:editId="2DC6AF9D">
            <wp:extent cx="3960123" cy="3490623"/>
            <wp:effectExtent l="0" t="0" r="254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2480" cy="3492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35A55" w14:textId="7FAEC1DC" w:rsidR="00A8370F" w:rsidRDefault="00A8370F" w:rsidP="00A8370F">
      <w:pPr>
        <w:pStyle w:val="berschrift2"/>
      </w:pPr>
      <w:r>
        <w:lastRenderedPageBreak/>
        <w:t>Einschlagswahrscheinlichkeit</w:t>
      </w:r>
      <w:r>
        <w:t xml:space="preserve"> – alle Durchmeser</w:t>
      </w:r>
      <w:r w:rsidR="00F01E1E">
        <w:t xml:space="preserve"> – 100 Jahre</w:t>
      </w:r>
    </w:p>
    <w:p w14:paraId="29D9057D" w14:textId="33A6CD6B" w:rsidR="00A8370F" w:rsidRDefault="006249BE" w:rsidP="00A8370F">
      <w:r w:rsidRPr="006249BE">
        <w:drawing>
          <wp:inline distT="0" distB="0" distL="0" distR="0" wp14:anchorId="21235E7C" wp14:editId="04ED300A">
            <wp:extent cx="5760720" cy="2828302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8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8A2BD" w14:textId="77777777" w:rsidR="006249BE" w:rsidRDefault="006249BE" w:rsidP="00A8370F"/>
    <w:p w14:paraId="5567DB7D" w14:textId="0C279B20" w:rsidR="006249BE" w:rsidRDefault="006249BE" w:rsidP="00A8370F">
      <w:r w:rsidRPr="006249BE">
        <w:drawing>
          <wp:inline distT="0" distB="0" distL="0" distR="0" wp14:anchorId="6676C808" wp14:editId="4004AFA7">
            <wp:extent cx="5760720" cy="294038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D77A3" w14:textId="77777777" w:rsidR="00A8370F" w:rsidRDefault="00A8370F" w:rsidP="00A8370F"/>
    <w:p w14:paraId="0ED37C47" w14:textId="19111720" w:rsidR="006249BE" w:rsidRDefault="006249BE" w:rsidP="00A8370F">
      <w:r>
        <w:t xml:space="preserve">Die Einschlagswahrscheinlichkeit in 100 Jahren: 0,000123444 * 100 = 0,0123444 % </w:t>
      </w:r>
    </w:p>
    <w:p w14:paraId="625364C4" w14:textId="691A816E" w:rsidR="006249BE" w:rsidRDefault="006249BE" w:rsidP="00A8370F">
      <w:r>
        <w:t xml:space="preserve">Die Einschlagswahrscheinlichkeit in </w:t>
      </w:r>
      <w:r>
        <w:t xml:space="preserve">pro Jahr: </w:t>
      </w:r>
      <w:r>
        <w:t>0,000123444 * 100</w:t>
      </w:r>
      <w:r>
        <w:t>/100</w:t>
      </w:r>
      <w:r>
        <w:t xml:space="preserve"> = 0,0</w:t>
      </w:r>
      <w:r>
        <w:t>00</w:t>
      </w:r>
      <w:r>
        <w:t>123444 %</w:t>
      </w:r>
    </w:p>
    <w:p w14:paraId="3F9D8618" w14:textId="216C6095" w:rsidR="00A8370F" w:rsidRDefault="00A8370F" w:rsidP="00A8370F">
      <w:pPr>
        <w:pStyle w:val="berschrift2"/>
      </w:pPr>
      <w:r>
        <w:t>Einschlagswahrscheinlichkeit</w:t>
      </w:r>
      <w:r>
        <w:t xml:space="preserve"> – Durchmesser ### bis ### </w:t>
      </w:r>
      <w:r w:rsidR="00F01E1E">
        <w:t>– 100 Jahre</w:t>
      </w:r>
    </w:p>
    <w:p w14:paraId="7059C9BF" w14:textId="77777777" w:rsidR="00A8370F" w:rsidRPr="00A8370F" w:rsidRDefault="00A8370F" w:rsidP="00A8370F"/>
    <w:p w14:paraId="2722C191" w14:textId="7D1187BB" w:rsidR="00A8370F" w:rsidRDefault="00A8370F" w:rsidP="00A8370F">
      <w:pPr>
        <w:pStyle w:val="berschrift2"/>
      </w:pPr>
      <w:r>
        <w:lastRenderedPageBreak/>
        <w:t>Einschlagswahrscheinlichkeit – Durchmesser ### bis ###</w:t>
      </w:r>
      <w:r w:rsidR="00F01E1E">
        <w:t xml:space="preserve"> – 100</w:t>
      </w:r>
      <w:r>
        <w:t xml:space="preserve"> </w:t>
      </w:r>
    </w:p>
    <w:p w14:paraId="7B68951D" w14:textId="249118DB" w:rsidR="00A8370F" w:rsidRDefault="00A8370F" w:rsidP="00A8370F">
      <w:pPr>
        <w:pStyle w:val="berschrift2"/>
      </w:pPr>
      <w:r>
        <w:t>Einschlagswahrscheinlichkeit – Durchmesser ### bis ###</w:t>
      </w:r>
      <w:r w:rsidR="00F01E1E">
        <w:t xml:space="preserve"> – 100</w:t>
      </w:r>
      <w:r>
        <w:t xml:space="preserve"> </w:t>
      </w:r>
    </w:p>
    <w:p w14:paraId="567646B4" w14:textId="77777777" w:rsidR="00A8370F" w:rsidRPr="00A8370F" w:rsidRDefault="00A8370F" w:rsidP="00A8370F"/>
    <w:sectPr w:rsidR="00A8370F" w:rsidRPr="00A8370F">
      <w:footerReference w:type="default" r:id="rId1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8E8437" w14:textId="77777777" w:rsidR="000C49CF" w:rsidRDefault="000C49CF" w:rsidP="0045458D">
      <w:pPr>
        <w:spacing w:after="0" w:line="240" w:lineRule="auto"/>
      </w:pPr>
      <w:r>
        <w:separator/>
      </w:r>
    </w:p>
  </w:endnote>
  <w:endnote w:type="continuationSeparator" w:id="0">
    <w:p w14:paraId="51F3C108" w14:textId="77777777" w:rsidR="000C49CF" w:rsidRDefault="000C49CF" w:rsidP="004545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7260E7" w14:textId="0AC318E9" w:rsidR="0045458D" w:rsidRDefault="00471833">
    <w:pPr>
      <w:pStyle w:val="Fuzeile"/>
    </w:pPr>
    <w:r>
      <w:t>30</w:t>
    </w:r>
    <w:r w:rsidR="0098169A">
      <w:t xml:space="preserve">.12.2021 </w:t>
    </w:r>
    <w:r w:rsidR="00DA6E88">
      <w:t>Patrick Waitz</w:t>
    </w:r>
    <w:r w:rsidR="00AB4483">
      <w:t>, Rev. 01</w:t>
    </w:r>
    <w:r w:rsidR="0045458D">
      <w:ptab w:relativeTo="margin" w:alignment="center" w:leader="none"/>
    </w:r>
    <w:r w:rsidR="00E91FD9">
      <w:t xml:space="preserve"> </w:t>
    </w:r>
    <w:r w:rsidR="0045458D">
      <w:ptab w:relativeTo="margin" w:alignment="right" w:leader="none"/>
    </w:r>
    <w:r w:rsidR="0045458D">
      <w:t xml:space="preserve">Seite </w:t>
    </w:r>
    <w:r w:rsidR="0045458D">
      <w:rPr>
        <w:b/>
      </w:rPr>
      <w:fldChar w:fldCharType="begin"/>
    </w:r>
    <w:r w:rsidR="0045458D">
      <w:rPr>
        <w:b/>
      </w:rPr>
      <w:instrText>PAGE  \* Arabic  \* MERGEFORMAT</w:instrText>
    </w:r>
    <w:r w:rsidR="0045458D">
      <w:rPr>
        <w:b/>
      </w:rPr>
      <w:fldChar w:fldCharType="separate"/>
    </w:r>
    <w:r>
      <w:rPr>
        <w:b/>
      </w:rPr>
      <w:t>4</w:t>
    </w:r>
    <w:r w:rsidR="0045458D">
      <w:rPr>
        <w:b/>
      </w:rPr>
      <w:fldChar w:fldCharType="end"/>
    </w:r>
    <w:r w:rsidR="0045458D">
      <w:t xml:space="preserve"> von </w:t>
    </w:r>
    <w:r w:rsidR="0045458D">
      <w:rPr>
        <w:b/>
      </w:rPr>
      <w:fldChar w:fldCharType="begin"/>
    </w:r>
    <w:r w:rsidR="0045458D">
      <w:rPr>
        <w:b/>
      </w:rPr>
      <w:instrText>NUMPAGES  \* Arabic  \* MERGEFORMAT</w:instrText>
    </w:r>
    <w:r w:rsidR="0045458D">
      <w:rPr>
        <w:b/>
      </w:rPr>
      <w:fldChar w:fldCharType="separate"/>
    </w:r>
    <w:r>
      <w:rPr>
        <w:b/>
      </w:rPr>
      <w:t>4</w:t>
    </w:r>
    <w:r w:rsidR="0045458D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A3CB9C" w14:textId="77777777" w:rsidR="000C49CF" w:rsidRDefault="000C49CF" w:rsidP="0045458D">
      <w:pPr>
        <w:spacing w:after="0" w:line="240" w:lineRule="auto"/>
      </w:pPr>
      <w:r>
        <w:separator/>
      </w:r>
    </w:p>
  </w:footnote>
  <w:footnote w:type="continuationSeparator" w:id="0">
    <w:p w14:paraId="7833732E" w14:textId="77777777" w:rsidR="000C49CF" w:rsidRDefault="000C49CF" w:rsidP="004545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7159C"/>
    <w:multiLevelType w:val="hybridMultilevel"/>
    <w:tmpl w:val="5C3609AA"/>
    <w:lvl w:ilvl="0" w:tplc="A3D82110">
      <w:numFmt w:val="bullet"/>
      <w:lvlText w:val="●"/>
      <w:lvlJc w:val="left"/>
      <w:pPr>
        <w:ind w:left="720" w:hanging="360"/>
      </w:pPr>
      <w:rPr>
        <w:rFonts w:ascii="Calibri" w:eastAsiaTheme="minorHAnsi" w:hAnsi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BF01CE"/>
    <w:multiLevelType w:val="hybridMultilevel"/>
    <w:tmpl w:val="47807A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F84842"/>
    <w:multiLevelType w:val="hybridMultilevel"/>
    <w:tmpl w:val="B8ECD3A2"/>
    <w:lvl w:ilvl="0" w:tplc="A3D82110">
      <w:numFmt w:val="bullet"/>
      <w:lvlText w:val="●"/>
      <w:lvlJc w:val="left"/>
      <w:pPr>
        <w:ind w:left="720" w:hanging="360"/>
      </w:pPr>
      <w:rPr>
        <w:rFonts w:ascii="Calibri" w:eastAsiaTheme="minorHAnsi" w:hAnsi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5F69ED"/>
    <w:multiLevelType w:val="hybridMultilevel"/>
    <w:tmpl w:val="D2849B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C9629E"/>
    <w:multiLevelType w:val="hybridMultilevel"/>
    <w:tmpl w:val="6C2AFDC0"/>
    <w:lvl w:ilvl="0" w:tplc="EC62337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9150E8"/>
    <w:multiLevelType w:val="hybridMultilevel"/>
    <w:tmpl w:val="B9185A8C"/>
    <w:lvl w:ilvl="0" w:tplc="D25A75CC">
      <w:start w:val="1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0B4136"/>
    <w:multiLevelType w:val="hybridMultilevel"/>
    <w:tmpl w:val="9AB48EF4"/>
    <w:lvl w:ilvl="0" w:tplc="2594246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FD0A29"/>
    <w:multiLevelType w:val="hybridMultilevel"/>
    <w:tmpl w:val="5F9655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5001F5"/>
    <w:multiLevelType w:val="hybridMultilevel"/>
    <w:tmpl w:val="EFA663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53140D"/>
    <w:multiLevelType w:val="hybridMultilevel"/>
    <w:tmpl w:val="3F947B68"/>
    <w:lvl w:ilvl="0" w:tplc="686695C6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E61737"/>
    <w:multiLevelType w:val="hybridMultilevel"/>
    <w:tmpl w:val="B4DE384C"/>
    <w:lvl w:ilvl="0" w:tplc="101AFD9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4717E0"/>
    <w:multiLevelType w:val="hybridMultilevel"/>
    <w:tmpl w:val="4D0A0D68"/>
    <w:lvl w:ilvl="0" w:tplc="A3D82110">
      <w:numFmt w:val="bullet"/>
      <w:lvlText w:val="●"/>
      <w:lvlJc w:val="left"/>
      <w:pPr>
        <w:ind w:left="720" w:hanging="360"/>
      </w:pPr>
      <w:rPr>
        <w:rFonts w:ascii="Calibri" w:eastAsiaTheme="minorHAnsi" w:hAnsi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4F81A66"/>
    <w:multiLevelType w:val="hybridMultilevel"/>
    <w:tmpl w:val="932812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F855718"/>
    <w:multiLevelType w:val="hybridMultilevel"/>
    <w:tmpl w:val="DE1A45A0"/>
    <w:lvl w:ilvl="0" w:tplc="8D7C3EC0">
      <w:start w:val="1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1"/>
  </w:num>
  <w:num w:numId="4">
    <w:abstractNumId w:val="9"/>
  </w:num>
  <w:num w:numId="5">
    <w:abstractNumId w:val="8"/>
  </w:num>
  <w:num w:numId="6">
    <w:abstractNumId w:val="10"/>
  </w:num>
  <w:num w:numId="7">
    <w:abstractNumId w:val="5"/>
  </w:num>
  <w:num w:numId="8">
    <w:abstractNumId w:val="13"/>
  </w:num>
  <w:num w:numId="9">
    <w:abstractNumId w:val="3"/>
  </w:num>
  <w:num w:numId="10">
    <w:abstractNumId w:val="7"/>
  </w:num>
  <w:num w:numId="11">
    <w:abstractNumId w:val="1"/>
  </w:num>
  <w:num w:numId="12">
    <w:abstractNumId w:val="12"/>
  </w:num>
  <w:num w:numId="13">
    <w:abstractNumId w:val="6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874"/>
    <w:rsid w:val="00013158"/>
    <w:rsid w:val="00021A4A"/>
    <w:rsid w:val="00035840"/>
    <w:rsid w:val="00046388"/>
    <w:rsid w:val="00056BF0"/>
    <w:rsid w:val="00086CC2"/>
    <w:rsid w:val="000A5AEF"/>
    <w:rsid w:val="000A708A"/>
    <w:rsid w:val="000C49CF"/>
    <w:rsid w:val="000D1819"/>
    <w:rsid w:val="000E46E0"/>
    <w:rsid w:val="00111E54"/>
    <w:rsid w:val="00121501"/>
    <w:rsid w:val="00131BF0"/>
    <w:rsid w:val="00135F81"/>
    <w:rsid w:val="001603DB"/>
    <w:rsid w:val="00161CDA"/>
    <w:rsid w:val="00176DEC"/>
    <w:rsid w:val="0019069F"/>
    <w:rsid w:val="001A502C"/>
    <w:rsid w:val="001B1F4A"/>
    <w:rsid w:val="001C1501"/>
    <w:rsid w:val="001E632D"/>
    <w:rsid w:val="001E72FF"/>
    <w:rsid w:val="0021116F"/>
    <w:rsid w:val="00212F55"/>
    <w:rsid w:val="00223B78"/>
    <w:rsid w:val="00237DA1"/>
    <w:rsid w:val="002471AC"/>
    <w:rsid w:val="00251B3C"/>
    <w:rsid w:val="00254354"/>
    <w:rsid w:val="0026284D"/>
    <w:rsid w:val="00267E3E"/>
    <w:rsid w:val="00272F51"/>
    <w:rsid w:val="002736BD"/>
    <w:rsid w:val="00274764"/>
    <w:rsid w:val="00275F54"/>
    <w:rsid w:val="002910E2"/>
    <w:rsid w:val="0029128B"/>
    <w:rsid w:val="002A5EE4"/>
    <w:rsid w:val="002A7025"/>
    <w:rsid w:val="002C1632"/>
    <w:rsid w:val="002E23CC"/>
    <w:rsid w:val="002E4DBC"/>
    <w:rsid w:val="002E5A70"/>
    <w:rsid w:val="002F049E"/>
    <w:rsid w:val="002F1032"/>
    <w:rsid w:val="002F114C"/>
    <w:rsid w:val="00312011"/>
    <w:rsid w:val="00321D10"/>
    <w:rsid w:val="00342CEB"/>
    <w:rsid w:val="00377EAC"/>
    <w:rsid w:val="00387C1B"/>
    <w:rsid w:val="00391FCA"/>
    <w:rsid w:val="003A11C9"/>
    <w:rsid w:val="003A2227"/>
    <w:rsid w:val="003A3068"/>
    <w:rsid w:val="003A748A"/>
    <w:rsid w:val="003B5053"/>
    <w:rsid w:val="003E5AF1"/>
    <w:rsid w:val="00416EF0"/>
    <w:rsid w:val="00423E90"/>
    <w:rsid w:val="00424356"/>
    <w:rsid w:val="00443A21"/>
    <w:rsid w:val="0045458D"/>
    <w:rsid w:val="00465ACA"/>
    <w:rsid w:val="00471833"/>
    <w:rsid w:val="00474C8F"/>
    <w:rsid w:val="004D02E9"/>
    <w:rsid w:val="004D3A00"/>
    <w:rsid w:val="004E060A"/>
    <w:rsid w:val="004E0F50"/>
    <w:rsid w:val="005038FE"/>
    <w:rsid w:val="00507D46"/>
    <w:rsid w:val="00516FD7"/>
    <w:rsid w:val="00525525"/>
    <w:rsid w:val="00547196"/>
    <w:rsid w:val="00560777"/>
    <w:rsid w:val="00564ADD"/>
    <w:rsid w:val="00570E3F"/>
    <w:rsid w:val="005851C8"/>
    <w:rsid w:val="00585E4C"/>
    <w:rsid w:val="00590AED"/>
    <w:rsid w:val="005B1B84"/>
    <w:rsid w:val="005B4793"/>
    <w:rsid w:val="005E2A39"/>
    <w:rsid w:val="005F5C34"/>
    <w:rsid w:val="0060294E"/>
    <w:rsid w:val="006076A7"/>
    <w:rsid w:val="006249BE"/>
    <w:rsid w:val="00685F57"/>
    <w:rsid w:val="006A3AE8"/>
    <w:rsid w:val="006A6CC5"/>
    <w:rsid w:val="006B0F77"/>
    <w:rsid w:val="006C3735"/>
    <w:rsid w:val="006D2400"/>
    <w:rsid w:val="006D45DD"/>
    <w:rsid w:val="006D7E88"/>
    <w:rsid w:val="006E527F"/>
    <w:rsid w:val="00705972"/>
    <w:rsid w:val="007317A9"/>
    <w:rsid w:val="007454F4"/>
    <w:rsid w:val="007476C1"/>
    <w:rsid w:val="00757453"/>
    <w:rsid w:val="00763E5E"/>
    <w:rsid w:val="0077149B"/>
    <w:rsid w:val="00782A68"/>
    <w:rsid w:val="00782D1E"/>
    <w:rsid w:val="007938A5"/>
    <w:rsid w:val="007A13DE"/>
    <w:rsid w:val="007A1F78"/>
    <w:rsid w:val="007B54EA"/>
    <w:rsid w:val="007B59D3"/>
    <w:rsid w:val="007C632C"/>
    <w:rsid w:val="007C6C14"/>
    <w:rsid w:val="007F55FE"/>
    <w:rsid w:val="008015F3"/>
    <w:rsid w:val="00802509"/>
    <w:rsid w:val="00802B12"/>
    <w:rsid w:val="008049FA"/>
    <w:rsid w:val="00811AF4"/>
    <w:rsid w:val="00823A0E"/>
    <w:rsid w:val="008242FD"/>
    <w:rsid w:val="0083741A"/>
    <w:rsid w:val="00845B3F"/>
    <w:rsid w:val="008B069A"/>
    <w:rsid w:val="008B2B7F"/>
    <w:rsid w:val="008B420D"/>
    <w:rsid w:val="00904E86"/>
    <w:rsid w:val="00910248"/>
    <w:rsid w:val="0091168F"/>
    <w:rsid w:val="00922848"/>
    <w:rsid w:val="0092491B"/>
    <w:rsid w:val="009255B8"/>
    <w:rsid w:val="0092571D"/>
    <w:rsid w:val="00930CA1"/>
    <w:rsid w:val="00933F28"/>
    <w:rsid w:val="00941C0A"/>
    <w:rsid w:val="009619FC"/>
    <w:rsid w:val="00974477"/>
    <w:rsid w:val="009811FB"/>
    <w:rsid w:val="0098169A"/>
    <w:rsid w:val="009C47B3"/>
    <w:rsid w:val="009D13A6"/>
    <w:rsid w:val="009D36D4"/>
    <w:rsid w:val="009D79ED"/>
    <w:rsid w:val="009F6B38"/>
    <w:rsid w:val="009F71A4"/>
    <w:rsid w:val="00A00689"/>
    <w:rsid w:val="00A160FC"/>
    <w:rsid w:val="00A23265"/>
    <w:rsid w:val="00A5779A"/>
    <w:rsid w:val="00A61E6D"/>
    <w:rsid w:val="00A6535D"/>
    <w:rsid w:val="00A80153"/>
    <w:rsid w:val="00A8370F"/>
    <w:rsid w:val="00A84194"/>
    <w:rsid w:val="00A96AC4"/>
    <w:rsid w:val="00AA7800"/>
    <w:rsid w:val="00AB4483"/>
    <w:rsid w:val="00AC7E4A"/>
    <w:rsid w:val="00AF7637"/>
    <w:rsid w:val="00B05874"/>
    <w:rsid w:val="00B45AFA"/>
    <w:rsid w:val="00B51B46"/>
    <w:rsid w:val="00B64BFF"/>
    <w:rsid w:val="00B66324"/>
    <w:rsid w:val="00B77EBF"/>
    <w:rsid w:val="00B81691"/>
    <w:rsid w:val="00BB36D2"/>
    <w:rsid w:val="00BC0E9A"/>
    <w:rsid w:val="00BC384A"/>
    <w:rsid w:val="00BD2C6C"/>
    <w:rsid w:val="00BE1EFB"/>
    <w:rsid w:val="00C15A7F"/>
    <w:rsid w:val="00C30204"/>
    <w:rsid w:val="00C603F1"/>
    <w:rsid w:val="00C64EBA"/>
    <w:rsid w:val="00C800F3"/>
    <w:rsid w:val="00CB3F0B"/>
    <w:rsid w:val="00CC022C"/>
    <w:rsid w:val="00CD0F00"/>
    <w:rsid w:val="00CE5FC8"/>
    <w:rsid w:val="00CF2FEB"/>
    <w:rsid w:val="00D15282"/>
    <w:rsid w:val="00D20E51"/>
    <w:rsid w:val="00D2196C"/>
    <w:rsid w:val="00D32A47"/>
    <w:rsid w:val="00D355FA"/>
    <w:rsid w:val="00D37136"/>
    <w:rsid w:val="00D378C6"/>
    <w:rsid w:val="00D37F7A"/>
    <w:rsid w:val="00D46AE9"/>
    <w:rsid w:val="00D53391"/>
    <w:rsid w:val="00D75450"/>
    <w:rsid w:val="00D81C58"/>
    <w:rsid w:val="00D87B96"/>
    <w:rsid w:val="00D91BFB"/>
    <w:rsid w:val="00D92C3F"/>
    <w:rsid w:val="00DA0446"/>
    <w:rsid w:val="00DA3BDC"/>
    <w:rsid w:val="00DA5189"/>
    <w:rsid w:val="00DA6E88"/>
    <w:rsid w:val="00DC51C6"/>
    <w:rsid w:val="00DC726E"/>
    <w:rsid w:val="00DD6059"/>
    <w:rsid w:val="00DF54E6"/>
    <w:rsid w:val="00DF5A55"/>
    <w:rsid w:val="00E16884"/>
    <w:rsid w:val="00E25D2C"/>
    <w:rsid w:val="00E3106A"/>
    <w:rsid w:val="00E3653E"/>
    <w:rsid w:val="00E40067"/>
    <w:rsid w:val="00E40B71"/>
    <w:rsid w:val="00E43F4C"/>
    <w:rsid w:val="00E53EEF"/>
    <w:rsid w:val="00E7033A"/>
    <w:rsid w:val="00E82D69"/>
    <w:rsid w:val="00E85AB1"/>
    <w:rsid w:val="00E907E3"/>
    <w:rsid w:val="00E91FD9"/>
    <w:rsid w:val="00EB75A7"/>
    <w:rsid w:val="00F01E1E"/>
    <w:rsid w:val="00F02724"/>
    <w:rsid w:val="00F20492"/>
    <w:rsid w:val="00F50585"/>
    <w:rsid w:val="00F61489"/>
    <w:rsid w:val="00F71467"/>
    <w:rsid w:val="00F81D02"/>
    <w:rsid w:val="00F8531A"/>
    <w:rsid w:val="00FB6ED8"/>
    <w:rsid w:val="00FC516B"/>
    <w:rsid w:val="00FD7BD4"/>
    <w:rsid w:val="00FE0AEF"/>
    <w:rsid w:val="00FE7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7260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F2FEB"/>
    <w:rPr>
      <w:rFonts w:ascii="Arial" w:hAnsi="Arial"/>
      <w:noProof/>
    </w:rPr>
  </w:style>
  <w:style w:type="paragraph" w:styleId="berschrift1">
    <w:name w:val="heading 1"/>
    <w:basedOn w:val="Standard"/>
    <w:next w:val="Standard"/>
    <w:link w:val="berschrift1Zchn"/>
    <w:uiPriority w:val="9"/>
    <w:rsid w:val="00F20492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F2FEB"/>
    <w:pPr>
      <w:keepNext/>
      <w:keepLines/>
      <w:spacing w:before="480" w:after="240" w:line="240" w:lineRule="auto"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rsid w:val="00B8169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rsid w:val="00B8169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rsid w:val="00B8169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20492"/>
    <w:rPr>
      <w:rFonts w:asciiTheme="majorHAnsi" w:eastAsiaTheme="majorEastAsia" w:hAnsiTheme="majorHAnsi" w:cstheme="majorBidi"/>
      <w:b/>
      <w:bCs/>
      <w:noProof/>
      <w:color w:val="000000" w:themeColor="text1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F2FEB"/>
    <w:rPr>
      <w:rFonts w:ascii="Arial" w:eastAsiaTheme="majorEastAsia" w:hAnsi="Arial" w:cstheme="majorBidi"/>
      <w:b/>
      <w:bCs/>
      <w:noProof/>
      <w:color w:val="000000" w:themeColor="text1"/>
      <w:sz w:val="28"/>
      <w:szCs w:val="26"/>
    </w:rPr>
  </w:style>
  <w:style w:type="paragraph" w:styleId="KeinLeerraum">
    <w:name w:val="No Spacing"/>
    <w:uiPriority w:val="1"/>
    <w:qFormat/>
    <w:rsid w:val="00CF2FEB"/>
    <w:pPr>
      <w:spacing w:after="0" w:line="240" w:lineRule="auto"/>
    </w:pPr>
    <w:rPr>
      <w:rFonts w:ascii="Arial" w:hAnsi="Arial"/>
      <w:noProof/>
    </w:rPr>
  </w:style>
  <w:style w:type="paragraph" w:styleId="Titel">
    <w:name w:val="Title"/>
    <w:basedOn w:val="Standard"/>
    <w:next w:val="Standard"/>
    <w:link w:val="TitelZchn"/>
    <w:uiPriority w:val="10"/>
    <w:qFormat/>
    <w:rsid w:val="00CF2FE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CF2FEB"/>
    <w:rPr>
      <w:rFonts w:ascii="Arial" w:eastAsiaTheme="majorEastAsia" w:hAnsi="Arial" w:cstheme="majorBidi"/>
      <w:noProof/>
      <w:color w:val="17365D" w:themeColor="text2" w:themeShade="BF"/>
      <w:spacing w:val="5"/>
      <w:kern w:val="28"/>
      <w:sz w:val="52"/>
      <w:szCs w:val="5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81691"/>
    <w:rPr>
      <w:rFonts w:asciiTheme="majorHAnsi" w:eastAsiaTheme="majorEastAsia" w:hAnsiTheme="majorHAnsi" w:cstheme="majorBidi"/>
      <w:b/>
      <w:bCs/>
      <w:noProof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81691"/>
    <w:rPr>
      <w:rFonts w:asciiTheme="majorHAnsi" w:eastAsiaTheme="majorEastAsia" w:hAnsiTheme="majorHAnsi" w:cstheme="majorBidi"/>
      <w:b/>
      <w:bCs/>
      <w:i/>
      <w:iCs/>
      <w:noProof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81691"/>
    <w:rPr>
      <w:rFonts w:asciiTheme="majorHAnsi" w:eastAsiaTheme="majorEastAsia" w:hAnsiTheme="majorHAnsi" w:cstheme="majorBidi"/>
      <w:noProof/>
      <w:color w:val="243F60" w:themeColor="accent1" w:themeShade="7F"/>
    </w:rPr>
  </w:style>
  <w:style w:type="paragraph" w:styleId="Untertitel">
    <w:name w:val="Subtitle"/>
    <w:basedOn w:val="Standard"/>
    <w:next w:val="Standard"/>
    <w:link w:val="UntertitelZchn"/>
    <w:uiPriority w:val="11"/>
    <w:rsid w:val="00B8169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81691"/>
    <w:rPr>
      <w:rFonts w:asciiTheme="majorHAnsi" w:eastAsiaTheme="majorEastAsia" w:hAnsiTheme="majorHAnsi" w:cstheme="majorBidi"/>
      <w:i/>
      <w:iCs/>
      <w:noProof/>
      <w:color w:val="4F81BD" w:themeColor="accent1"/>
      <w:spacing w:val="15"/>
      <w:sz w:val="24"/>
      <w:szCs w:val="24"/>
    </w:rPr>
  </w:style>
  <w:style w:type="character" w:styleId="Buchtitel">
    <w:name w:val="Book Title"/>
    <w:basedOn w:val="Absatz-Standardschriftart"/>
    <w:uiPriority w:val="33"/>
    <w:rsid w:val="0092491B"/>
    <w:rPr>
      <w:b/>
      <w:bCs/>
      <w:smallCaps/>
      <w:spacing w:val="5"/>
    </w:rPr>
  </w:style>
  <w:style w:type="character" w:styleId="IntensiverVerweis">
    <w:name w:val="Intense Reference"/>
    <w:basedOn w:val="Absatz-Standardschriftart"/>
    <w:uiPriority w:val="32"/>
    <w:rsid w:val="0092491B"/>
    <w:rPr>
      <w:b/>
      <w:bCs/>
      <w:smallCaps/>
      <w:color w:val="C0504D" w:themeColor="accent2"/>
      <w:spacing w:val="5"/>
      <w:u w:val="single"/>
    </w:rPr>
  </w:style>
  <w:style w:type="character" w:styleId="Hervorhebung">
    <w:name w:val="Emphasis"/>
    <w:basedOn w:val="Absatz-Standardschriftart"/>
    <w:uiPriority w:val="20"/>
    <w:rsid w:val="0092491B"/>
    <w:rPr>
      <w:i/>
      <w:iCs/>
    </w:rPr>
  </w:style>
  <w:style w:type="paragraph" w:styleId="Beschriftung">
    <w:name w:val="caption"/>
    <w:basedOn w:val="Standard"/>
    <w:next w:val="Standard"/>
    <w:link w:val="BeschriftungZchn"/>
    <w:uiPriority w:val="35"/>
    <w:semiHidden/>
    <w:unhideWhenUsed/>
    <w:qFormat/>
    <w:rsid w:val="0092491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Formel">
    <w:name w:val="Formel"/>
    <w:basedOn w:val="Beschriftung"/>
    <w:link w:val="FormelZchn"/>
    <w:qFormat/>
    <w:rsid w:val="0092491B"/>
    <w:pPr>
      <w:keepNext/>
      <w:jc w:val="center"/>
    </w:pPr>
    <w:rPr>
      <w:color w:val="073282"/>
    </w:rPr>
  </w:style>
  <w:style w:type="paragraph" w:styleId="Kopfzeile">
    <w:name w:val="header"/>
    <w:basedOn w:val="Standard"/>
    <w:link w:val="KopfzeileZchn"/>
    <w:uiPriority w:val="99"/>
    <w:unhideWhenUsed/>
    <w:rsid w:val="004545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eschriftungZchn">
    <w:name w:val="Beschriftung Zchn"/>
    <w:basedOn w:val="Absatz-Standardschriftart"/>
    <w:link w:val="Beschriftung"/>
    <w:uiPriority w:val="35"/>
    <w:semiHidden/>
    <w:rsid w:val="0092491B"/>
    <w:rPr>
      <w:b/>
      <w:bCs/>
      <w:noProof/>
      <w:color w:val="4F81BD" w:themeColor="accent1"/>
      <w:sz w:val="18"/>
      <w:szCs w:val="18"/>
    </w:rPr>
  </w:style>
  <w:style w:type="character" w:customStyle="1" w:styleId="FormelZchn">
    <w:name w:val="Formel Zchn"/>
    <w:basedOn w:val="BeschriftungZchn"/>
    <w:link w:val="Formel"/>
    <w:rsid w:val="0092491B"/>
    <w:rPr>
      <w:b/>
      <w:bCs/>
      <w:noProof/>
      <w:color w:val="073282"/>
      <w:sz w:val="18"/>
      <w:szCs w:val="18"/>
    </w:rPr>
  </w:style>
  <w:style w:type="character" w:customStyle="1" w:styleId="KopfzeileZchn">
    <w:name w:val="Kopfzeile Zchn"/>
    <w:basedOn w:val="Absatz-Standardschriftart"/>
    <w:link w:val="Kopfzeile"/>
    <w:uiPriority w:val="99"/>
    <w:rsid w:val="0045458D"/>
    <w:rPr>
      <w:noProof/>
    </w:rPr>
  </w:style>
  <w:style w:type="paragraph" w:styleId="Fuzeile">
    <w:name w:val="footer"/>
    <w:basedOn w:val="Standard"/>
    <w:link w:val="FuzeileZchn"/>
    <w:uiPriority w:val="99"/>
    <w:unhideWhenUsed/>
    <w:rsid w:val="004545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5458D"/>
    <w:rPr>
      <w:noProof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545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5458D"/>
    <w:rPr>
      <w:rFonts w:ascii="Tahoma" w:hAnsi="Tahoma" w:cs="Tahoma"/>
      <w:noProof/>
      <w:sz w:val="16"/>
      <w:szCs w:val="16"/>
    </w:rPr>
  </w:style>
  <w:style w:type="paragraph" w:styleId="Listenabsatz">
    <w:name w:val="List Paragraph"/>
    <w:basedOn w:val="Standard"/>
    <w:uiPriority w:val="34"/>
    <w:rsid w:val="00C603F1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DA6E88"/>
    <w:rPr>
      <w:color w:val="808080"/>
    </w:rPr>
  </w:style>
  <w:style w:type="table" w:styleId="Tabellenraster">
    <w:name w:val="Table Grid"/>
    <w:basedOn w:val="NormaleTabelle"/>
    <w:uiPriority w:val="59"/>
    <w:rsid w:val="00DA6E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Raster">
    <w:name w:val="Light Grid"/>
    <w:basedOn w:val="NormaleTabelle"/>
    <w:uiPriority w:val="62"/>
    <w:rsid w:val="001E72F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ittlereListe2">
    <w:name w:val="Medium List 2"/>
    <w:basedOn w:val="NormaleTabelle"/>
    <w:uiPriority w:val="66"/>
    <w:rsid w:val="007B59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2">
    <w:name w:val="Medium Grid 2"/>
    <w:basedOn w:val="NormaleTabelle"/>
    <w:uiPriority w:val="68"/>
    <w:rsid w:val="007B59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DunkleListe">
    <w:name w:val="Dark List"/>
    <w:basedOn w:val="NormaleTabelle"/>
    <w:uiPriority w:val="70"/>
    <w:rsid w:val="007B59D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ittlereListe1">
    <w:name w:val="Medium List 1"/>
    <w:basedOn w:val="NormaleTabelle"/>
    <w:uiPriority w:val="65"/>
    <w:rsid w:val="007B59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50585"/>
    <w:pPr>
      <w:spacing w:after="0"/>
      <w:outlineLvl w:val="9"/>
    </w:pPr>
    <w:rPr>
      <w:noProof w:val="0"/>
      <w:color w:val="365F91" w:themeColor="accent1" w:themeShade="BF"/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F50585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F5058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F2FEB"/>
    <w:rPr>
      <w:rFonts w:ascii="Arial" w:hAnsi="Arial"/>
      <w:noProof/>
    </w:rPr>
  </w:style>
  <w:style w:type="paragraph" w:styleId="berschrift1">
    <w:name w:val="heading 1"/>
    <w:basedOn w:val="Standard"/>
    <w:next w:val="Standard"/>
    <w:link w:val="berschrift1Zchn"/>
    <w:uiPriority w:val="9"/>
    <w:rsid w:val="00F20492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F2FEB"/>
    <w:pPr>
      <w:keepNext/>
      <w:keepLines/>
      <w:spacing w:before="480" w:after="240" w:line="240" w:lineRule="auto"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rsid w:val="00B8169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rsid w:val="00B8169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rsid w:val="00B8169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20492"/>
    <w:rPr>
      <w:rFonts w:asciiTheme="majorHAnsi" w:eastAsiaTheme="majorEastAsia" w:hAnsiTheme="majorHAnsi" w:cstheme="majorBidi"/>
      <w:b/>
      <w:bCs/>
      <w:noProof/>
      <w:color w:val="000000" w:themeColor="text1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F2FEB"/>
    <w:rPr>
      <w:rFonts w:ascii="Arial" w:eastAsiaTheme="majorEastAsia" w:hAnsi="Arial" w:cstheme="majorBidi"/>
      <w:b/>
      <w:bCs/>
      <w:noProof/>
      <w:color w:val="000000" w:themeColor="text1"/>
      <w:sz w:val="28"/>
      <w:szCs w:val="26"/>
    </w:rPr>
  </w:style>
  <w:style w:type="paragraph" w:styleId="KeinLeerraum">
    <w:name w:val="No Spacing"/>
    <w:uiPriority w:val="1"/>
    <w:qFormat/>
    <w:rsid w:val="00CF2FEB"/>
    <w:pPr>
      <w:spacing w:after="0" w:line="240" w:lineRule="auto"/>
    </w:pPr>
    <w:rPr>
      <w:rFonts w:ascii="Arial" w:hAnsi="Arial"/>
      <w:noProof/>
    </w:rPr>
  </w:style>
  <w:style w:type="paragraph" w:styleId="Titel">
    <w:name w:val="Title"/>
    <w:basedOn w:val="Standard"/>
    <w:next w:val="Standard"/>
    <w:link w:val="TitelZchn"/>
    <w:uiPriority w:val="10"/>
    <w:qFormat/>
    <w:rsid w:val="00CF2FE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CF2FEB"/>
    <w:rPr>
      <w:rFonts w:ascii="Arial" w:eastAsiaTheme="majorEastAsia" w:hAnsi="Arial" w:cstheme="majorBidi"/>
      <w:noProof/>
      <w:color w:val="17365D" w:themeColor="text2" w:themeShade="BF"/>
      <w:spacing w:val="5"/>
      <w:kern w:val="28"/>
      <w:sz w:val="52"/>
      <w:szCs w:val="5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81691"/>
    <w:rPr>
      <w:rFonts w:asciiTheme="majorHAnsi" w:eastAsiaTheme="majorEastAsia" w:hAnsiTheme="majorHAnsi" w:cstheme="majorBidi"/>
      <w:b/>
      <w:bCs/>
      <w:noProof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81691"/>
    <w:rPr>
      <w:rFonts w:asciiTheme="majorHAnsi" w:eastAsiaTheme="majorEastAsia" w:hAnsiTheme="majorHAnsi" w:cstheme="majorBidi"/>
      <w:b/>
      <w:bCs/>
      <w:i/>
      <w:iCs/>
      <w:noProof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81691"/>
    <w:rPr>
      <w:rFonts w:asciiTheme="majorHAnsi" w:eastAsiaTheme="majorEastAsia" w:hAnsiTheme="majorHAnsi" w:cstheme="majorBidi"/>
      <w:noProof/>
      <w:color w:val="243F60" w:themeColor="accent1" w:themeShade="7F"/>
    </w:rPr>
  </w:style>
  <w:style w:type="paragraph" w:styleId="Untertitel">
    <w:name w:val="Subtitle"/>
    <w:basedOn w:val="Standard"/>
    <w:next w:val="Standard"/>
    <w:link w:val="UntertitelZchn"/>
    <w:uiPriority w:val="11"/>
    <w:rsid w:val="00B8169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81691"/>
    <w:rPr>
      <w:rFonts w:asciiTheme="majorHAnsi" w:eastAsiaTheme="majorEastAsia" w:hAnsiTheme="majorHAnsi" w:cstheme="majorBidi"/>
      <w:i/>
      <w:iCs/>
      <w:noProof/>
      <w:color w:val="4F81BD" w:themeColor="accent1"/>
      <w:spacing w:val="15"/>
      <w:sz w:val="24"/>
      <w:szCs w:val="24"/>
    </w:rPr>
  </w:style>
  <w:style w:type="character" w:styleId="Buchtitel">
    <w:name w:val="Book Title"/>
    <w:basedOn w:val="Absatz-Standardschriftart"/>
    <w:uiPriority w:val="33"/>
    <w:rsid w:val="0092491B"/>
    <w:rPr>
      <w:b/>
      <w:bCs/>
      <w:smallCaps/>
      <w:spacing w:val="5"/>
    </w:rPr>
  </w:style>
  <w:style w:type="character" w:styleId="IntensiverVerweis">
    <w:name w:val="Intense Reference"/>
    <w:basedOn w:val="Absatz-Standardschriftart"/>
    <w:uiPriority w:val="32"/>
    <w:rsid w:val="0092491B"/>
    <w:rPr>
      <w:b/>
      <w:bCs/>
      <w:smallCaps/>
      <w:color w:val="C0504D" w:themeColor="accent2"/>
      <w:spacing w:val="5"/>
      <w:u w:val="single"/>
    </w:rPr>
  </w:style>
  <w:style w:type="character" w:styleId="Hervorhebung">
    <w:name w:val="Emphasis"/>
    <w:basedOn w:val="Absatz-Standardschriftart"/>
    <w:uiPriority w:val="20"/>
    <w:rsid w:val="0092491B"/>
    <w:rPr>
      <w:i/>
      <w:iCs/>
    </w:rPr>
  </w:style>
  <w:style w:type="paragraph" w:styleId="Beschriftung">
    <w:name w:val="caption"/>
    <w:basedOn w:val="Standard"/>
    <w:next w:val="Standard"/>
    <w:link w:val="BeschriftungZchn"/>
    <w:uiPriority w:val="35"/>
    <w:semiHidden/>
    <w:unhideWhenUsed/>
    <w:qFormat/>
    <w:rsid w:val="0092491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Formel">
    <w:name w:val="Formel"/>
    <w:basedOn w:val="Beschriftung"/>
    <w:link w:val="FormelZchn"/>
    <w:qFormat/>
    <w:rsid w:val="0092491B"/>
    <w:pPr>
      <w:keepNext/>
      <w:jc w:val="center"/>
    </w:pPr>
    <w:rPr>
      <w:color w:val="073282"/>
    </w:rPr>
  </w:style>
  <w:style w:type="paragraph" w:styleId="Kopfzeile">
    <w:name w:val="header"/>
    <w:basedOn w:val="Standard"/>
    <w:link w:val="KopfzeileZchn"/>
    <w:uiPriority w:val="99"/>
    <w:unhideWhenUsed/>
    <w:rsid w:val="004545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eschriftungZchn">
    <w:name w:val="Beschriftung Zchn"/>
    <w:basedOn w:val="Absatz-Standardschriftart"/>
    <w:link w:val="Beschriftung"/>
    <w:uiPriority w:val="35"/>
    <w:semiHidden/>
    <w:rsid w:val="0092491B"/>
    <w:rPr>
      <w:b/>
      <w:bCs/>
      <w:noProof/>
      <w:color w:val="4F81BD" w:themeColor="accent1"/>
      <w:sz w:val="18"/>
      <w:szCs w:val="18"/>
    </w:rPr>
  </w:style>
  <w:style w:type="character" w:customStyle="1" w:styleId="FormelZchn">
    <w:name w:val="Formel Zchn"/>
    <w:basedOn w:val="BeschriftungZchn"/>
    <w:link w:val="Formel"/>
    <w:rsid w:val="0092491B"/>
    <w:rPr>
      <w:b/>
      <w:bCs/>
      <w:noProof/>
      <w:color w:val="073282"/>
      <w:sz w:val="18"/>
      <w:szCs w:val="18"/>
    </w:rPr>
  </w:style>
  <w:style w:type="character" w:customStyle="1" w:styleId="KopfzeileZchn">
    <w:name w:val="Kopfzeile Zchn"/>
    <w:basedOn w:val="Absatz-Standardschriftart"/>
    <w:link w:val="Kopfzeile"/>
    <w:uiPriority w:val="99"/>
    <w:rsid w:val="0045458D"/>
    <w:rPr>
      <w:noProof/>
    </w:rPr>
  </w:style>
  <w:style w:type="paragraph" w:styleId="Fuzeile">
    <w:name w:val="footer"/>
    <w:basedOn w:val="Standard"/>
    <w:link w:val="FuzeileZchn"/>
    <w:uiPriority w:val="99"/>
    <w:unhideWhenUsed/>
    <w:rsid w:val="004545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5458D"/>
    <w:rPr>
      <w:noProof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545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5458D"/>
    <w:rPr>
      <w:rFonts w:ascii="Tahoma" w:hAnsi="Tahoma" w:cs="Tahoma"/>
      <w:noProof/>
      <w:sz w:val="16"/>
      <w:szCs w:val="16"/>
    </w:rPr>
  </w:style>
  <w:style w:type="paragraph" w:styleId="Listenabsatz">
    <w:name w:val="List Paragraph"/>
    <w:basedOn w:val="Standard"/>
    <w:uiPriority w:val="34"/>
    <w:rsid w:val="00C603F1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DA6E88"/>
    <w:rPr>
      <w:color w:val="808080"/>
    </w:rPr>
  </w:style>
  <w:style w:type="table" w:styleId="Tabellenraster">
    <w:name w:val="Table Grid"/>
    <w:basedOn w:val="NormaleTabelle"/>
    <w:uiPriority w:val="59"/>
    <w:rsid w:val="00DA6E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Raster">
    <w:name w:val="Light Grid"/>
    <w:basedOn w:val="NormaleTabelle"/>
    <w:uiPriority w:val="62"/>
    <w:rsid w:val="001E72F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ittlereListe2">
    <w:name w:val="Medium List 2"/>
    <w:basedOn w:val="NormaleTabelle"/>
    <w:uiPriority w:val="66"/>
    <w:rsid w:val="007B59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2">
    <w:name w:val="Medium Grid 2"/>
    <w:basedOn w:val="NormaleTabelle"/>
    <w:uiPriority w:val="68"/>
    <w:rsid w:val="007B59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DunkleListe">
    <w:name w:val="Dark List"/>
    <w:basedOn w:val="NormaleTabelle"/>
    <w:uiPriority w:val="70"/>
    <w:rsid w:val="007B59D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ittlereListe1">
    <w:name w:val="Medium List 1"/>
    <w:basedOn w:val="NormaleTabelle"/>
    <w:uiPriority w:val="65"/>
    <w:rsid w:val="007B59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50585"/>
    <w:pPr>
      <w:spacing w:after="0"/>
      <w:outlineLvl w:val="9"/>
    </w:pPr>
    <w:rPr>
      <w:noProof w:val="0"/>
      <w:color w:val="365F91" w:themeColor="accent1" w:themeShade="BF"/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F50585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F5058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48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61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B7AB92A110082408130FEDC11591BAA" ma:contentTypeVersion="10" ma:contentTypeDescription="Ein neues Dokument erstellen." ma:contentTypeScope="" ma:versionID="47d4721129d27c86d66cb62b50492f53">
  <xsd:schema xmlns:xsd="http://www.w3.org/2001/XMLSchema" xmlns:xs="http://www.w3.org/2001/XMLSchema" xmlns:p="http://schemas.microsoft.com/office/2006/metadata/properties" xmlns:ns2="7fb3a46f-a0e8-4b83-ace7-236e67f5f001" xmlns:ns3="56c46772-507e-46db-85c0-25bc3a0d9546" targetNamespace="http://schemas.microsoft.com/office/2006/metadata/properties" ma:root="true" ma:fieldsID="9250908a260626f18469f5374f6f1af9" ns2:_="" ns3:_="">
    <xsd:import namespace="7fb3a46f-a0e8-4b83-ace7-236e67f5f001"/>
    <xsd:import namespace="56c46772-507e-46db-85c0-25bc3a0d954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b3a46f-a0e8-4b83-ace7-236e67f5f0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c46772-507e-46db-85c0-25bc3a0d954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535950-32F0-41B1-8FF8-3FF966B4EB2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78789C3-A947-4985-AE80-184EDE6A51F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31FA125-6AA6-4492-8390-F5D2579721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b3a46f-a0e8-4b83-ace7-236e67f5f001"/>
    <ds:schemaRef ds:uri="56c46772-507e-46db-85c0-25bc3a0d95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A1B6219-CCD5-4F31-81DD-D378C8063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p.waitz@gmx.de</dc:creator>
  <cp:lastModifiedBy>p.waitz@gmx.de</cp:lastModifiedBy>
  <cp:revision>5</cp:revision>
  <cp:lastPrinted>2021-11-15T14:32:00Z</cp:lastPrinted>
  <dcterms:created xsi:type="dcterms:W3CDTF">2021-12-29T18:35:00Z</dcterms:created>
  <dcterms:modified xsi:type="dcterms:W3CDTF">2021-12-30T00:09:00Z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0x0101003B7AB92A110082408130FEDC11591BAA</vt:lpwstr>
  </property>
</Properties>
</file>