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A0" w:rsidRPr="004378A0" w:rsidRDefault="004378A0" w:rsidP="004378A0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4378A0">
        <w:rPr>
          <w:rFonts w:ascii="&amp;quot" w:hAnsi="&amp;quot"/>
          <w:b/>
          <w:bCs/>
          <w:color w:val="000000"/>
          <w:spacing w:val="15"/>
        </w:rPr>
        <w:t>开心果：</w:t>
      </w:r>
    </w:p>
    <w:p w:rsidR="004378A0" w:rsidRPr="004378A0" w:rsidRDefault="004378A0" w:rsidP="004378A0">
      <w:pPr>
        <w:pStyle w:val="Web"/>
        <w:spacing w:before="0" w:beforeAutospacing="0" w:after="0" w:afterAutospacing="0"/>
        <w:ind w:firstLine="540"/>
        <w:rPr>
          <w:rFonts w:ascii="&amp;quot" w:hAnsi="&amp;quot" w:hint="eastAsia"/>
          <w:color w:val="000000"/>
          <w:spacing w:val="15"/>
        </w:rPr>
      </w:pPr>
      <w:r w:rsidRPr="004378A0">
        <w:rPr>
          <w:rFonts w:ascii="&amp;quot" w:hAnsi="&amp;quot"/>
          <w:color w:val="000000"/>
          <w:spacing w:val="15"/>
        </w:rPr>
        <w:t>流行十几年至今依旧热销的坚果自然是开心果，小的时候对于开心果的印象是深刻的，因为买瓜子的时候这货的价格和瓜子和花生产生了极其鲜明的对比。这种坚果主产于叙利亚、伊拉克、伊朗、前苏联西南部和南欧也就是说战火纷飞的地方生产这种美味，本身有一种独特的味道，一种甘甜但是让人忍不住继续吃的诱惑。本身是低脂低热量高纤维的健康营养食品，所以可以多吃一点。</w:t>
      </w:r>
    </w:p>
    <w:p w:rsidR="008D02ED" w:rsidRPr="00926165" w:rsidRDefault="00BC4DFD" w:rsidP="00926165">
      <w:pPr>
        <w:pStyle w:val="Web"/>
        <w:spacing w:before="0" w:beforeAutospacing="0" w:after="450" w:afterAutospacing="0"/>
        <w:ind w:firstLine="540"/>
        <w:rPr>
          <w:rFonts w:ascii="&amp;quot" w:hAnsi="&amp;quot" w:hint="eastAsia"/>
          <w:color w:val="000000"/>
          <w:spacing w:val="15"/>
          <w:sz w:val="27"/>
          <w:szCs w:val="27"/>
        </w:rPr>
      </w:pPr>
      <w:r>
        <w:rPr>
          <w:noProof/>
        </w:rPr>
        <w:drawing>
          <wp:inline distT="0" distB="0" distL="0" distR="0">
            <wp:extent cx="5278755" cy="2815336"/>
            <wp:effectExtent l="0" t="0" r="0" b="4445"/>
            <wp:docPr id="2" name="圖片 2" descr="细数当今五大网红级的坚果零食：吃过一口忍不住再来一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细数当今五大网红级的坚果零食：吃过一口忍不住再来一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1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02ED" w:rsidRPr="00926165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70"/>
    <w:rsid w:val="001B1D65"/>
    <w:rsid w:val="001C3F0E"/>
    <w:rsid w:val="00256870"/>
    <w:rsid w:val="00377D72"/>
    <w:rsid w:val="003B09A1"/>
    <w:rsid w:val="004378A0"/>
    <w:rsid w:val="008D02ED"/>
    <w:rsid w:val="00926165"/>
    <w:rsid w:val="00BC4DFD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A7BE8-980C-4CB7-AAF2-C6BBC295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378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14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4</cp:revision>
  <dcterms:created xsi:type="dcterms:W3CDTF">2018-12-04T13:51:00Z</dcterms:created>
  <dcterms:modified xsi:type="dcterms:W3CDTF">2018-12-04T13:53:00Z</dcterms:modified>
</cp:coreProperties>
</file>