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B8D" w:rsidRPr="00A40629" w:rsidRDefault="007B3B8D">
      <w:pPr>
        <w:rPr>
          <w:rFonts w:ascii="Helvetica" w:hAnsi="Helvetica" w:cs="Helvetica"/>
          <w:color w:val="333333"/>
          <w:sz w:val="24"/>
          <w:szCs w:val="24"/>
        </w:rPr>
      </w:pPr>
      <w:r w:rsidRPr="00A40629">
        <w:rPr>
          <w:rFonts w:ascii="Helvetica" w:hAnsi="Helvetica" w:cs="Helvetica"/>
          <w:color w:val="333333"/>
          <w:sz w:val="24"/>
          <w:szCs w:val="24"/>
        </w:rPr>
        <w:t>比利时</w:t>
      </w:r>
      <w:r w:rsidRPr="00A40629">
        <w:rPr>
          <w:rFonts w:ascii="Helvetica" w:hAnsi="Helvetica" w:cs="Helvetica"/>
          <w:color w:val="333333"/>
          <w:sz w:val="24"/>
          <w:szCs w:val="24"/>
        </w:rPr>
        <w:t>GODIVA</w:t>
      </w:r>
      <w:r w:rsidRPr="00A40629">
        <w:rPr>
          <w:rFonts w:ascii="Helvetica" w:hAnsi="Helvetica" w:cs="Helvetica"/>
          <w:color w:val="333333"/>
          <w:sz w:val="24"/>
          <w:szCs w:val="24"/>
        </w:rPr>
        <w:t>歌帝</w:t>
      </w:r>
      <w:proofErr w:type="gramStart"/>
      <w:r w:rsidRPr="00A40629">
        <w:rPr>
          <w:rFonts w:ascii="Helvetica" w:hAnsi="Helvetica" w:cs="Helvetica"/>
          <w:color w:val="333333"/>
          <w:sz w:val="24"/>
          <w:szCs w:val="24"/>
        </w:rPr>
        <w:t>梵</w:t>
      </w:r>
      <w:proofErr w:type="gramEnd"/>
      <w:r w:rsidRPr="00A40629">
        <w:rPr>
          <w:rFonts w:ascii="Helvetica" w:hAnsi="Helvetica" w:cs="Helvetica"/>
          <w:color w:val="333333"/>
          <w:sz w:val="24"/>
          <w:szCs w:val="24"/>
        </w:rPr>
        <w:t>巧克力美妙城市幻想曲系列礼盒装</w:t>
      </w:r>
      <w:r w:rsidRPr="00A40629">
        <w:rPr>
          <w:rFonts w:ascii="Helvetica" w:hAnsi="Helvetica" w:cs="Helvetica"/>
          <w:color w:val="333333"/>
          <w:sz w:val="24"/>
          <w:szCs w:val="24"/>
        </w:rPr>
        <w:t>18</w:t>
      </w:r>
      <w:r w:rsidRPr="00A40629">
        <w:rPr>
          <w:rFonts w:ascii="Helvetica" w:hAnsi="Helvetica" w:cs="Helvetica"/>
          <w:color w:val="333333"/>
          <w:sz w:val="24"/>
          <w:szCs w:val="24"/>
        </w:rPr>
        <w:t>粒</w:t>
      </w:r>
    </w:p>
    <w:p w:rsidR="008D02ED" w:rsidRPr="00A40629" w:rsidRDefault="007B3B8D">
      <w:pPr>
        <w:rPr>
          <w:rFonts w:ascii="Helvetica" w:hAnsi="Helvetica" w:cs="Helvetica"/>
          <w:color w:val="333333"/>
          <w:sz w:val="24"/>
          <w:szCs w:val="24"/>
        </w:rPr>
      </w:pPr>
      <w:r w:rsidRPr="00A40629">
        <w:rPr>
          <w:rFonts w:ascii="Helvetica" w:hAnsi="Helvetica" w:cs="Helvetica"/>
          <w:color w:val="333333"/>
          <w:sz w:val="24"/>
          <w:szCs w:val="24"/>
        </w:rPr>
        <w:t>浓郁的芝士</w:t>
      </w:r>
      <w:proofErr w:type="gramStart"/>
      <w:r w:rsidRPr="00A40629">
        <w:rPr>
          <w:rFonts w:ascii="Helvetica" w:hAnsi="Helvetica" w:cs="Helvetica"/>
          <w:color w:val="333333"/>
          <w:sz w:val="24"/>
          <w:szCs w:val="24"/>
        </w:rPr>
        <w:t>蛋糕味慕斯</w:t>
      </w:r>
      <w:proofErr w:type="gramEnd"/>
      <w:r w:rsidRPr="00A40629">
        <w:rPr>
          <w:rFonts w:ascii="Helvetica" w:hAnsi="Helvetica" w:cs="Helvetica"/>
          <w:color w:val="333333"/>
          <w:sz w:val="24"/>
          <w:szCs w:val="24"/>
        </w:rPr>
        <w:t>与饼干碎组合而成的内</w:t>
      </w:r>
      <w:proofErr w:type="gramStart"/>
      <w:r w:rsidRPr="00A40629">
        <w:rPr>
          <w:rFonts w:ascii="Helvetica" w:hAnsi="Helvetica" w:cs="Helvetica"/>
          <w:color w:val="333333"/>
          <w:sz w:val="24"/>
          <w:szCs w:val="24"/>
        </w:rPr>
        <w:t>馅被独特</w:t>
      </w:r>
      <w:proofErr w:type="gramEnd"/>
      <w:r w:rsidRPr="00A40629">
        <w:rPr>
          <w:rFonts w:ascii="Helvetica" w:hAnsi="Helvetica" w:cs="Helvetica"/>
          <w:color w:val="333333"/>
          <w:sz w:val="24"/>
          <w:szCs w:val="24"/>
        </w:rPr>
        <w:t>的巧克力外壳所包裹，让不眠之城纽约的自由风尚流淌其中；</w:t>
      </w:r>
    </w:p>
    <w:p w:rsidR="007B3B8D" w:rsidRPr="00A40629" w:rsidRDefault="007B3B8D">
      <w:pPr>
        <w:rPr>
          <w:rFonts w:ascii="Helvetica" w:hAnsi="Helvetica" w:cs="Helvetica"/>
          <w:color w:val="333333"/>
          <w:sz w:val="24"/>
          <w:szCs w:val="24"/>
        </w:rPr>
      </w:pPr>
      <w:r w:rsidRPr="00A40629">
        <w:rPr>
          <w:rFonts w:ascii="Helvetica" w:hAnsi="Helvetica" w:cs="Helvetica"/>
          <w:color w:val="333333"/>
          <w:sz w:val="24"/>
          <w:szCs w:val="24"/>
        </w:rPr>
        <w:t>颗黑巧克力外壳之下，可以寻觅到荔枝、白巧克力及烘烤榛子等丰富元素，品尝一份融会东西的</w:t>
      </w:r>
      <w:r w:rsidRPr="00A40629">
        <w:rPr>
          <w:rFonts w:ascii="Helvetica" w:hAnsi="Helvetica" w:cs="Helvetica"/>
          <w:color w:val="333333"/>
          <w:sz w:val="24"/>
          <w:szCs w:val="24"/>
        </w:rPr>
        <w:t>“</w:t>
      </w:r>
      <w:r w:rsidRPr="00A40629">
        <w:rPr>
          <w:rFonts w:ascii="Helvetica" w:hAnsi="Helvetica" w:cs="Helvetica"/>
          <w:color w:val="333333"/>
          <w:sz w:val="24"/>
          <w:szCs w:val="24"/>
        </w:rPr>
        <w:t>上海</w:t>
      </w:r>
      <w:r w:rsidRPr="00A40629">
        <w:rPr>
          <w:rFonts w:ascii="Helvetica" w:hAnsi="Helvetica" w:cs="Helvetica"/>
          <w:color w:val="333333"/>
          <w:sz w:val="24"/>
          <w:szCs w:val="24"/>
        </w:rPr>
        <w:t>”</w:t>
      </w:r>
      <w:r w:rsidRPr="00A40629">
        <w:rPr>
          <w:rFonts w:ascii="Helvetica" w:hAnsi="Helvetica" w:cs="Helvetica"/>
          <w:color w:val="333333"/>
          <w:sz w:val="24"/>
          <w:szCs w:val="24"/>
        </w:rPr>
        <w:t>韵味</w:t>
      </w:r>
    </w:p>
    <w:p w:rsidR="007B3B8D" w:rsidRPr="00A40629" w:rsidRDefault="007B3B8D">
      <w:pPr>
        <w:rPr>
          <w:rFonts w:ascii="Helvetica" w:hAnsi="Helvetica" w:cs="Helvetica"/>
          <w:color w:val="333333"/>
          <w:sz w:val="24"/>
          <w:szCs w:val="24"/>
        </w:rPr>
      </w:pPr>
      <w:r w:rsidRPr="00A40629">
        <w:rPr>
          <w:rFonts w:ascii="Helvetica" w:hAnsi="Helvetica" w:cs="Helvetica"/>
          <w:color w:val="333333"/>
          <w:sz w:val="24"/>
          <w:szCs w:val="24"/>
        </w:rPr>
        <w:t>踏着石子路来到</w:t>
      </w:r>
      <w:r w:rsidRPr="00A40629">
        <w:rPr>
          <w:rFonts w:ascii="Helvetica" w:hAnsi="Helvetica" w:cs="Helvetica"/>
          <w:color w:val="333333"/>
          <w:sz w:val="24"/>
          <w:szCs w:val="24"/>
        </w:rPr>
        <w:t>“</w:t>
      </w:r>
      <w:r w:rsidRPr="00A40629">
        <w:rPr>
          <w:rFonts w:ascii="Helvetica" w:hAnsi="Helvetica" w:cs="Helvetica"/>
          <w:color w:val="333333"/>
          <w:sz w:val="24"/>
          <w:szCs w:val="24"/>
        </w:rPr>
        <w:t>布鲁塞尔</w:t>
      </w:r>
      <w:r w:rsidRPr="00A40629">
        <w:rPr>
          <w:rFonts w:ascii="Helvetica" w:hAnsi="Helvetica" w:cs="Helvetica"/>
          <w:color w:val="333333"/>
          <w:sz w:val="24"/>
          <w:szCs w:val="24"/>
        </w:rPr>
        <w:t>”</w:t>
      </w:r>
      <w:r w:rsidRPr="00A40629">
        <w:rPr>
          <w:rFonts w:ascii="Helvetica" w:hAnsi="Helvetica" w:cs="Helvetica"/>
          <w:color w:val="333333"/>
          <w:sz w:val="24"/>
          <w:szCs w:val="24"/>
        </w:rPr>
        <w:t>，焦糖榛子蓉被紧紧包裹在</w:t>
      </w:r>
      <w:bookmarkStart w:id="0" w:name="_GoBack"/>
      <w:bookmarkEnd w:id="0"/>
      <w:r w:rsidRPr="00A40629">
        <w:rPr>
          <w:rFonts w:ascii="Helvetica" w:hAnsi="Helvetica" w:cs="Helvetica"/>
          <w:color w:val="333333"/>
          <w:sz w:val="24"/>
          <w:szCs w:val="24"/>
        </w:rPr>
        <w:t>心形黑巧克力外壳中，那是梦中的比利时模样。</w:t>
      </w:r>
    </w:p>
    <w:p w:rsidR="007B3B8D" w:rsidRPr="00A40629" w:rsidRDefault="007B3B8D">
      <w:pPr>
        <w:rPr>
          <w:rFonts w:ascii="Helvetica" w:hAnsi="Helvetica" w:cs="Helvetica"/>
          <w:color w:val="333333"/>
          <w:sz w:val="24"/>
          <w:szCs w:val="24"/>
        </w:rPr>
      </w:pPr>
      <w:r w:rsidRPr="00A40629">
        <w:rPr>
          <w:rFonts w:ascii="Helvetica" w:hAnsi="Helvetica" w:cs="Helvetica"/>
          <w:color w:val="333333"/>
          <w:sz w:val="24"/>
          <w:szCs w:val="24"/>
        </w:rPr>
        <w:t>白色巧克力外壳之中，淡淡的紫罗兰香围绕着草莓巧克力酱和白巧克力慕斯，伦敦的夏日畅想曲从这里缓缓奏响</w:t>
      </w:r>
    </w:p>
    <w:p w:rsidR="007B3B8D" w:rsidRPr="00A40629" w:rsidRDefault="007B3B8D">
      <w:pPr>
        <w:rPr>
          <w:rFonts w:ascii="Helvetica" w:hAnsi="Helvetica" w:cs="Helvetica"/>
          <w:color w:val="333333"/>
          <w:sz w:val="24"/>
          <w:szCs w:val="24"/>
        </w:rPr>
      </w:pPr>
      <w:r w:rsidRPr="00A40629">
        <w:rPr>
          <w:rFonts w:ascii="Helvetica" w:hAnsi="Helvetica" w:cs="Helvetica"/>
          <w:color w:val="333333"/>
          <w:sz w:val="24"/>
          <w:szCs w:val="24"/>
        </w:rPr>
        <w:t>漫步至</w:t>
      </w:r>
      <w:r w:rsidRPr="00A40629">
        <w:rPr>
          <w:rFonts w:ascii="Helvetica" w:hAnsi="Helvetica" w:cs="Helvetica"/>
          <w:color w:val="333333"/>
          <w:sz w:val="24"/>
          <w:szCs w:val="24"/>
        </w:rPr>
        <w:t>“</w:t>
      </w:r>
      <w:r w:rsidRPr="00A40629">
        <w:rPr>
          <w:rFonts w:ascii="Helvetica" w:hAnsi="Helvetica" w:cs="Helvetica"/>
          <w:color w:val="333333"/>
          <w:sz w:val="24"/>
          <w:szCs w:val="24"/>
        </w:rPr>
        <w:t>东京</w:t>
      </w:r>
      <w:r w:rsidRPr="00A40629">
        <w:rPr>
          <w:rFonts w:ascii="Helvetica" w:hAnsi="Helvetica" w:cs="Helvetica"/>
          <w:color w:val="333333"/>
          <w:sz w:val="24"/>
          <w:szCs w:val="24"/>
        </w:rPr>
        <w:t>”</w:t>
      </w:r>
      <w:r w:rsidRPr="00A40629">
        <w:rPr>
          <w:rFonts w:ascii="Helvetica" w:hAnsi="Helvetica" w:cs="Helvetica"/>
          <w:color w:val="333333"/>
          <w:sz w:val="24"/>
          <w:szCs w:val="24"/>
        </w:rPr>
        <w:t>，牛奶巧克力外壳中蕴藏着清新柚子味和顺滑牛奶巧克力的搭配，似一缕仲夏夜的清风拂面而来</w:t>
      </w:r>
    </w:p>
    <w:p w:rsidR="007B3B8D" w:rsidRPr="00A40629" w:rsidRDefault="007B3B8D">
      <w:pPr>
        <w:rPr>
          <w:rFonts w:ascii="Helvetica" w:hAnsi="Helvetica" w:cs="Helvetica"/>
          <w:color w:val="333333"/>
          <w:sz w:val="24"/>
          <w:szCs w:val="24"/>
        </w:rPr>
      </w:pPr>
      <w:r w:rsidRPr="00A40629">
        <w:rPr>
          <w:rFonts w:ascii="Helvetica" w:hAnsi="Helvetica" w:cs="Helvetica"/>
          <w:color w:val="333333"/>
          <w:sz w:val="24"/>
          <w:szCs w:val="24"/>
        </w:rPr>
        <w:t>柚子的清甜和微苦，加上牛奶巧克力的香甜，竟使得这小小的一款巧克力带了</w:t>
      </w:r>
      <w:proofErr w:type="gramStart"/>
      <w:r w:rsidRPr="00A40629">
        <w:rPr>
          <w:rFonts w:ascii="Helvetica" w:hAnsi="Helvetica" w:cs="Helvetica"/>
          <w:color w:val="333333"/>
          <w:sz w:val="24"/>
          <w:szCs w:val="24"/>
        </w:rPr>
        <w:t>酸甜苦四味</w:t>
      </w:r>
      <w:proofErr w:type="gramEnd"/>
      <w:r w:rsidRPr="00A40629">
        <w:rPr>
          <w:rFonts w:ascii="Helvetica" w:hAnsi="Helvetica" w:cs="Helvetica"/>
          <w:color w:val="333333"/>
          <w:sz w:val="24"/>
          <w:szCs w:val="24"/>
        </w:rPr>
        <w:t>中的</w:t>
      </w:r>
      <w:proofErr w:type="gramStart"/>
      <w:r w:rsidRPr="00A40629">
        <w:rPr>
          <w:rFonts w:ascii="Helvetica" w:hAnsi="Helvetica" w:cs="Helvetica"/>
          <w:color w:val="333333"/>
          <w:sz w:val="24"/>
          <w:szCs w:val="24"/>
        </w:rPr>
        <w:t>三味</w:t>
      </w:r>
      <w:proofErr w:type="gramEnd"/>
      <w:r w:rsidRPr="00A40629">
        <w:rPr>
          <w:rFonts w:ascii="Helvetica" w:hAnsi="Helvetica" w:cs="Helvetica"/>
          <w:color w:val="333333"/>
          <w:sz w:val="24"/>
          <w:szCs w:val="24"/>
        </w:rPr>
        <w:t>，柚子作为应季水果，使得夏夜吹的风似乎都带着沁人的香气</w:t>
      </w:r>
    </w:p>
    <w:p w:rsidR="007B3B8D" w:rsidRDefault="007B3B8D">
      <w:pPr>
        <w:rPr>
          <w:rFonts w:hint="eastAsia"/>
        </w:rPr>
      </w:pPr>
      <w:r>
        <w:rPr>
          <w:noProof/>
        </w:rPr>
        <w:drawing>
          <wp:inline distT="0" distB="0" distL="0" distR="0" wp14:anchorId="16F385C1" wp14:editId="60176757">
            <wp:extent cx="5278755" cy="3312795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B8D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3A"/>
    <w:rsid w:val="001B1D65"/>
    <w:rsid w:val="001C3F0E"/>
    <w:rsid w:val="00377D72"/>
    <w:rsid w:val="003B09A1"/>
    <w:rsid w:val="007B3B8D"/>
    <w:rsid w:val="008D02ED"/>
    <w:rsid w:val="00A40629"/>
    <w:rsid w:val="00CD303A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A0747-9667-48B2-831F-2CFEFA63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3</cp:revision>
  <dcterms:created xsi:type="dcterms:W3CDTF">2018-12-05T13:19:00Z</dcterms:created>
  <dcterms:modified xsi:type="dcterms:W3CDTF">2018-12-05T13:22:00Z</dcterms:modified>
</cp:coreProperties>
</file>