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056" w:rsidRPr="00874056" w:rsidRDefault="00874056" w:rsidP="00874056">
      <w:pPr>
        <w:pStyle w:val="Web"/>
        <w:spacing w:before="0" w:beforeAutospacing="0" w:after="0" w:afterAutospacing="0"/>
        <w:ind w:firstLine="540"/>
        <w:rPr>
          <w:rFonts w:ascii="&amp;quot" w:hAnsi="&amp;quot"/>
          <w:color w:val="000000"/>
          <w:spacing w:val="15"/>
        </w:rPr>
      </w:pPr>
      <w:r w:rsidRPr="00874056">
        <w:rPr>
          <w:rFonts w:ascii="&amp;quot" w:hAnsi="&amp;quot"/>
          <w:b/>
          <w:bCs/>
          <w:color w:val="000000"/>
          <w:spacing w:val="15"/>
        </w:rPr>
        <w:t>腰果：</w:t>
      </w:r>
    </w:p>
    <w:p w:rsidR="00874056" w:rsidRPr="00874056" w:rsidRDefault="00874056" w:rsidP="00874056">
      <w:pPr>
        <w:pStyle w:val="Web"/>
        <w:spacing w:before="0" w:beforeAutospacing="0" w:after="0" w:afterAutospacing="0"/>
        <w:ind w:firstLine="540"/>
        <w:rPr>
          <w:rFonts w:ascii="&amp;quot" w:hAnsi="&amp;quot"/>
          <w:color w:val="000000"/>
          <w:spacing w:val="15"/>
        </w:rPr>
      </w:pPr>
      <w:r w:rsidRPr="00874056">
        <w:rPr>
          <w:rFonts w:ascii="&amp;quot" w:hAnsi="&amp;quot"/>
          <w:color w:val="000000"/>
          <w:spacing w:val="15"/>
        </w:rPr>
        <w:t>更多人对于腰果的熟知可能是来源于豪华版的宫保鸡丁或者腰果虾仁这种菜品上，实际上腰果本身也是见过零食的一种，腰果本身有一种生分的味道，但是奈何依旧好吃，口感的爽脆是花生所无法比拟的，当然和其他干果想必营养价值方面要差一些，而且腰果的热量是很高的，而且其实自身吃太多也有一定的过敏症状，所以适可而止。</w:t>
      </w:r>
    </w:p>
    <w:p w:rsidR="008D02ED" w:rsidRPr="00874056" w:rsidRDefault="00874056">
      <w:r>
        <w:rPr>
          <w:noProof/>
        </w:rPr>
        <w:drawing>
          <wp:inline distT="0" distB="0" distL="0" distR="0">
            <wp:extent cx="4762500" cy="2428875"/>
            <wp:effectExtent l="0" t="0" r="0" b="9525"/>
            <wp:docPr id="1" name="圖片 1" descr="细数当今五大网红级的坚果零食：吃过一口忍不住再来一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细数当今五大网红级的坚果零食：吃过一口忍不住再来一袋"/>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428875"/>
                    </a:xfrm>
                    <a:prstGeom prst="rect">
                      <a:avLst/>
                    </a:prstGeom>
                    <a:noFill/>
                    <a:ln>
                      <a:noFill/>
                    </a:ln>
                  </pic:spPr>
                </pic:pic>
              </a:graphicData>
            </a:graphic>
          </wp:inline>
        </w:drawing>
      </w:r>
      <w:bookmarkStart w:id="0" w:name="_GoBack"/>
      <w:bookmarkEnd w:id="0"/>
    </w:p>
    <w:sectPr w:rsidR="008D02ED" w:rsidRPr="00874056" w:rsidSect="001C3F0E">
      <w:pgSz w:w="11907" w:h="16840" w:code="9"/>
      <w:pgMar w:top="1440" w:right="1797" w:bottom="1440" w:left="1797"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741"/>
    <w:rsid w:val="001B1D65"/>
    <w:rsid w:val="001C3F0E"/>
    <w:rsid w:val="00377D72"/>
    <w:rsid w:val="003B09A1"/>
    <w:rsid w:val="005E1741"/>
    <w:rsid w:val="00874056"/>
    <w:rsid w:val="008D02ED"/>
    <w:rsid w:val="00CE3D2A"/>
    <w:rsid w:val="00FB7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011F0-D251-49DC-A748-A1F8A99F9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7405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5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Words>
  <Characters>132</Characters>
  <Application>Microsoft Office Word</Application>
  <DocSecurity>0</DocSecurity>
  <Lines>1</Lines>
  <Paragraphs>1</Paragraphs>
  <ScaleCrop>false</ScaleCrop>
  <Company/>
  <LinksUpToDate>false</LinksUpToDate>
  <CharactersWithSpaces>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 Tilly</dc:creator>
  <cp:keywords/>
  <dc:description/>
  <cp:lastModifiedBy>Katia Tilly</cp:lastModifiedBy>
  <cp:revision>2</cp:revision>
  <dcterms:created xsi:type="dcterms:W3CDTF">2018-12-04T13:54:00Z</dcterms:created>
  <dcterms:modified xsi:type="dcterms:W3CDTF">2018-12-04T13:54:00Z</dcterms:modified>
</cp:coreProperties>
</file>