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D22" w:rsidRDefault="00B63227">
      <w:r>
        <w:t>MANUAL TECNICO PROYECTO SOPES 2</w:t>
      </w:r>
    </w:p>
    <w:p w:rsidR="00B63227" w:rsidRDefault="00B63227">
      <w:r>
        <w:t>PRIMER PASO ES LA CREACION DE POLITICAS DE FIREWALL PARA NUESTRO CLUSTER</w:t>
      </w:r>
    </w:p>
    <w:p w:rsidR="00B63227" w:rsidRDefault="00B63227">
      <w:r>
        <w:t xml:space="preserve">Ejemplo de la política de firewall </w:t>
      </w:r>
    </w:p>
    <w:p w:rsidR="00B63227" w:rsidRDefault="00B63227">
      <w:r>
        <w:rPr>
          <w:noProof/>
          <w:lang w:eastAsia="es-GT"/>
        </w:rPr>
        <w:drawing>
          <wp:inline distT="0" distB="0" distL="0" distR="0" wp14:anchorId="30A99051" wp14:editId="0CA6E7DC">
            <wp:extent cx="1857338" cy="33070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6773" cy="332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227" w:rsidRDefault="00B63227">
      <w:r>
        <w:t xml:space="preserve">Aquí tenemos ambos políticas tanto para el </w:t>
      </w:r>
      <w:proofErr w:type="spellStart"/>
      <w:r>
        <w:t>ingress</w:t>
      </w:r>
      <w:proofErr w:type="spellEnd"/>
      <w:r>
        <w:t xml:space="preserve"> como el </w:t>
      </w:r>
      <w:proofErr w:type="spellStart"/>
      <w:r>
        <w:t>egress</w:t>
      </w:r>
      <w:proofErr w:type="spellEnd"/>
    </w:p>
    <w:p w:rsidR="00B63227" w:rsidRDefault="00B63227">
      <w:r>
        <w:rPr>
          <w:noProof/>
          <w:lang w:eastAsia="es-GT"/>
        </w:rPr>
        <w:drawing>
          <wp:inline distT="0" distB="0" distL="0" distR="0" wp14:anchorId="2FCD77A6" wp14:editId="49170144">
            <wp:extent cx="5612130" cy="5549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227" w:rsidRDefault="00B63227"/>
    <w:p w:rsidR="00B63227" w:rsidRDefault="00B63227">
      <w:bookmarkStart w:id="0" w:name="_GoBack"/>
      <w:bookmarkEnd w:id="0"/>
      <w:r>
        <w:t>COMANDOS PARA CREACION DE CLUSTER EN GCLOUD</w:t>
      </w:r>
    </w:p>
    <w:p w:rsidR="00B63227" w:rsidRDefault="00B63227">
      <w:r>
        <w:t>Se empieza por elegir el proyecto el cual se va a trabajar</w:t>
      </w:r>
    </w:p>
    <w:p w:rsidR="00B63227" w:rsidRPr="00B63227" w:rsidRDefault="00B63227" w:rsidP="00B63227">
      <w:pPr>
        <w:ind w:firstLine="708"/>
        <w:rPr>
          <w:b/>
          <w:lang w:val="en-US"/>
        </w:rPr>
      </w:pPr>
      <w:proofErr w:type="spellStart"/>
      <w:proofErr w:type="gramStart"/>
      <w:r w:rsidRPr="00B63227">
        <w:rPr>
          <w:b/>
          <w:lang w:val="en-US"/>
        </w:rPr>
        <w:t>gcloud</w:t>
      </w:r>
      <w:proofErr w:type="spellEnd"/>
      <w:proofErr w:type="gramEnd"/>
      <w:r w:rsidRPr="00B63227">
        <w:rPr>
          <w:b/>
          <w:lang w:val="en-US"/>
        </w:rPr>
        <w:t xml:space="preserve"> </w:t>
      </w:r>
      <w:proofErr w:type="spellStart"/>
      <w:r w:rsidRPr="00B63227">
        <w:rPr>
          <w:b/>
          <w:lang w:val="en-US"/>
        </w:rPr>
        <w:t>config</w:t>
      </w:r>
      <w:proofErr w:type="spellEnd"/>
      <w:r w:rsidRPr="00B63227">
        <w:rPr>
          <w:b/>
          <w:lang w:val="en-US"/>
        </w:rPr>
        <w:t xml:space="preserve"> set project </w:t>
      </w:r>
      <w:proofErr w:type="spellStart"/>
      <w:r w:rsidRPr="00B63227">
        <w:rPr>
          <w:b/>
          <w:lang w:val="en-US"/>
        </w:rPr>
        <w:t>yourproject</w:t>
      </w:r>
      <w:proofErr w:type="spellEnd"/>
    </w:p>
    <w:p w:rsidR="00B63227" w:rsidRPr="00B63227" w:rsidRDefault="00B63227">
      <w:r w:rsidRPr="00B63227">
        <w:t>Después se elegí la zona la cual va estar el clúster instalado</w:t>
      </w:r>
    </w:p>
    <w:p w:rsidR="00B63227" w:rsidRPr="00B63227" w:rsidRDefault="00B63227" w:rsidP="00B63227">
      <w:pPr>
        <w:ind w:firstLine="708"/>
        <w:rPr>
          <w:b/>
          <w:lang w:val="en-US"/>
        </w:rPr>
      </w:pPr>
      <w:proofErr w:type="spellStart"/>
      <w:proofErr w:type="gramStart"/>
      <w:r w:rsidRPr="00B63227">
        <w:rPr>
          <w:b/>
          <w:lang w:val="en-US"/>
        </w:rPr>
        <w:t>gcloud</w:t>
      </w:r>
      <w:proofErr w:type="spellEnd"/>
      <w:proofErr w:type="gramEnd"/>
      <w:r w:rsidRPr="00B63227">
        <w:rPr>
          <w:b/>
          <w:lang w:val="en-US"/>
        </w:rPr>
        <w:t xml:space="preserve"> </w:t>
      </w:r>
      <w:proofErr w:type="spellStart"/>
      <w:r w:rsidRPr="00B63227">
        <w:rPr>
          <w:b/>
          <w:lang w:val="en-US"/>
        </w:rPr>
        <w:t>config</w:t>
      </w:r>
      <w:proofErr w:type="spellEnd"/>
      <w:r w:rsidRPr="00B63227">
        <w:rPr>
          <w:b/>
          <w:lang w:val="en-US"/>
        </w:rPr>
        <w:t xml:space="preserve"> set compute/zone us-central1-a</w:t>
      </w:r>
    </w:p>
    <w:p w:rsidR="00B63227" w:rsidRPr="00B63227" w:rsidRDefault="00B63227">
      <w:r w:rsidRPr="00B63227">
        <w:t xml:space="preserve">Pasamos a la </w:t>
      </w:r>
      <w:proofErr w:type="spellStart"/>
      <w:r w:rsidRPr="00B63227">
        <w:t>instalacion</w:t>
      </w:r>
      <w:proofErr w:type="spellEnd"/>
      <w:r w:rsidRPr="00B63227">
        <w:t xml:space="preserve"> de nuestro </w:t>
      </w:r>
      <w:proofErr w:type="spellStart"/>
      <w:r w:rsidRPr="00B63227">
        <w:t>cluste</w:t>
      </w:r>
      <w:proofErr w:type="spellEnd"/>
      <w:r w:rsidRPr="00B63227">
        <w:t xml:space="preserve"> con el siguiente </w:t>
      </w:r>
      <w:proofErr w:type="spellStart"/>
      <w:r w:rsidRPr="00B63227">
        <w:t>commando</w:t>
      </w:r>
      <w:proofErr w:type="spellEnd"/>
    </w:p>
    <w:p w:rsidR="00B63227" w:rsidRDefault="00B63227" w:rsidP="00B63227">
      <w:pPr>
        <w:ind w:left="708"/>
        <w:rPr>
          <w:b/>
          <w:lang w:val="en-US"/>
        </w:rPr>
      </w:pPr>
      <w:proofErr w:type="spellStart"/>
      <w:proofErr w:type="gramStart"/>
      <w:r w:rsidRPr="00B63227">
        <w:rPr>
          <w:b/>
          <w:lang w:val="en-US"/>
        </w:rPr>
        <w:t>gcloud</w:t>
      </w:r>
      <w:proofErr w:type="spellEnd"/>
      <w:proofErr w:type="gramEnd"/>
      <w:r w:rsidRPr="00B63227">
        <w:rPr>
          <w:b/>
          <w:lang w:val="en-US"/>
        </w:rPr>
        <w:t xml:space="preserve"> co</w:t>
      </w:r>
      <w:r>
        <w:rPr>
          <w:b/>
          <w:lang w:val="en-US"/>
        </w:rPr>
        <w:t>ntainer clusters create proyecto2sopes2</w:t>
      </w:r>
      <w:r w:rsidRPr="00B63227">
        <w:rPr>
          <w:b/>
          <w:lang w:val="en-US"/>
        </w:rPr>
        <w:t xml:space="preserve"> --</w:t>
      </w:r>
      <w:proofErr w:type="spellStart"/>
      <w:r w:rsidRPr="00B63227">
        <w:rPr>
          <w:b/>
          <w:lang w:val="en-US"/>
        </w:rPr>
        <w:t>num</w:t>
      </w:r>
      <w:proofErr w:type="spellEnd"/>
      <w:r w:rsidRPr="00B63227">
        <w:rPr>
          <w:b/>
          <w:lang w:val="en-US"/>
        </w:rPr>
        <w:t>-nodes=1 --tags=</w:t>
      </w:r>
      <w:proofErr w:type="spellStart"/>
      <w:r w:rsidRPr="00B63227">
        <w:rPr>
          <w:b/>
          <w:lang w:val="en-US"/>
        </w:rPr>
        <w:t>allin,allout</w:t>
      </w:r>
      <w:proofErr w:type="spellEnd"/>
      <w:r w:rsidRPr="00B63227">
        <w:rPr>
          <w:b/>
          <w:lang w:val="en-US"/>
        </w:rPr>
        <w:t xml:space="preserve"> --enable-legacy-authorization --enable-basic-</w:t>
      </w:r>
      <w:proofErr w:type="spellStart"/>
      <w:r w:rsidRPr="00B63227">
        <w:rPr>
          <w:b/>
          <w:lang w:val="en-US"/>
        </w:rPr>
        <w:t>auth</w:t>
      </w:r>
      <w:proofErr w:type="spellEnd"/>
      <w:r w:rsidRPr="00B63227">
        <w:rPr>
          <w:b/>
          <w:lang w:val="en-US"/>
        </w:rPr>
        <w:t xml:space="preserve"> --issue-client-certificate --machine-type=n1-standard-2 --no-enable-network-policy</w:t>
      </w:r>
    </w:p>
    <w:p w:rsidR="00B63227" w:rsidRDefault="00B63227" w:rsidP="00B63227">
      <w:pPr>
        <w:ind w:left="708"/>
        <w:rPr>
          <w:b/>
          <w:lang w:val="en-US"/>
        </w:rPr>
      </w:pPr>
    </w:p>
    <w:p w:rsidR="00B63227" w:rsidRPr="00B63227" w:rsidRDefault="00B63227" w:rsidP="00B63227">
      <w:proofErr w:type="spellStart"/>
      <w:r w:rsidRPr="00B63227">
        <w:lastRenderedPageBreak/>
        <w:t>Creacion</w:t>
      </w:r>
      <w:proofErr w:type="spellEnd"/>
      <w:r w:rsidRPr="00B63227">
        <w:t xml:space="preserve"> del </w:t>
      </w:r>
      <w:proofErr w:type="spellStart"/>
      <w:r w:rsidRPr="00B63227">
        <w:t>cluster</w:t>
      </w:r>
      <w:proofErr w:type="spellEnd"/>
      <w:r w:rsidRPr="00B63227">
        <w:t xml:space="preserve"> para su uso</w:t>
      </w:r>
    </w:p>
    <w:p w:rsidR="00B63227" w:rsidRDefault="00B63227">
      <w:pPr>
        <w:rPr>
          <w:lang w:val="en-US"/>
        </w:rPr>
      </w:pPr>
      <w:r>
        <w:rPr>
          <w:noProof/>
          <w:lang w:eastAsia="es-GT"/>
        </w:rPr>
        <w:drawing>
          <wp:inline distT="0" distB="0" distL="0" distR="0" wp14:anchorId="6F384A52" wp14:editId="264099EF">
            <wp:extent cx="5612130" cy="12357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227" w:rsidRDefault="00B63227">
      <w:pPr>
        <w:rPr>
          <w:lang w:val="en-US"/>
        </w:rPr>
      </w:pPr>
    </w:p>
    <w:p w:rsidR="00B63227" w:rsidRDefault="00B63227">
      <w:r w:rsidRPr="00B63227">
        <w:t xml:space="preserve">Para la </w:t>
      </w:r>
      <w:proofErr w:type="spellStart"/>
      <w:r w:rsidRPr="00B63227">
        <w:t>manipulacion</w:t>
      </w:r>
      <w:proofErr w:type="spellEnd"/>
      <w:r w:rsidRPr="00B63227">
        <w:t xml:space="preserve"> de </w:t>
      </w:r>
      <w:proofErr w:type="spellStart"/>
      <w:r w:rsidRPr="00B63227">
        <w:t>pods</w:t>
      </w:r>
      <w:proofErr w:type="spellEnd"/>
      <w:r w:rsidRPr="00B63227">
        <w:t xml:space="preserve"> y todo lo relacionado con el </w:t>
      </w:r>
      <w:proofErr w:type="spellStart"/>
      <w:r w:rsidRPr="00B63227">
        <w:t>cluster</w:t>
      </w:r>
      <w:proofErr w:type="spellEnd"/>
      <w:r w:rsidRPr="00B63227">
        <w:t xml:space="preserve"> usamos una herramienta llamada </w:t>
      </w:r>
      <w:r>
        <w:t>“LENS”</w:t>
      </w:r>
    </w:p>
    <w:p w:rsidR="00B63227" w:rsidRPr="00B63227" w:rsidRDefault="00B63227">
      <w:r>
        <w:rPr>
          <w:noProof/>
          <w:lang w:eastAsia="es-GT"/>
        </w:rPr>
        <w:drawing>
          <wp:inline distT="0" distB="0" distL="0" distR="0" wp14:anchorId="3F2C52F0" wp14:editId="693C847C">
            <wp:extent cx="5612130" cy="317627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227" w:rsidRDefault="00B63227">
      <w:r>
        <w:t xml:space="preserve">Para el uso de los recursos del </w:t>
      </w:r>
      <w:r w:rsidR="00F706F4">
        <w:t>clúster</w:t>
      </w:r>
      <w:r>
        <w:t xml:space="preserve"> se utiliza archivos con </w:t>
      </w:r>
      <w:r w:rsidR="00F706F4">
        <w:t>extensión</w:t>
      </w:r>
      <w:r>
        <w:t xml:space="preserve"> .</w:t>
      </w:r>
      <w:proofErr w:type="spellStart"/>
      <w:r>
        <w:t>yaml</w:t>
      </w:r>
      <w:proofErr w:type="spellEnd"/>
    </w:p>
    <w:p w:rsidR="00B63227" w:rsidRDefault="00B63227">
      <w:r>
        <w:t>Aquí algunos ejemplos</w:t>
      </w:r>
    </w:p>
    <w:p w:rsidR="00B63227" w:rsidRDefault="00B63227">
      <w:r>
        <w:t>CREACION DE NAMESPACES</w:t>
      </w:r>
    </w:p>
    <w:p w:rsidR="00B63227" w:rsidRDefault="00B63227">
      <w:r>
        <w:rPr>
          <w:noProof/>
          <w:lang w:eastAsia="es-GT"/>
        </w:rPr>
        <w:drawing>
          <wp:inline distT="0" distB="0" distL="0" distR="0" wp14:anchorId="2A15277E" wp14:editId="1272BDD9">
            <wp:extent cx="1354885" cy="13868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1684" cy="13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227" w:rsidRDefault="00F706F4">
      <w:r>
        <w:t>CREACION DE SERVICIOS CON BALANCEADOR DE CARGA</w:t>
      </w:r>
    </w:p>
    <w:p w:rsidR="00B63227" w:rsidRDefault="00B63227">
      <w:r>
        <w:rPr>
          <w:noProof/>
          <w:lang w:eastAsia="es-GT"/>
        </w:rPr>
        <w:lastRenderedPageBreak/>
        <w:drawing>
          <wp:inline distT="0" distB="0" distL="0" distR="0" wp14:anchorId="03CE7758" wp14:editId="6D714F33">
            <wp:extent cx="1467285" cy="172910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5472" cy="175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6F4" w:rsidRDefault="00F706F4">
      <w:r>
        <w:t>DEPLOY DE APLICACIÓN EN EL CLUSTER</w:t>
      </w:r>
    </w:p>
    <w:p w:rsidR="00F706F4" w:rsidRDefault="00F706F4">
      <w:r>
        <w:rPr>
          <w:noProof/>
          <w:lang w:eastAsia="es-GT"/>
        </w:rPr>
        <w:drawing>
          <wp:inline distT="0" distB="0" distL="0" distR="0" wp14:anchorId="37D832CE" wp14:editId="7C21CFB7">
            <wp:extent cx="1790700" cy="31242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5254" cy="31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279" w:rsidRDefault="00804279"/>
    <w:p w:rsidR="00804279" w:rsidRDefault="00804279">
      <w:r>
        <w:t>COMANDOS PARA MANIPULACION DE LOS ARCHIVOS</w:t>
      </w:r>
    </w:p>
    <w:p w:rsidR="00804279" w:rsidRDefault="00804279">
      <w:r>
        <w:t>APLICACIÓN DEL CONTENIDO</w:t>
      </w:r>
    </w:p>
    <w:p w:rsidR="00804279" w:rsidRPr="00804279" w:rsidRDefault="00804279">
      <w:pPr>
        <w:rPr>
          <w:b/>
          <w:lang w:val="en-US"/>
        </w:rPr>
      </w:pPr>
      <w:r>
        <w:tab/>
      </w:r>
      <w:r w:rsidRPr="00804279">
        <w:rPr>
          <w:b/>
          <w:lang w:val="en-US"/>
        </w:rPr>
        <w:t xml:space="preserve">KUBECTL APPLY –f </w:t>
      </w:r>
      <w:proofErr w:type="spellStart"/>
      <w:r w:rsidRPr="00804279">
        <w:rPr>
          <w:b/>
          <w:lang w:val="en-US"/>
        </w:rPr>
        <w:t>nombre_archivo.yaml</w:t>
      </w:r>
      <w:proofErr w:type="spellEnd"/>
    </w:p>
    <w:p w:rsidR="00804279" w:rsidRDefault="00804279">
      <w:r w:rsidRPr="00804279">
        <w:t>BORRAR EL CONTENIDO DE UN ARCHIVO</w:t>
      </w:r>
    </w:p>
    <w:p w:rsidR="00804279" w:rsidRPr="00804279" w:rsidRDefault="00804279">
      <w:pPr>
        <w:rPr>
          <w:b/>
        </w:rPr>
      </w:pPr>
      <w:r>
        <w:tab/>
      </w:r>
      <w:r w:rsidRPr="00804279">
        <w:rPr>
          <w:b/>
        </w:rPr>
        <w:t xml:space="preserve">KUBECTL DELETE –f </w:t>
      </w:r>
      <w:proofErr w:type="spellStart"/>
      <w:r w:rsidRPr="00804279">
        <w:rPr>
          <w:b/>
        </w:rPr>
        <w:t>nombre_archivo.yaml</w:t>
      </w:r>
      <w:proofErr w:type="spellEnd"/>
    </w:p>
    <w:sectPr w:rsidR="00804279" w:rsidRPr="008042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227"/>
    <w:rsid w:val="005E7D22"/>
    <w:rsid w:val="00804279"/>
    <w:rsid w:val="00B63227"/>
    <w:rsid w:val="00F7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834FE10-9751-49C9-AF75-F165FEE3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Joan</dc:creator>
  <cp:keywords/>
  <dc:description/>
  <cp:lastModifiedBy>Gary Joan</cp:lastModifiedBy>
  <cp:revision>2</cp:revision>
  <dcterms:created xsi:type="dcterms:W3CDTF">2020-12-29T13:05:00Z</dcterms:created>
  <dcterms:modified xsi:type="dcterms:W3CDTF">2020-12-29T13:20:00Z</dcterms:modified>
</cp:coreProperties>
</file>