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88FF7" w14:textId="58276A4F" w:rsidR="00943566" w:rsidRDefault="00BF63F5">
      <w:r w:rsidRPr="00BF63F5">
        <w:drawing>
          <wp:inline distT="0" distB="0" distL="0" distR="0" wp14:anchorId="7B264771" wp14:editId="3B6151DD">
            <wp:extent cx="5943600" cy="3345815"/>
            <wp:effectExtent l="0" t="0" r="0" b="6985"/>
            <wp:docPr id="107839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99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A12E" w14:textId="7DE8E25F" w:rsidR="00BF63F5" w:rsidRDefault="00BF63F5">
      <w:r w:rsidRPr="00BF63F5">
        <w:drawing>
          <wp:inline distT="0" distB="0" distL="0" distR="0" wp14:anchorId="6A414A80" wp14:editId="05CD06AD">
            <wp:extent cx="5943600" cy="1561465"/>
            <wp:effectExtent l="0" t="0" r="0" b="635"/>
            <wp:docPr id="1265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8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3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3F5"/>
    <w:rsid w:val="000B42B1"/>
    <w:rsid w:val="005D4510"/>
    <w:rsid w:val="00943566"/>
    <w:rsid w:val="009A6057"/>
    <w:rsid w:val="00BF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E46A"/>
  <w15:chartTrackingRefBased/>
  <w15:docId w15:val="{693A69FE-A79A-4D87-A796-A521026BE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3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3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3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3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3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Fultz, Gary A.</dc:creator>
  <cp:keywords/>
  <dc:description/>
  <cp:lastModifiedBy>Fultz, Gary A.</cp:lastModifiedBy>
  <cp:revision>1</cp:revision>
  <dcterms:created xsi:type="dcterms:W3CDTF">2026-10-27T21:01:00Z</dcterms:created>
  <dcterms:modified xsi:type="dcterms:W3CDTF">2026-10-27T21:02:00Z</dcterms:modified>
</cp:coreProperties>
</file>