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4712671" w:displacedByCustomXml="next"/>
    <w:bookmarkStart w:id="1" w:name="_Toc164712777" w:displacedByCustomXml="next"/>
    <w:bookmarkStart w:id="2" w:name="_Toc164864562" w:displacedByCustomXml="next"/>
    <w:bookmarkStart w:id="3" w:name="_Toc164864780" w:displacedByCustomXml="next"/>
    <w:sdt>
      <w:sdtPr>
        <w:rPr>
          <w:color w:val="4472C4" w:themeColor="accent1"/>
        </w:rPr>
        <w:id w:val="417375017"/>
        <w:docPartObj>
          <w:docPartGallery w:val="Cover Pages"/>
          <w:docPartUnique/>
        </w:docPartObj>
      </w:sdtPr>
      <w:sdtEndPr>
        <w:rPr>
          <w:rStyle w:val="af5"/>
          <w:rFonts w:ascii="黑体" w:eastAsia="黑体" w:hAnsi="黑体"/>
          <w:b/>
          <w:bCs/>
          <w:noProof/>
          <w:color w:val="0563C1" w:themeColor="hyperlink"/>
          <w:u w:val="single"/>
        </w:rPr>
      </w:sdtEndPr>
      <w:sdtContent>
        <w:p w14:paraId="63A51BEA" w14:textId="67142F89" w:rsidR="00F10ED4" w:rsidRDefault="00F10ED4">
          <w:pPr>
            <w:pStyle w:val="aa"/>
            <w:spacing w:before="1540" w:after="240"/>
            <w:jc w:val="center"/>
            <w:rPr>
              <w:color w:val="4472C4" w:themeColor="accent1"/>
            </w:rPr>
          </w:pPr>
          <w:r>
            <w:rPr>
              <w:noProof/>
              <w:color w:val="4472C4" w:themeColor="accent1"/>
            </w:rPr>
            <w:drawing>
              <wp:inline distT="0" distB="0" distL="0" distR="0" wp14:anchorId="139F2272" wp14:editId="5AF92B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421AADAE14B24271A26AEDF9B1A72B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2CC4C9" w14:textId="7092BC00" w:rsidR="00F10ED4" w:rsidRDefault="00F10ED4">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联合概率压缩的实验报告</w:t>
              </w:r>
            </w:p>
          </w:sdtContent>
        </w:sdt>
        <w:sdt>
          <w:sdtPr>
            <w:rPr>
              <w:rFonts w:hint="eastAsia"/>
              <w:color w:val="4472C4" w:themeColor="accent1"/>
              <w:sz w:val="28"/>
              <w:szCs w:val="28"/>
            </w:rPr>
            <w:alias w:val="副标题"/>
            <w:tag w:val=""/>
            <w:id w:val="328029620"/>
            <w:placeholder>
              <w:docPart w:val="9DFA5310757A4B6B9B03FA8C990131B1"/>
            </w:placeholder>
            <w:dataBinding w:prefixMappings="xmlns:ns0='http://purl.org/dc/elements/1.1/' xmlns:ns1='http://schemas.openxmlformats.org/package/2006/metadata/core-properties' " w:xpath="/ns1:coreProperties[1]/ns0:subject[1]" w:storeItemID="{6C3C8BC8-F283-45AE-878A-BAB7291924A1}"/>
            <w:text/>
          </w:sdtPr>
          <w:sdtEndPr/>
          <w:sdtContent>
            <w:p w14:paraId="6086389F" w14:textId="5CF3F39C" w:rsidR="00F10ED4" w:rsidRDefault="00F10ED4">
              <w:pPr>
                <w:pStyle w:val="aa"/>
                <w:jc w:val="center"/>
                <w:rPr>
                  <w:color w:val="4472C4" w:themeColor="accent1"/>
                  <w:sz w:val="28"/>
                  <w:szCs w:val="28"/>
                </w:rPr>
              </w:pPr>
              <w:r>
                <w:rPr>
                  <w:rFonts w:hint="eastAsia"/>
                  <w:color w:val="4472C4" w:themeColor="accent1"/>
                  <w:sz w:val="28"/>
                  <w:szCs w:val="28"/>
                </w:rPr>
                <w:t>钟家杰 22009290034</w:t>
              </w:r>
            </w:p>
          </w:sdtContent>
        </w:sdt>
        <w:p w14:paraId="1837114B" w14:textId="77777777" w:rsidR="00F10ED4" w:rsidRDefault="00F10ED4">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0F873E" wp14:editId="02C414FE">
                    <wp:simplePos x="0" y="0"/>
                    <wp:positionH relativeFrom="margin">
                      <wp:align>center</wp:align>
                    </wp:positionH>
                    <mc:AlternateContent>
                      <mc:Choice Requires="wp14">
                        <wp:positionV relativeFrom="page">
                          <wp14:pctPosVOffset>85000</wp14:pctPosVOffset>
                        </wp:positionV>
                      </mc:Choice>
                      <mc:Fallback>
                        <wp:positionV relativeFrom="page">
                          <wp:posOffset>13213080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4-04-24T00:00:00Z">
                                    <w:dateFormat w:val="yyyy-M-d"/>
                                    <w:lid w:val="zh-CN"/>
                                    <w:storeMappedDataAs w:val="dateTime"/>
                                    <w:calendar w:val="gregorian"/>
                                  </w:date>
                                </w:sdtPr>
                                <w:sdtEndPr/>
                                <w:sdtContent>
                                  <w:p w14:paraId="43CEC60E" w14:textId="202CF79B" w:rsidR="00F10ED4" w:rsidRDefault="00F10ED4">
                                    <w:pPr>
                                      <w:pStyle w:val="aa"/>
                                      <w:spacing w:after="40"/>
                                      <w:jc w:val="center"/>
                                      <w:rPr>
                                        <w:caps/>
                                        <w:color w:val="4472C4" w:themeColor="accent1"/>
                                        <w:sz w:val="28"/>
                                        <w:szCs w:val="28"/>
                                      </w:rPr>
                                    </w:pPr>
                                    <w:r>
                                      <w:rPr>
                                        <w:rFonts w:hint="eastAsia"/>
                                        <w:caps/>
                                        <w:color w:val="4472C4" w:themeColor="accent1"/>
                                        <w:sz w:val="28"/>
                                        <w:szCs w:val="28"/>
                                      </w:rPr>
                                      <w:t>2024-4-24</w:t>
                                    </w:r>
                                  </w:p>
                                </w:sdtContent>
                              </w:sdt>
                              <w:p w14:paraId="6E90D682" w14:textId="41327878" w:rsidR="00F10ED4" w:rsidRDefault="00DA7698">
                                <w:pPr>
                                  <w:pStyle w:val="aa"/>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F10ED4">
                                      <w:rPr>
                                        <w:caps/>
                                        <w:color w:val="4472C4" w:themeColor="accent1"/>
                                      </w:rPr>
                                      <w:t>西安</w:t>
                                    </w:r>
                                    <w:r w:rsidR="00F10ED4">
                                      <w:rPr>
                                        <w:rFonts w:hint="eastAsia"/>
                                        <w:caps/>
                                        <w:color w:val="4472C4" w:themeColor="accent1"/>
                                      </w:rPr>
                                      <w:t>电子科技大学</w:t>
                                    </w:r>
                                  </w:sdtContent>
                                </w:sdt>
                              </w:p>
                              <w:p w14:paraId="458227BF" w14:textId="60BD6AD1" w:rsidR="00F10ED4" w:rsidRDefault="00DA7698">
                                <w:pPr>
                                  <w:pStyle w:val="aa"/>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F10ED4">
                                      <w:rPr>
                                        <w:color w:val="4472C4" w:themeColor="accent1"/>
                                      </w:rPr>
                                      <w:t>西安</w:t>
                                    </w:r>
                                    <w:r w:rsidR="00F10ED4">
                                      <w:rPr>
                                        <w:rFonts w:hint="eastAsia"/>
                                        <w:color w:val="4472C4" w:themeColor="accent1"/>
                                      </w:rPr>
                                      <w:t>市长安区西沣路兴隆段2</w:t>
                                    </w:r>
                                    <w:r w:rsidR="00F10ED4">
                                      <w:rPr>
                                        <w:color w:val="4472C4" w:themeColor="accent1"/>
                                      </w:rPr>
                                      <w:t>66号</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0F873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4-04-24T00:00:00Z">
                              <w:dateFormat w:val="yyyy-M-d"/>
                              <w:lid w:val="zh-CN"/>
                              <w:storeMappedDataAs w:val="dateTime"/>
                              <w:calendar w:val="gregorian"/>
                            </w:date>
                          </w:sdtPr>
                          <w:sdtEndPr/>
                          <w:sdtContent>
                            <w:p w14:paraId="43CEC60E" w14:textId="202CF79B" w:rsidR="00F10ED4" w:rsidRDefault="00F10ED4">
                              <w:pPr>
                                <w:pStyle w:val="aa"/>
                                <w:spacing w:after="40"/>
                                <w:jc w:val="center"/>
                                <w:rPr>
                                  <w:caps/>
                                  <w:color w:val="4472C4" w:themeColor="accent1"/>
                                  <w:sz w:val="28"/>
                                  <w:szCs w:val="28"/>
                                </w:rPr>
                              </w:pPr>
                              <w:r>
                                <w:rPr>
                                  <w:rFonts w:hint="eastAsia"/>
                                  <w:caps/>
                                  <w:color w:val="4472C4" w:themeColor="accent1"/>
                                  <w:sz w:val="28"/>
                                  <w:szCs w:val="28"/>
                                </w:rPr>
                                <w:t>2024-4-24</w:t>
                              </w:r>
                            </w:p>
                          </w:sdtContent>
                        </w:sdt>
                        <w:p w14:paraId="6E90D682" w14:textId="41327878" w:rsidR="00F10ED4" w:rsidRDefault="00DA7698">
                          <w:pPr>
                            <w:pStyle w:val="aa"/>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F10ED4">
                                <w:rPr>
                                  <w:caps/>
                                  <w:color w:val="4472C4" w:themeColor="accent1"/>
                                </w:rPr>
                                <w:t>西安</w:t>
                              </w:r>
                              <w:r w:rsidR="00F10ED4">
                                <w:rPr>
                                  <w:rFonts w:hint="eastAsia"/>
                                  <w:caps/>
                                  <w:color w:val="4472C4" w:themeColor="accent1"/>
                                </w:rPr>
                                <w:t>电子科技大学</w:t>
                              </w:r>
                            </w:sdtContent>
                          </w:sdt>
                        </w:p>
                        <w:p w14:paraId="458227BF" w14:textId="60BD6AD1" w:rsidR="00F10ED4" w:rsidRDefault="00DA7698">
                          <w:pPr>
                            <w:pStyle w:val="aa"/>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F10ED4">
                                <w:rPr>
                                  <w:color w:val="4472C4" w:themeColor="accent1"/>
                                </w:rPr>
                                <w:t>西安</w:t>
                              </w:r>
                              <w:r w:rsidR="00F10ED4">
                                <w:rPr>
                                  <w:rFonts w:hint="eastAsia"/>
                                  <w:color w:val="4472C4" w:themeColor="accent1"/>
                                </w:rPr>
                                <w:t>市长安区西沣路兴隆段2</w:t>
                              </w:r>
                              <w:r w:rsidR="00F10ED4">
                                <w:rPr>
                                  <w:color w:val="4472C4" w:themeColor="accent1"/>
                                </w:rPr>
                                <w:t>66号</w:t>
                              </w:r>
                            </w:sdtContent>
                          </w:sdt>
                        </w:p>
                      </w:txbxContent>
                    </v:textbox>
                    <w10:wrap anchorx="margin" anchory="page"/>
                  </v:shape>
                </w:pict>
              </mc:Fallback>
            </mc:AlternateContent>
          </w:r>
          <w:r>
            <w:rPr>
              <w:noProof/>
              <w:color w:val="4472C4" w:themeColor="accent1"/>
            </w:rPr>
            <w:drawing>
              <wp:inline distT="0" distB="0" distL="0" distR="0" wp14:anchorId="376601FB" wp14:editId="5F66CC6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E04622" w14:textId="20B551EA" w:rsidR="00F10ED4" w:rsidRDefault="00F10ED4">
          <w:pPr>
            <w:rPr>
              <w:rStyle w:val="af5"/>
              <w:rFonts w:ascii="黑体" w:eastAsia="黑体" w:hAnsi="黑体"/>
              <w:b/>
              <w:bCs/>
              <w:caps/>
              <w:noProof/>
            </w:rPr>
          </w:pPr>
          <w:r>
            <w:rPr>
              <w:rStyle w:val="af5"/>
              <w:rFonts w:ascii="黑体" w:eastAsia="黑体" w:hAnsi="黑体"/>
              <w:b/>
              <w:bCs/>
              <w:noProof/>
            </w:rPr>
            <w:br w:type="page"/>
          </w:r>
        </w:p>
      </w:sdtContent>
    </w:sdt>
    <w:p w14:paraId="111DC32E" w14:textId="6A64FA39" w:rsidR="006E1EF8" w:rsidRPr="00AF34CA" w:rsidRDefault="006E1EF8" w:rsidP="006E1EF8">
      <w:pPr>
        <w:pStyle w:val="1"/>
        <w:jc w:val="center"/>
        <w:rPr>
          <w:rFonts w:ascii="黑体" w:eastAsia="黑体" w:hAnsi="黑体"/>
          <w:sz w:val="36"/>
          <w:szCs w:val="36"/>
        </w:rPr>
      </w:pPr>
      <w:r w:rsidRPr="00AF34CA">
        <w:rPr>
          <w:rFonts w:ascii="黑体" w:eastAsia="黑体" w:hAnsi="黑体"/>
          <w:sz w:val="36"/>
          <w:szCs w:val="36"/>
        </w:rPr>
        <w:lastRenderedPageBreak/>
        <w:t>联合概率编码的实验尝试</w:t>
      </w:r>
      <w:bookmarkEnd w:id="3"/>
      <w:bookmarkEnd w:id="2"/>
      <w:bookmarkEnd w:id="1"/>
      <w:bookmarkEnd w:id="0"/>
    </w:p>
    <w:p w14:paraId="6A5C5307" w14:textId="2A90A1D4" w:rsidR="00283D13" w:rsidRDefault="00283D13" w:rsidP="0055322C">
      <w:pPr>
        <w:pStyle w:val="TOC1"/>
      </w:pPr>
    </w:p>
    <w:p w14:paraId="71D22A9D" w14:textId="77777777" w:rsidR="0055322C" w:rsidRPr="0055322C" w:rsidRDefault="0055322C" w:rsidP="0055322C"/>
    <w:p w14:paraId="49DFE07D" w14:textId="77777777" w:rsidR="0055322C" w:rsidRPr="007F0317" w:rsidRDefault="00283D13" w:rsidP="0055322C">
      <w:pPr>
        <w:pStyle w:val="TOC1"/>
        <w:rPr>
          <w:rFonts w:ascii="黑体" w:eastAsia="黑体" w:hAnsi="黑体"/>
          <w:noProof/>
          <w:sz w:val="36"/>
          <w:szCs w:val="36"/>
        </w:rPr>
      </w:pPr>
      <w:r w:rsidRPr="007F0317">
        <w:rPr>
          <w:rFonts w:ascii="黑体" w:eastAsia="黑体" w:hAnsi="黑体" w:hint="eastAsia"/>
          <w:sz w:val="36"/>
          <w:szCs w:val="36"/>
        </w:rPr>
        <w:t>目录</w:t>
      </w:r>
      <w:r w:rsidR="0055322C" w:rsidRPr="007F0317">
        <w:rPr>
          <w:rFonts w:ascii="黑体" w:eastAsia="黑体" w:hAnsi="黑体"/>
          <w:sz w:val="36"/>
          <w:szCs w:val="36"/>
        </w:rPr>
        <w:fldChar w:fldCharType="begin"/>
      </w:r>
      <w:r w:rsidR="0055322C" w:rsidRPr="007F0317">
        <w:rPr>
          <w:rFonts w:ascii="黑体" w:eastAsia="黑体" w:hAnsi="黑体"/>
          <w:sz w:val="36"/>
          <w:szCs w:val="36"/>
        </w:rPr>
        <w:instrText xml:space="preserve"> TOC \o "1-6" \h \z \u </w:instrText>
      </w:r>
      <w:r w:rsidR="0055322C" w:rsidRPr="007F0317">
        <w:rPr>
          <w:rFonts w:ascii="黑体" w:eastAsia="黑体" w:hAnsi="黑体"/>
          <w:sz w:val="36"/>
          <w:szCs w:val="36"/>
        </w:rPr>
        <w:fldChar w:fldCharType="separate"/>
      </w:r>
    </w:p>
    <w:p w14:paraId="107AF6EA" w14:textId="091FBBA4" w:rsidR="0055322C" w:rsidRPr="007F0317" w:rsidRDefault="00DA7698" w:rsidP="0055322C">
      <w:pPr>
        <w:pStyle w:val="TOC2"/>
        <w:tabs>
          <w:tab w:val="left" w:pos="463"/>
          <w:tab w:val="right" w:leader="dot" w:pos="12230"/>
        </w:tabs>
        <w:ind w:left="0"/>
        <w:rPr>
          <w:rFonts w:ascii="黑体" w:eastAsia="黑体" w:hAnsi="黑体"/>
          <w:smallCaps w:val="0"/>
          <w:noProof/>
          <w:kern w:val="2"/>
          <w:sz w:val="36"/>
          <w:szCs w:val="36"/>
        </w:rPr>
      </w:pPr>
      <w:hyperlink w:anchor="_Toc164864781" w:history="1">
        <w:r w:rsidR="0055322C" w:rsidRPr="007F0317">
          <w:rPr>
            <w:rStyle w:val="af5"/>
            <w:rFonts w:ascii="黑体" w:eastAsia="黑体" w:hAnsi="黑体"/>
            <w:b/>
            <w:bCs/>
            <w:noProof/>
            <w:sz w:val="36"/>
            <w:szCs w:val="36"/>
          </w:rPr>
          <w:t>1.</w:t>
        </w:r>
        <w:r w:rsidR="0055322C" w:rsidRPr="007F0317">
          <w:rPr>
            <w:rFonts w:ascii="黑体" w:eastAsia="黑体" w:hAnsi="黑体"/>
            <w:smallCaps w:val="0"/>
            <w:noProof/>
            <w:kern w:val="2"/>
            <w:sz w:val="36"/>
            <w:szCs w:val="36"/>
          </w:rPr>
          <w:tab/>
        </w:r>
        <w:r w:rsidR="0055322C" w:rsidRPr="007F0317">
          <w:rPr>
            <w:rStyle w:val="af5"/>
            <w:rFonts w:ascii="黑体" w:eastAsia="黑体" w:hAnsi="黑体"/>
            <w:b/>
            <w:bCs/>
            <w:noProof/>
            <w:sz w:val="36"/>
            <w:szCs w:val="36"/>
          </w:rPr>
          <w:t>联合概率编码的功能描述</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_Toc164864781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1</w:t>
        </w:r>
        <w:r w:rsidR="0055322C" w:rsidRPr="007F0317">
          <w:rPr>
            <w:rFonts w:ascii="黑体" w:eastAsia="黑体" w:hAnsi="黑体"/>
            <w:noProof/>
            <w:webHidden/>
            <w:sz w:val="36"/>
            <w:szCs w:val="36"/>
          </w:rPr>
          <w:fldChar w:fldCharType="end"/>
        </w:r>
      </w:hyperlink>
    </w:p>
    <w:p w14:paraId="585F2A0D" w14:textId="55EADCB1" w:rsidR="0055322C" w:rsidRPr="007F0317" w:rsidRDefault="00DA7698">
      <w:pPr>
        <w:pStyle w:val="TOC1"/>
        <w:tabs>
          <w:tab w:val="left" w:pos="440"/>
          <w:tab w:val="right" w:leader="dot" w:pos="12230"/>
        </w:tabs>
        <w:rPr>
          <w:rFonts w:ascii="黑体" w:eastAsia="黑体" w:hAnsi="黑体"/>
          <w:b w:val="0"/>
          <w:bCs w:val="0"/>
          <w:caps w:val="0"/>
          <w:noProof/>
          <w:kern w:val="2"/>
          <w:sz w:val="36"/>
          <w:szCs w:val="36"/>
        </w:rPr>
      </w:pPr>
      <w:hyperlink w:anchor="_Toc164864782" w:history="1">
        <w:r w:rsidR="0055322C" w:rsidRPr="007F0317">
          <w:rPr>
            <w:rStyle w:val="af5"/>
            <w:rFonts w:ascii="黑体" w:eastAsia="黑体" w:hAnsi="黑体"/>
            <w:noProof/>
            <w:sz w:val="36"/>
            <w:szCs w:val="36"/>
          </w:rPr>
          <w:t>2.</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联合概率编码问题的提出背景</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_Toc164864782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1</w:t>
        </w:r>
        <w:r w:rsidR="0055322C" w:rsidRPr="007F0317">
          <w:rPr>
            <w:rFonts w:ascii="黑体" w:eastAsia="黑体" w:hAnsi="黑体"/>
            <w:noProof/>
            <w:webHidden/>
            <w:sz w:val="36"/>
            <w:szCs w:val="36"/>
          </w:rPr>
          <w:fldChar w:fldCharType="end"/>
        </w:r>
      </w:hyperlink>
    </w:p>
    <w:p w14:paraId="55DD13A8" w14:textId="505C9B18" w:rsidR="0055322C" w:rsidRPr="007F0317" w:rsidRDefault="00DA7698">
      <w:pPr>
        <w:pStyle w:val="TOC1"/>
        <w:tabs>
          <w:tab w:val="left" w:pos="440"/>
          <w:tab w:val="right" w:leader="dot" w:pos="12230"/>
        </w:tabs>
        <w:rPr>
          <w:rFonts w:ascii="黑体" w:eastAsia="黑体" w:hAnsi="黑体"/>
          <w:b w:val="0"/>
          <w:bCs w:val="0"/>
          <w:caps w:val="0"/>
          <w:noProof/>
          <w:kern w:val="2"/>
          <w:sz w:val="36"/>
          <w:szCs w:val="36"/>
        </w:rPr>
      </w:pPr>
      <w:hyperlink w:anchor="_Toc164864783" w:history="1">
        <w:r w:rsidR="0055322C" w:rsidRPr="007F0317">
          <w:rPr>
            <w:rStyle w:val="af5"/>
            <w:rFonts w:ascii="黑体" w:eastAsia="黑体" w:hAnsi="黑体"/>
            <w:noProof/>
            <w:sz w:val="36"/>
            <w:szCs w:val="36"/>
          </w:rPr>
          <w:t>3.</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联合概率编码的算法实现</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_Toc164864783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2</w:t>
        </w:r>
        <w:r w:rsidR="0055322C" w:rsidRPr="007F0317">
          <w:rPr>
            <w:rFonts w:ascii="黑体" w:eastAsia="黑体" w:hAnsi="黑体"/>
            <w:noProof/>
            <w:webHidden/>
            <w:sz w:val="36"/>
            <w:szCs w:val="36"/>
          </w:rPr>
          <w:fldChar w:fldCharType="end"/>
        </w:r>
      </w:hyperlink>
    </w:p>
    <w:p w14:paraId="1D47F331" w14:textId="4B94072B" w:rsidR="0055322C" w:rsidRPr="007F0317" w:rsidRDefault="00DA7698">
      <w:pPr>
        <w:pStyle w:val="TOC1"/>
        <w:tabs>
          <w:tab w:val="left" w:pos="440"/>
          <w:tab w:val="right" w:leader="dot" w:pos="12230"/>
        </w:tabs>
        <w:rPr>
          <w:rFonts w:ascii="黑体" w:eastAsia="黑体" w:hAnsi="黑体"/>
          <w:b w:val="0"/>
          <w:bCs w:val="0"/>
          <w:caps w:val="0"/>
          <w:noProof/>
          <w:kern w:val="2"/>
          <w:sz w:val="36"/>
          <w:szCs w:val="36"/>
        </w:rPr>
      </w:pPr>
      <w:hyperlink w:anchor="_Toc164864784" w:history="1">
        <w:r w:rsidR="0055322C" w:rsidRPr="007F0317">
          <w:rPr>
            <w:rStyle w:val="af5"/>
            <w:rFonts w:ascii="黑体" w:eastAsia="黑体" w:hAnsi="黑体"/>
            <w:noProof/>
            <w:sz w:val="36"/>
            <w:szCs w:val="36"/>
          </w:rPr>
          <w:t>4.</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仿真实验结果与分析</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_Toc164864784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8</w:t>
        </w:r>
        <w:r w:rsidR="0055322C" w:rsidRPr="007F0317">
          <w:rPr>
            <w:rFonts w:ascii="黑体" w:eastAsia="黑体" w:hAnsi="黑体"/>
            <w:noProof/>
            <w:webHidden/>
            <w:sz w:val="36"/>
            <w:szCs w:val="36"/>
          </w:rPr>
          <w:fldChar w:fldCharType="end"/>
        </w:r>
      </w:hyperlink>
    </w:p>
    <w:p w14:paraId="6C496C80" w14:textId="313F27A7" w:rsidR="0055322C" w:rsidRPr="007F0317" w:rsidRDefault="00DA7698">
      <w:pPr>
        <w:pStyle w:val="TOC1"/>
        <w:tabs>
          <w:tab w:val="left" w:pos="440"/>
          <w:tab w:val="right" w:leader="dot" w:pos="12230"/>
        </w:tabs>
        <w:rPr>
          <w:rFonts w:ascii="黑体" w:eastAsia="黑体" w:hAnsi="黑体"/>
          <w:b w:val="0"/>
          <w:bCs w:val="0"/>
          <w:caps w:val="0"/>
          <w:noProof/>
          <w:kern w:val="2"/>
          <w:sz w:val="36"/>
          <w:szCs w:val="36"/>
        </w:rPr>
      </w:pPr>
      <w:hyperlink w:anchor="_Toc164864785" w:history="1">
        <w:r w:rsidR="0055322C" w:rsidRPr="007F0317">
          <w:rPr>
            <w:rStyle w:val="af5"/>
            <w:rFonts w:ascii="黑体" w:eastAsia="黑体" w:hAnsi="黑体"/>
            <w:noProof/>
            <w:sz w:val="36"/>
            <w:szCs w:val="36"/>
          </w:rPr>
          <w:t>5.</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算法和创新点总结</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_Toc164864785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9</w:t>
        </w:r>
        <w:r w:rsidR="0055322C" w:rsidRPr="007F0317">
          <w:rPr>
            <w:rFonts w:ascii="黑体" w:eastAsia="黑体" w:hAnsi="黑体"/>
            <w:noProof/>
            <w:webHidden/>
            <w:sz w:val="36"/>
            <w:szCs w:val="36"/>
          </w:rPr>
          <w:fldChar w:fldCharType="end"/>
        </w:r>
      </w:hyperlink>
    </w:p>
    <w:p w14:paraId="57D45233" w14:textId="7C4F2A75" w:rsidR="0055322C" w:rsidRPr="007F0317" w:rsidRDefault="00DA7698">
      <w:pPr>
        <w:pStyle w:val="TOC1"/>
        <w:tabs>
          <w:tab w:val="left" w:pos="440"/>
          <w:tab w:val="right" w:leader="dot" w:pos="12230"/>
        </w:tabs>
        <w:rPr>
          <w:rFonts w:ascii="黑体" w:eastAsia="黑体" w:hAnsi="黑体"/>
          <w:b w:val="0"/>
          <w:bCs w:val="0"/>
          <w:caps w:val="0"/>
          <w:noProof/>
          <w:kern w:val="2"/>
          <w:sz w:val="36"/>
          <w:szCs w:val="36"/>
        </w:rPr>
      </w:pPr>
      <w:hyperlink w:anchor="_Toc164864786" w:history="1">
        <w:r w:rsidR="0055322C" w:rsidRPr="007F0317">
          <w:rPr>
            <w:rStyle w:val="af5"/>
            <w:rFonts w:ascii="黑体" w:eastAsia="黑体" w:hAnsi="黑体"/>
            <w:noProof/>
            <w:sz w:val="36"/>
            <w:szCs w:val="36"/>
          </w:rPr>
          <w:t>6.</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过程的心得和体会以及一些错误的尝试</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_Toc164864786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9</w:t>
        </w:r>
        <w:r w:rsidR="0055322C" w:rsidRPr="007F0317">
          <w:rPr>
            <w:rFonts w:ascii="黑体" w:eastAsia="黑体" w:hAnsi="黑体"/>
            <w:noProof/>
            <w:webHidden/>
            <w:sz w:val="36"/>
            <w:szCs w:val="36"/>
          </w:rPr>
          <w:fldChar w:fldCharType="end"/>
        </w:r>
      </w:hyperlink>
    </w:p>
    <w:p w14:paraId="0762575B" w14:textId="06B28FA5" w:rsidR="0055322C" w:rsidRPr="007F0317" w:rsidRDefault="00DA7698">
      <w:pPr>
        <w:pStyle w:val="TOC1"/>
        <w:tabs>
          <w:tab w:val="left" w:pos="440"/>
          <w:tab w:val="right" w:leader="dot" w:pos="12230"/>
        </w:tabs>
        <w:rPr>
          <w:rStyle w:val="af5"/>
          <w:rFonts w:ascii="黑体" w:eastAsia="黑体" w:hAnsi="黑体"/>
          <w:noProof/>
          <w:sz w:val="36"/>
          <w:szCs w:val="36"/>
        </w:rPr>
      </w:pPr>
      <w:hyperlink w:anchor="_Toc164864787" w:history="1">
        <w:r w:rsidR="0055322C" w:rsidRPr="007F0317">
          <w:rPr>
            <w:rStyle w:val="af5"/>
            <w:rFonts w:ascii="黑体" w:eastAsia="黑体" w:hAnsi="黑体"/>
            <w:noProof/>
            <w:sz w:val="36"/>
            <w:szCs w:val="36"/>
          </w:rPr>
          <w:t>7.</w:t>
        </w:r>
        <w:r w:rsidR="0055322C" w:rsidRPr="007F0317">
          <w:rPr>
            <w:rFonts w:ascii="黑体" w:eastAsia="黑体" w:hAnsi="黑体"/>
            <w:b w:val="0"/>
            <w:bCs w:val="0"/>
            <w:caps w:val="0"/>
            <w:noProof/>
            <w:kern w:val="2"/>
            <w:sz w:val="36"/>
            <w:szCs w:val="36"/>
          </w:rPr>
          <w:tab/>
        </w:r>
        <w:r w:rsidR="0055322C" w:rsidRPr="007F0317">
          <w:rPr>
            <w:rStyle w:val="af5"/>
            <w:rFonts w:ascii="黑体" w:eastAsia="黑体" w:hAnsi="黑体"/>
            <w:noProof/>
            <w:sz w:val="36"/>
            <w:szCs w:val="36"/>
          </w:rPr>
          <w:t>附录</w:t>
        </w:r>
        <w:r w:rsidR="0055322C" w:rsidRPr="007F0317">
          <w:rPr>
            <w:rFonts w:ascii="黑体" w:eastAsia="黑体" w:hAnsi="黑体"/>
            <w:noProof/>
            <w:webHidden/>
            <w:sz w:val="36"/>
            <w:szCs w:val="36"/>
          </w:rPr>
          <w:tab/>
        </w:r>
        <w:r w:rsidR="0055322C" w:rsidRPr="007F0317">
          <w:rPr>
            <w:rFonts w:ascii="黑体" w:eastAsia="黑体" w:hAnsi="黑体"/>
            <w:noProof/>
            <w:webHidden/>
            <w:sz w:val="36"/>
            <w:szCs w:val="36"/>
          </w:rPr>
          <w:fldChar w:fldCharType="begin"/>
        </w:r>
        <w:r w:rsidR="0055322C" w:rsidRPr="007F0317">
          <w:rPr>
            <w:rFonts w:ascii="黑体" w:eastAsia="黑体" w:hAnsi="黑体"/>
            <w:noProof/>
            <w:webHidden/>
            <w:sz w:val="36"/>
            <w:szCs w:val="36"/>
          </w:rPr>
          <w:instrText xml:space="preserve"> PAGEREF _Toc164864787 \h </w:instrText>
        </w:r>
        <w:r w:rsidR="0055322C" w:rsidRPr="007F0317">
          <w:rPr>
            <w:rFonts w:ascii="黑体" w:eastAsia="黑体" w:hAnsi="黑体"/>
            <w:noProof/>
            <w:webHidden/>
            <w:sz w:val="36"/>
            <w:szCs w:val="36"/>
          </w:rPr>
        </w:r>
        <w:r w:rsidR="0055322C" w:rsidRPr="007F0317">
          <w:rPr>
            <w:rFonts w:ascii="黑体" w:eastAsia="黑体" w:hAnsi="黑体"/>
            <w:noProof/>
            <w:webHidden/>
            <w:sz w:val="36"/>
            <w:szCs w:val="36"/>
          </w:rPr>
          <w:fldChar w:fldCharType="separate"/>
        </w:r>
        <w:r w:rsidR="0055322C" w:rsidRPr="007F0317">
          <w:rPr>
            <w:rFonts w:ascii="黑体" w:eastAsia="黑体" w:hAnsi="黑体"/>
            <w:noProof/>
            <w:webHidden/>
            <w:sz w:val="36"/>
            <w:szCs w:val="36"/>
          </w:rPr>
          <w:t>17</w:t>
        </w:r>
        <w:r w:rsidR="0055322C" w:rsidRPr="007F0317">
          <w:rPr>
            <w:rFonts w:ascii="黑体" w:eastAsia="黑体" w:hAnsi="黑体"/>
            <w:noProof/>
            <w:webHidden/>
            <w:sz w:val="36"/>
            <w:szCs w:val="36"/>
          </w:rPr>
          <w:fldChar w:fldCharType="end"/>
        </w:r>
      </w:hyperlink>
    </w:p>
    <w:p w14:paraId="0B3D551B" w14:textId="4AF6AE12" w:rsidR="00F10ED4" w:rsidRPr="007F0317" w:rsidRDefault="00F10ED4" w:rsidP="00F10ED4">
      <w:pPr>
        <w:rPr>
          <w:rFonts w:ascii="黑体" w:eastAsia="黑体" w:hAnsi="黑体"/>
          <w:noProof/>
          <w:sz w:val="36"/>
          <w:szCs w:val="36"/>
        </w:rPr>
      </w:pPr>
    </w:p>
    <w:p w14:paraId="7480CA64" w14:textId="0BE16713" w:rsidR="00F10ED4" w:rsidRPr="007F0317" w:rsidRDefault="00F10ED4" w:rsidP="00F10ED4">
      <w:pPr>
        <w:rPr>
          <w:rFonts w:ascii="黑体" w:eastAsia="黑体" w:hAnsi="黑体"/>
          <w:noProof/>
          <w:sz w:val="36"/>
          <w:szCs w:val="36"/>
        </w:rPr>
      </w:pPr>
    </w:p>
    <w:p w14:paraId="613C0A68" w14:textId="5768350F" w:rsidR="00F10ED4" w:rsidRPr="007F0317" w:rsidRDefault="00F10ED4" w:rsidP="00F10ED4">
      <w:pPr>
        <w:rPr>
          <w:rFonts w:ascii="黑体" w:eastAsia="黑体" w:hAnsi="黑体"/>
          <w:noProof/>
          <w:sz w:val="36"/>
          <w:szCs w:val="36"/>
        </w:rPr>
      </w:pPr>
    </w:p>
    <w:p w14:paraId="53C87543" w14:textId="4C476BFF" w:rsidR="00F10ED4" w:rsidRPr="007F0317" w:rsidRDefault="00F10ED4" w:rsidP="00F10ED4">
      <w:pPr>
        <w:rPr>
          <w:rFonts w:ascii="黑体" w:eastAsia="黑体" w:hAnsi="黑体"/>
          <w:noProof/>
          <w:sz w:val="36"/>
          <w:szCs w:val="36"/>
        </w:rPr>
      </w:pPr>
    </w:p>
    <w:p w14:paraId="6B06FB9D" w14:textId="05EF980C" w:rsidR="00F10ED4" w:rsidRPr="007F0317" w:rsidRDefault="00F10ED4" w:rsidP="00F10ED4">
      <w:pPr>
        <w:rPr>
          <w:rFonts w:ascii="黑体" w:eastAsia="黑体" w:hAnsi="黑体"/>
          <w:noProof/>
          <w:sz w:val="36"/>
          <w:szCs w:val="36"/>
        </w:rPr>
      </w:pPr>
    </w:p>
    <w:p w14:paraId="53A8A7F3" w14:textId="083FF9D6" w:rsidR="00F10ED4" w:rsidRPr="007F0317" w:rsidRDefault="00F10ED4" w:rsidP="00F10ED4">
      <w:pPr>
        <w:rPr>
          <w:rFonts w:ascii="黑体" w:eastAsia="黑体" w:hAnsi="黑体"/>
          <w:noProof/>
          <w:sz w:val="36"/>
          <w:szCs w:val="36"/>
        </w:rPr>
      </w:pPr>
    </w:p>
    <w:p w14:paraId="19603114" w14:textId="1A4797CC" w:rsidR="00F10ED4" w:rsidRPr="007F0317" w:rsidRDefault="00F10ED4" w:rsidP="00F10ED4">
      <w:pPr>
        <w:rPr>
          <w:rFonts w:ascii="黑体" w:eastAsia="黑体" w:hAnsi="黑体"/>
          <w:noProof/>
          <w:sz w:val="36"/>
          <w:szCs w:val="36"/>
        </w:rPr>
      </w:pPr>
    </w:p>
    <w:p w14:paraId="4797242E" w14:textId="0C53E5F6" w:rsidR="00F10ED4" w:rsidRPr="007F0317" w:rsidRDefault="00F10ED4" w:rsidP="00F10ED4">
      <w:pPr>
        <w:rPr>
          <w:rFonts w:ascii="黑体" w:eastAsia="黑体" w:hAnsi="黑体"/>
          <w:noProof/>
          <w:sz w:val="36"/>
          <w:szCs w:val="36"/>
        </w:rPr>
      </w:pPr>
    </w:p>
    <w:p w14:paraId="09A9BB67" w14:textId="4F871843" w:rsidR="00F10ED4" w:rsidRPr="007F0317" w:rsidRDefault="00F10ED4" w:rsidP="00F10ED4">
      <w:pPr>
        <w:rPr>
          <w:rFonts w:ascii="黑体" w:eastAsia="黑体" w:hAnsi="黑体"/>
          <w:noProof/>
          <w:sz w:val="36"/>
          <w:szCs w:val="36"/>
        </w:rPr>
      </w:pPr>
    </w:p>
    <w:p w14:paraId="0CBAA4E0" w14:textId="6F53D361" w:rsidR="00F10ED4" w:rsidRPr="007F0317" w:rsidRDefault="00F10ED4" w:rsidP="00F10ED4">
      <w:pPr>
        <w:rPr>
          <w:rFonts w:ascii="黑体" w:eastAsia="黑体" w:hAnsi="黑体"/>
          <w:noProof/>
          <w:sz w:val="36"/>
          <w:szCs w:val="36"/>
        </w:rPr>
      </w:pPr>
    </w:p>
    <w:p w14:paraId="7DE11E4E" w14:textId="40549018" w:rsidR="00F10ED4" w:rsidRPr="007F0317" w:rsidRDefault="00F10ED4" w:rsidP="00F10ED4">
      <w:pPr>
        <w:rPr>
          <w:rFonts w:ascii="黑体" w:eastAsia="黑体" w:hAnsi="黑体"/>
          <w:noProof/>
          <w:sz w:val="36"/>
          <w:szCs w:val="36"/>
        </w:rPr>
      </w:pPr>
    </w:p>
    <w:p w14:paraId="0728C901" w14:textId="42B3EE80" w:rsidR="00F10ED4" w:rsidRPr="007F0317" w:rsidRDefault="00F10ED4" w:rsidP="00F10ED4">
      <w:pPr>
        <w:rPr>
          <w:rFonts w:ascii="黑体" w:eastAsia="黑体" w:hAnsi="黑体"/>
          <w:noProof/>
          <w:sz w:val="36"/>
          <w:szCs w:val="36"/>
        </w:rPr>
      </w:pPr>
    </w:p>
    <w:p w14:paraId="0BD174C0" w14:textId="7D78B1D4" w:rsidR="00F10ED4" w:rsidRPr="007F0317" w:rsidRDefault="00F10ED4" w:rsidP="00F10ED4">
      <w:pPr>
        <w:rPr>
          <w:rFonts w:ascii="黑体" w:eastAsia="黑体" w:hAnsi="黑体"/>
          <w:noProof/>
          <w:sz w:val="36"/>
          <w:szCs w:val="36"/>
        </w:rPr>
      </w:pPr>
    </w:p>
    <w:p w14:paraId="1A4B082E" w14:textId="4B85916B" w:rsidR="00F10ED4" w:rsidRPr="007F0317" w:rsidRDefault="00F10ED4" w:rsidP="00F10ED4">
      <w:pPr>
        <w:rPr>
          <w:rFonts w:ascii="黑体" w:eastAsia="黑体" w:hAnsi="黑体"/>
          <w:noProof/>
          <w:sz w:val="36"/>
          <w:szCs w:val="36"/>
        </w:rPr>
      </w:pPr>
    </w:p>
    <w:p w14:paraId="5E28A55D" w14:textId="585CC56A" w:rsidR="00F10ED4" w:rsidRPr="007F0317" w:rsidRDefault="00F10ED4" w:rsidP="00F10ED4">
      <w:pPr>
        <w:rPr>
          <w:rFonts w:ascii="黑体" w:eastAsia="黑体" w:hAnsi="黑体"/>
          <w:noProof/>
          <w:sz w:val="36"/>
          <w:szCs w:val="36"/>
        </w:rPr>
      </w:pPr>
    </w:p>
    <w:p w14:paraId="7A0E4B2C" w14:textId="1166C4C2" w:rsidR="00F10ED4" w:rsidRPr="007F0317" w:rsidRDefault="00F10ED4" w:rsidP="00F10ED4">
      <w:pPr>
        <w:rPr>
          <w:rFonts w:ascii="黑体" w:eastAsia="黑体" w:hAnsi="黑体"/>
          <w:noProof/>
          <w:sz w:val="36"/>
          <w:szCs w:val="36"/>
        </w:rPr>
      </w:pPr>
    </w:p>
    <w:p w14:paraId="2E96FE00" w14:textId="77777777" w:rsidR="00F10ED4" w:rsidRPr="007F0317" w:rsidRDefault="00F10ED4" w:rsidP="00F10ED4">
      <w:pPr>
        <w:rPr>
          <w:rFonts w:ascii="黑体" w:eastAsia="黑体" w:hAnsi="黑体"/>
          <w:noProof/>
          <w:sz w:val="36"/>
          <w:szCs w:val="36"/>
        </w:rPr>
      </w:pPr>
    </w:p>
    <w:p w14:paraId="71740AAE" w14:textId="508999D8" w:rsidR="00882601" w:rsidRDefault="0055322C" w:rsidP="0055322C">
      <w:pPr>
        <w:pStyle w:val="TOC1"/>
      </w:pPr>
      <w:r w:rsidRPr="007F0317">
        <w:rPr>
          <w:rFonts w:ascii="黑体" w:eastAsia="黑体" w:hAnsi="黑体"/>
          <w:sz w:val="36"/>
          <w:szCs w:val="36"/>
        </w:rPr>
        <w:fldChar w:fldCharType="end"/>
      </w:r>
    </w:p>
    <w:p w14:paraId="4274F1B2" w14:textId="23F06E5C" w:rsidR="006E1EF8" w:rsidRPr="00882601" w:rsidRDefault="00882601" w:rsidP="00882601">
      <w:pPr>
        <w:pStyle w:val="2"/>
        <w:numPr>
          <w:ilvl w:val="0"/>
          <w:numId w:val="12"/>
        </w:numPr>
        <w:jc w:val="center"/>
        <w:rPr>
          <w:rStyle w:val="a8"/>
          <w:rFonts w:ascii="黑体" w:eastAsia="黑体" w:hAnsi="黑体"/>
          <w:color w:val="ED7D31" w:themeColor="accent2"/>
          <w:sz w:val="36"/>
          <w:szCs w:val="36"/>
        </w:rPr>
      </w:pPr>
      <w:bookmarkStart w:id="4" w:name="_Toc164864781"/>
      <w:r w:rsidRPr="00882601">
        <w:rPr>
          <w:rStyle w:val="a8"/>
          <w:rFonts w:ascii="黑体" w:eastAsia="黑体" w:hAnsi="黑体"/>
          <w:color w:val="ED7D31" w:themeColor="accent2"/>
          <w:sz w:val="36"/>
          <w:szCs w:val="36"/>
        </w:rPr>
        <w:t>联合概率编码的功能描述</w:t>
      </w:r>
      <w:bookmarkEnd w:id="4"/>
    </w:p>
    <w:p w14:paraId="363C617A" w14:textId="77777777" w:rsidR="00882601" w:rsidRPr="00882601" w:rsidRDefault="00882601" w:rsidP="00882601">
      <w:pPr>
        <w:rPr>
          <w:rFonts w:ascii="黑体" w:eastAsia="黑体" w:hAnsi="黑体"/>
          <w:sz w:val="30"/>
          <w:szCs w:val="30"/>
        </w:rPr>
      </w:pPr>
    </w:p>
    <w:p w14:paraId="76F27F77" w14:textId="384089DB" w:rsidR="00882601" w:rsidRDefault="00014EA2" w:rsidP="00014EA2">
      <w:pPr>
        <w:ind w:firstLine="360"/>
        <w:rPr>
          <w:rStyle w:val="af4"/>
          <w:rFonts w:ascii="黑体" w:eastAsia="黑体" w:hAnsi="黑体"/>
          <w:sz w:val="28"/>
          <w:szCs w:val="28"/>
        </w:rPr>
      </w:pPr>
      <w:r>
        <w:rPr>
          <w:rStyle w:val="af4"/>
          <w:rFonts w:ascii="黑体" w:eastAsia="黑体" w:hAnsi="黑体" w:hint="eastAsia"/>
          <w:sz w:val="28"/>
          <w:szCs w:val="28"/>
        </w:rPr>
        <w:t>本实验实现的是对基因压缩里面的压缩进行改进。</w:t>
      </w:r>
      <w:r w:rsidR="00882601" w:rsidRPr="00AC0781">
        <w:rPr>
          <w:rStyle w:val="af4"/>
          <w:rFonts w:ascii="黑体" w:eastAsia="黑体" w:hAnsi="黑体" w:hint="eastAsia"/>
          <w:sz w:val="28"/>
          <w:szCs w:val="28"/>
        </w:rPr>
        <w:t>在原来的AVS-</w:t>
      </w:r>
      <w:r w:rsidR="00882601" w:rsidRPr="00AC0781">
        <w:rPr>
          <w:rStyle w:val="af4"/>
          <w:rFonts w:ascii="黑体" w:eastAsia="黑体" w:hAnsi="黑体"/>
          <w:sz w:val="28"/>
          <w:szCs w:val="28"/>
        </w:rPr>
        <w:t>g</w:t>
      </w:r>
      <w:r w:rsidR="00882601" w:rsidRPr="00AC0781">
        <w:rPr>
          <w:rStyle w:val="af4"/>
          <w:rFonts w:ascii="黑体" w:eastAsia="黑体" w:hAnsi="黑体" w:hint="eastAsia"/>
          <w:sz w:val="28"/>
          <w:szCs w:val="28"/>
        </w:rPr>
        <w:t>框架下，对碱基和质量分数是分开进行压缩的，也就是说，对于碱基和质量分数的压缩参考的上下文是割裂开来的。由于在测序的fastq文件里面，碱基和质量分数具有十分密切的依赖关系，基于这个理论，本实验对基因压缩里面的碱基和质量分数的压缩进行了联合概率的编码，即在原来的对碱基和质量分数基础上，将质量分数和碱基的上下文结合起来，在增大上下文的同时，对质量分数在31~38之间的部分和碱基进行结合，从而达到提高压缩率和时间的目的。</w:t>
      </w:r>
    </w:p>
    <w:p w14:paraId="1EF5611D" w14:textId="3684C1DC" w:rsidR="007F0317" w:rsidRDefault="00AF34CA" w:rsidP="00014EA2">
      <w:pPr>
        <w:ind w:firstLine="360"/>
        <w:rPr>
          <w:rStyle w:val="af4"/>
          <w:rFonts w:ascii="黑体" w:eastAsia="黑体" w:hAnsi="黑体"/>
          <w:sz w:val="28"/>
          <w:szCs w:val="28"/>
        </w:rPr>
      </w:pPr>
      <w:r>
        <w:rPr>
          <w:rFonts w:ascii="黑体" w:eastAsia="黑体" w:hAnsi="黑体"/>
          <w:b/>
          <w:bCs/>
          <w:i/>
          <w:iCs/>
          <w:noProof/>
          <w:sz w:val="28"/>
          <w:szCs w:val="28"/>
        </w:rPr>
        <w:drawing>
          <wp:inline distT="0" distB="0" distL="0" distR="0" wp14:anchorId="1E0DDDE8" wp14:editId="57A1BFC9">
            <wp:extent cx="7772400" cy="777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7772400" cy="7772400"/>
                    </a:xfrm>
                    <a:prstGeom prst="rect">
                      <a:avLst/>
                    </a:prstGeom>
                  </pic:spPr>
                </pic:pic>
              </a:graphicData>
            </a:graphic>
          </wp:inline>
        </w:drawing>
      </w:r>
    </w:p>
    <w:p w14:paraId="1D0C57D0" w14:textId="7D9181FA" w:rsidR="00A50F1F" w:rsidRDefault="00A50F1F" w:rsidP="00882601">
      <w:pPr>
        <w:ind w:firstLine="360"/>
        <w:rPr>
          <w:rStyle w:val="af4"/>
          <w:rFonts w:ascii="黑体" w:eastAsia="黑体" w:hAnsi="黑体"/>
          <w:sz w:val="28"/>
          <w:szCs w:val="28"/>
        </w:rPr>
      </w:pPr>
    </w:p>
    <w:p w14:paraId="52345598" w14:textId="77777777" w:rsidR="00A50F1F" w:rsidRPr="00AC0781" w:rsidRDefault="00A50F1F" w:rsidP="00882601">
      <w:pPr>
        <w:ind w:firstLine="360"/>
        <w:rPr>
          <w:rStyle w:val="af4"/>
          <w:rFonts w:ascii="黑体" w:eastAsia="黑体" w:hAnsi="黑体"/>
          <w:sz w:val="28"/>
          <w:szCs w:val="28"/>
        </w:rPr>
      </w:pPr>
    </w:p>
    <w:p w14:paraId="0A45F84D" w14:textId="77777777" w:rsidR="00882601" w:rsidRPr="00882601" w:rsidRDefault="00882601" w:rsidP="00882601">
      <w:pPr>
        <w:ind w:firstLine="360"/>
        <w:rPr>
          <w:rStyle w:val="af4"/>
          <w:rFonts w:ascii="黑体" w:eastAsia="黑体" w:hAnsi="黑体"/>
          <w:sz w:val="36"/>
          <w:szCs w:val="36"/>
        </w:rPr>
      </w:pPr>
    </w:p>
    <w:p w14:paraId="5191E20F" w14:textId="75B96625" w:rsidR="00283D13" w:rsidRDefault="00882601" w:rsidP="000B69CC">
      <w:pPr>
        <w:pStyle w:val="1"/>
        <w:numPr>
          <w:ilvl w:val="0"/>
          <w:numId w:val="12"/>
        </w:numPr>
        <w:jc w:val="center"/>
        <w:rPr>
          <w:rFonts w:ascii="黑体" w:eastAsia="黑体" w:hAnsi="黑体"/>
          <w:noProof/>
          <w:color w:val="ED7D31" w:themeColor="accent2"/>
          <w:sz w:val="36"/>
          <w:szCs w:val="36"/>
        </w:rPr>
      </w:pPr>
      <w:bookmarkStart w:id="5" w:name="_Toc164864782"/>
      <w:r w:rsidRPr="000B69CC">
        <w:rPr>
          <w:rFonts w:ascii="黑体" w:eastAsia="黑体" w:hAnsi="黑体"/>
          <w:noProof/>
          <w:color w:val="ED7D31" w:themeColor="accent2"/>
          <w:sz w:val="36"/>
          <w:szCs w:val="36"/>
        </w:rPr>
        <w:t>联合概率编码问题的提出背景</w:t>
      </w:r>
      <w:bookmarkEnd w:id="5"/>
    </w:p>
    <w:p w14:paraId="35CE978E" w14:textId="77777777" w:rsidR="000B69CC" w:rsidRPr="000B69CC" w:rsidRDefault="000B69CC" w:rsidP="000B69CC">
      <w:pPr>
        <w:pStyle w:val="af6"/>
        <w:ind w:left="360" w:firstLineChars="0" w:firstLine="0"/>
      </w:pPr>
    </w:p>
    <w:p w14:paraId="0D2B5095" w14:textId="4996BF6D" w:rsidR="00D63B23" w:rsidRPr="00AC0781" w:rsidRDefault="00D63B23" w:rsidP="00D63B23">
      <w:pPr>
        <w:pStyle w:val="af6"/>
        <w:ind w:left="360" w:firstLine="560"/>
        <w:rPr>
          <w:rFonts w:ascii="黑体" w:eastAsia="黑体" w:hAnsi="黑体"/>
          <w:color w:val="000000" w:themeColor="text1"/>
          <w:sz w:val="28"/>
          <w:szCs w:val="28"/>
        </w:rPr>
      </w:pPr>
      <w:r w:rsidRPr="00AC0781">
        <w:rPr>
          <w:rFonts w:ascii="黑体" w:eastAsia="黑体" w:hAnsi="黑体" w:hint="eastAsia"/>
          <w:color w:val="000000" w:themeColor="text1"/>
          <w:sz w:val="28"/>
          <w:szCs w:val="28"/>
        </w:rPr>
        <w:t>基因压缩是指通过各种技术手段对基因组进行压缩，以减少基因组的大小，同时尽可能地保留其功能和信息。这一技术的发展主要受到以下几个因素的驱动：</w:t>
      </w:r>
    </w:p>
    <w:p w14:paraId="2B77E14B" w14:textId="1B8C96D5" w:rsidR="00D63B23" w:rsidRPr="00AC0781" w:rsidRDefault="00D63B23" w:rsidP="00D63B23">
      <w:pPr>
        <w:pStyle w:val="af6"/>
        <w:ind w:left="360" w:firstLine="560"/>
        <w:rPr>
          <w:rFonts w:ascii="黑体" w:eastAsia="黑体" w:hAnsi="黑体"/>
          <w:color w:val="000000" w:themeColor="text1"/>
          <w:sz w:val="28"/>
          <w:szCs w:val="28"/>
        </w:rPr>
      </w:pPr>
      <w:r w:rsidRPr="00AC0781">
        <w:rPr>
          <w:rFonts w:ascii="黑体" w:eastAsia="黑体" w:hAnsi="黑体" w:hint="eastAsia"/>
          <w:color w:val="000000" w:themeColor="text1"/>
          <w:sz w:val="28"/>
          <w:szCs w:val="28"/>
        </w:rPr>
        <w:t>A</w:t>
      </w:r>
      <w:r w:rsidRPr="00AC0781">
        <w:rPr>
          <w:rFonts w:ascii="黑体" w:eastAsia="黑体" w:hAnsi="黑体"/>
          <w:color w:val="000000" w:themeColor="text1"/>
          <w:sz w:val="28"/>
          <w:szCs w:val="28"/>
        </w:rPr>
        <w:t>. 数据存储和处理需求增长：随着基因组学和生物信息学的发展，大量的基因组数据被生成和积累。存储和处理这些海量数据需要庞大的计算资源和存储空间，因此压缩基因组数据可以显著减少存储和处理成本。</w:t>
      </w:r>
    </w:p>
    <w:p w14:paraId="0338928E" w14:textId="2ED48F83" w:rsidR="00D63B23" w:rsidRPr="00AC0781" w:rsidRDefault="00D63B23" w:rsidP="00D63B23">
      <w:pPr>
        <w:pStyle w:val="af6"/>
        <w:ind w:left="360" w:firstLine="560"/>
        <w:rPr>
          <w:rFonts w:ascii="黑体" w:eastAsia="黑体" w:hAnsi="黑体"/>
          <w:color w:val="000000" w:themeColor="text1"/>
          <w:sz w:val="28"/>
          <w:szCs w:val="28"/>
        </w:rPr>
      </w:pPr>
      <w:r w:rsidRPr="00AC0781">
        <w:rPr>
          <w:rFonts w:ascii="黑体" w:eastAsia="黑体" w:hAnsi="黑体"/>
          <w:color w:val="000000" w:themeColor="text1"/>
          <w:sz w:val="28"/>
          <w:szCs w:val="28"/>
        </w:rPr>
        <w:t>B.基因组编辑和合成需求：在基因编辑和合成生物学领域，研究人员需要处理大量的基因组数据，包括设计、编辑和合成新的基因组。压缩基因组数据可以提高这些操作的效率和速度。</w:t>
      </w:r>
    </w:p>
    <w:p w14:paraId="38882363" w14:textId="71106CED" w:rsidR="00D63B23" w:rsidRPr="00AC0781" w:rsidRDefault="00D63B23" w:rsidP="00D63B23">
      <w:pPr>
        <w:pStyle w:val="af6"/>
        <w:ind w:left="360" w:firstLine="560"/>
        <w:rPr>
          <w:rFonts w:ascii="黑体" w:eastAsia="黑体" w:hAnsi="黑体"/>
          <w:color w:val="000000" w:themeColor="text1"/>
          <w:sz w:val="28"/>
          <w:szCs w:val="28"/>
        </w:rPr>
      </w:pPr>
      <w:r w:rsidRPr="00AC0781">
        <w:rPr>
          <w:rFonts w:ascii="黑体" w:eastAsia="黑体" w:hAnsi="黑体"/>
          <w:color w:val="000000" w:themeColor="text1"/>
          <w:sz w:val="28"/>
          <w:szCs w:val="28"/>
        </w:rPr>
        <w:t>C. 基因组信息挖掘：对基因组数据进行分析和挖掘可以揭示生物学系统的结构和功能。压缩基因组数据可以加快这些分析过程，提高数据挖掘的效率。</w:t>
      </w:r>
    </w:p>
    <w:p w14:paraId="118A230A" w14:textId="7A8E34D5" w:rsidR="00D63B23" w:rsidRPr="00AC0781" w:rsidRDefault="00D63B23" w:rsidP="00D63B23">
      <w:pPr>
        <w:pStyle w:val="af6"/>
        <w:ind w:left="360" w:firstLine="560"/>
        <w:rPr>
          <w:rFonts w:ascii="黑体" w:eastAsia="黑体" w:hAnsi="黑体"/>
          <w:color w:val="000000" w:themeColor="text1"/>
          <w:sz w:val="28"/>
          <w:szCs w:val="28"/>
        </w:rPr>
      </w:pPr>
      <w:r w:rsidRPr="00AC0781">
        <w:rPr>
          <w:rFonts w:ascii="黑体" w:eastAsia="黑体" w:hAnsi="黑体"/>
          <w:color w:val="000000" w:themeColor="text1"/>
          <w:sz w:val="28"/>
          <w:szCs w:val="28"/>
        </w:rPr>
        <w:t>D.基因组传输和分享：在基因组学研究和医学应用中，需要共享和传输基因组数据。通过压缩基因组数据可以降低数据传输的成本和时间。</w:t>
      </w:r>
    </w:p>
    <w:p w14:paraId="609D7AC9" w14:textId="7223AC14" w:rsidR="00882601" w:rsidRPr="00AC0781" w:rsidRDefault="00D63B23" w:rsidP="00D63B23">
      <w:pPr>
        <w:pStyle w:val="af6"/>
        <w:ind w:left="360" w:firstLineChars="0" w:firstLine="0"/>
        <w:rPr>
          <w:rFonts w:ascii="黑体" w:eastAsia="黑体" w:hAnsi="黑体"/>
          <w:color w:val="000000" w:themeColor="text1"/>
          <w:sz w:val="28"/>
          <w:szCs w:val="28"/>
        </w:rPr>
      </w:pPr>
      <w:r w:rsidRPr="00AC0781">
        <w:rPr>
          <w:rFonts w:ascii="黑体" w:eastAsia="黑体" w:hAnsi="黑体" w:hint="eastAsia"/>
          <w:color w:val="000000" w:themeColor="text1"/>
          <w:sz w:val="28"/>
          <w:szCs w:val="28"/>
        </w:rPr>
        <w:t>而目前，基因压缩技术主要分为两类：有损压缩和无损压缩。有损压缩会删除一些基因组数据以降低文件大小，但可能会导致信息损失。无损压缩则尽量保留所有信息，但压缩率通常较低。研究人员正在不断改进这些技术，以实现更高的压缩率和更好的信息保留效果。因此，不断地对无损压缩来进行改进就显得尤其重要。在此时，我们提出联合概率进行编码，对碱基和质量分数的上下文进行结合，通过重新调整上下文分布以及联合压缩的方式来</w:t>
      </w:r>
      <w:r w:rsidR="00AC0781">
        <w:rPr>
          <w:rFonts w:ascii="黑体" w:eastAsia="黑体" w:hAnsi="黑体" w:hint="eastAsia"/>
          <w:color w:val="000000" w:themeColor="text1"/>
          <w:sz w:val="28"/>
          <w:szCs w:val="28"/>
        </w:rPr>
        <w:t>尝试进行压缩率的提高。</w:t>
      </w:r>
    </w:p>
    <w:p w14:paraId="5CB83FE1" w14:textId="4B014699" w:rsidR="006E1EF8" w:rsidRDefault="006E1EF8" w:rsidP="006E1EF8"/>
    <w:p w14:paraId="0AFE46BC" w14:textId="57EC4408" w:rsidR="009617EC" w:rsidRDefault="009617EC" w:rsidP="006E1EF8"/>
    <w:p w14:paraId="1DFAC76B" w14:textId="38C1058D" w:rsidR="009617EC" w:rsidRDefault="009617EC" w:rsidP="006E1EF8"/>
    <w:p w14:paraId="5FFEB61B" w14:textId="77777777" w:rsidR="009617EC" w:rsidRDefault="009617EC" w:rsidP="006E1EF8"/>
    <w:p w14:paraId="31E74C94" w14:textId="49BFA941" w:rsidR="004C6324" w:rsidRPr="004C6324" w:rsidRDefault="006853A4" w:rsidP="004C6324">
      <w:pPr>
        <w:pStyle w:val="1"/>
        <w:numPr>
          <w:ilvl w:val="0"/>
          <w:numId w:val="12"/>
        </w:numPr>
        <w:jc w:val="center"/>
        <w:rPr>
          <w:rFonts w:ascii="黑体" w:eastAsia="黑体" w:hAnsi="黑体"/>
          <w:noProof/>
          <w:color w:val="ED7D31" w:themeColor="accent2"/>
          <w:sz w:val="36"/>
          <w:szCs w:val="36"/>
        </w:rPr>
      </w:pPr>
      <w:bookmarkStart w:id="6" w:name="_Toc164864783"/>
      <w:r w:rsidRPr="006853A4">
        <w:rPr>
          <w:rFonts w:ascii="黑体" w:eastAsia="黑体" w:hAnsi="黑体"/>
          <w:noProof/>
          <w:color w:val="ED7D31" w:themeColor="accent2"/>
          <w:sz w:val="36"/>
          <w:szCs w:val="36"/>
        </w:rPr>
        <w:t>联合概率编码的算法实现</w:t>
      </w:r>
      <w:bookmarkEnd w:id="6"/>
    </w:p>
    <w:p w14:paraId="73DF3D6A" w14:textId="77777777" w:rsidR="00014EA2" w:rsidRPr="009617EC" w:rsidRDefault="00014EA2" w:rsidP="00014EA2"/>
    <w:p w14:paraId="33C09EF8" w14:textId="28BA3396" w:rsidR="00690B32" w:rsidRDefault="00014EA2" w:rsidP="00014EA2">
      <w:pPr>
        <w:pStyle w:val="af6"/>
        <w:ind w:left="360" w:firstLineChars="0" w:firstLine="60"/>
        <w:rPr>
          <w:rFonts w:ascii="黑体" w:eastAsia="黑体" w:hAnsi="黑体"/>
          <w:sz w:val="28"/>
          <w:szCs w:val="28"/>
        </w:rPr>
      </w:pPr>
      <w:r>
        <w:rPr>
          <w:rFonts w:ascii="黑体" w:eastAsia="黑体" w:hAnsi="黑体" w:hint="eastAsia"/>
          <w:sz w:val="28"/>
          <w:szCs w:val="28"/>
        </w:rPr>
        <w:t>在原来的AVS-g的编码里面，无参考的压缩对碱基的压缩采用的是进行字典树的建立来进行参照，在有参压缩里面，对碱基的压缩是采用的应用参考序列进行压缩，而对质量分数的压缩是采用蛇形遍历的方法来参考前面的四个质量分数来建立上下文进行压缩。在我们的联合概率编码里面，我们把碱基和质量分数的上下文进行合并，即在原来acocompress的基础上进行改进，引入碱基的序列作为上下文进行处理</w:t>
      </w:r>
      <w:r w:rsidR="009617EC">
        <w:rPr>
          <w:rFonts w:ascii="黑体" w:eastAsia="黑体" w:hAnsi="黑体" w:hint="eastAsia"/>
          <w:sz w:val="28"/>
          <w:szCs w:val="28"/>
        </w:rPr>
        <w:t>,这里我们考虑到质量分数分布的特殊性，即由于利用光学特性进行测序的原因，碱基会出现质量分数偏低的可能性存在</w:t>
      </w:r>
      <w:r w:rsidR="00690B32">
        <w:rPr>
          <w:rFonts w:ascii="黑体" w:eastAsia="黑体" w:hAnsi="黑体" w:hint="eastAsia"/>
          <w:sz w:val="28"/>
          <w:szCs w:val="28"/>
        </w:rPr>
        <w:t>（如下图）：</w:t>
      </w:r>
    </w:p>
    <w:p w14:paraId="329DBCFD" w14:textId="5282B944" w:rsidR="00690B32" w:rsidRDefault="007F0317" w:rsidP="00014EA2">
      <w:pPr>
        <w:pStyle w:val="af6"/>
        <w:ind w:left="360" w:firstLineChars="0" w:firstLine="60"/>
        <w:rPr>
          <w:rFonts w:ascii="黑体" w:eastAsia="黑体" w:hAnsi="黑体"/>
          <w:sz w:val="28"/>
          <w:szCs w:val="28"/>
        </w:rPr>
      </w:pPr>
      <w:r>
        <w:rPr>
          <w:rFonts w:ascii="黑体" w:eastAsia="黑体" w:hAnsi="黑体"/>
          <w:noProof/>
          <w:sz w:val="28"/>
          <w:szCs w:val="28"/>
        </w:rPr>
        <w:lastRenderedPageBreak/>
        <w:drawing>
          <wp:inline distT="0" distB="0" distL="0" distR="0" wp14:anchorId="7C0A343A" wp14:editId="3595A292">
            <wp:extent cx="7772400" cy="3874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7772400" cy="3874135"/>
                    </a:xfrm>
                    <a:prstGeom prst="rect">
                      <a:avLst/>
                    </a:prstGeom>
                  </pic:spPr>
                </pic:pic>
              </a:graphicData>
            </a:graphic>
          </wp:inline>
        </w:drawing>
      </w:r>
    </w:p>
    <w:p w14:paraId="1DEB7309" w14:textId="7F9F643C" w:rsidR="006853A4" w:rsidRDefault="009617EC" w:rsidP="00014EA2">
      <w:pPr>
        <w:pStyle w:val="af6"/>
        <w:ind w:left="360" w:firstLineChars="0" w:firstLine="60"/>
        <w:rPr>
          <w:rFonts w:ascii="黑体" w:eastAsia="黑体" w:hAnsi="黑体"/>
          <w:sz w:val="28"/>
          <w:szCs w:val="28"/>
        </w:rPr>
      </w:pPr>
      <w:r>
        <w:rPr>
          <w:rFonts w:ascii="黑体" w:eastAsia="黑体" w:hAnsi="黑体" w:hint="eastAsia"/>
          <w:sz w:val="28"/>
          <w:szCs w:val="28"/>
        </w:rPr>
        <w:t>所以我们分别计算model</w:t>
      </w:r>
      <w:r>
        <w:rPr>
          <w:rFonts w:ascii="黑体" w:eastAsia="黑体" w:hAnsi="黑体"/>
          <w:sz w:val="28"/>
          <w:szCs w:val="28"/>
        </w:rPr>
        <w:t>_idx_seq</w:t>
      </w:r>
      <w:r>
        <w:rPr>
          <w:rFonts w:ascii="黑体" w:eastAsia="黑体" w:hAnsi="黑体" w:hint="eastAsia"/>
          <w:sz w:val="28"/>
          <w:szCs w:val="28"/>
        </w:rPr>
        <w:t>和m</w:t>
      </w:r>
      <w:r>
        <w:rPr>
          <w:rFonts w:ascii="黑体" w:eastAsia="黑体" w:hAnsi="黑体"/>
          <w:sz w:val="28"/>
          <w:szCs w:val="28"/>
        </w:rPr>
        <w:t>odel_idx_qual</w:t>
      </w:r>
      <w:r>
        <w:rPr>
          <w:rFonts w:ascii="黑体" w:eastAsia="黑体" w:hAnsi="黑体" w:hint="eastAsia"/>
          <w:sz w:val="28"/>
          <w:szCs w:val="28"/>
        </w:rPr>
        <w:t>，在计算model</w:t>
      </w:r>
      <w:r>
        <w:rPr>
          <w:rFonts w:ascii="黑体" w:eastAsia="黑体" w:hAnsi="黑体"/>
          <w:sz w:val="28"/>
          <w:szCs w:val="28"/>
        </w:rPr>
        <w:t>_idx_seq</w:t>
      </w:r>
      <w:r>
        <w:rPr>
          <w:rFonts w:ascii="黑体" w:eastAsia="黑体" w:hAnsi="黑体" w:hint="eastAsia"/>
          <w:sz w:val="28"/>
          <w:szCs w:val="28"/>
        </w:rPr>
        <w:t>的时候，对于第一列压缩的碱基，由于前面没有上下文的存在，所以我们可以预设一个上下文模型，这里设置为255（在随后的结果中对压缩率有一定的提高），在计算m</w:t>
      </w:r>
      <w:r>
        <w:rPr>
          <w:rFonts w:ascii="黑体" w:eastAsia="黑体" w:hAnsi="黑体"/>
          <w:sz w:val="28"/>
          <w:szCs w:val="28"/>
        </w:rPr>
        <w:t>odel_idx_qual</w:t>
      </w:r>
      <w:r>
        <w:rPr>
          <w:rFonts w:ascii="黑体" w:eastAsia="黑体" w:hAnsi="黑体" w:hint="eastAsia"/>
          <w:sz w:val="28"/>
          <w:szCs w:val="28"/>
        </w:rPr>
        <w:t>的时候参考前面的质量分数的时候，采用质量分数偏大的那个来进行参考上下文的构建，最后我们把两者相加，得到model</w:t>
      </w:r>
      <w:r>
        <w:rPr>
          <w:rFonts w:ascii="黑体" w:eastAsia="黑体" w:hAnsi="黑体"/>
          <w:sz w:val="28"/>
          <w:szCs w:val="28"/>
        </w:rPr>
        <w:t>_idx_combine</w:t>
      </w:r>
      <w:r>
        <w:rPr>
          <w:rFonts w:ascii="黑体" w:eastAsia="黑体" w:hAnsi="黑体" w:hint="eastAsia"/>
          <w:sz w:val="28"/>
          <w:szCs w:val="28"/>
        </w:rPr>
        <w:t>的压缩模型来调用算术编码器对其进行压缩</w:t>
      </w:r>
      <w:r w:rsidR="00014EA2">
        <w:rPr>
          <w:rFonts w:ascii="黑体" w:eastAsia="黑体" w:hAnsi="黑体" w:hint="eastAsia"/>
          <w:sz w:val="28"/>
          <w:szCs w:val="28"/>
        </w:rPr>
        <w:t>：</w:t>
      </w:r>
    </w:p>
    <w:bookmarkStart w:id="7" w:name="_MON_1775418175"/>
    <w:bookmarkEnd w:id="7"/>
    <w:p w14:paraId="10C7FA20" w14:textId="0A8814B8" w:rsidR="00014EA2" w:rsidRDefault="007048AE" w:rsidP="00014EA2">
      <w:pPr>
        <w:pStyle w:val="af6"/>
        <w:ind w:left="360" w:firstLineChars="0" w:firstLine="60"/>
        <w:rPr>
          <w:rFonts w:ascii="黑体" w:eastAsia="黑体" w:hAnsi="黑体"/>
          <w:sz w:val="28"/>
          <w:szCs w:val="28"/>
        </w:rPr>
      </w:pPr>
      <w:r>
        <w:rPr>
          <w:rFonts w:ascii="黑体" w:eastAsia="黑体" w:hAnsi="黑体"/>
          <w:sz w:val="28"/>
          <w:szCs w:val="28"/>
        </w:rPr>
        <w:object w:dxaOrig="12240" w:dyaOrig="21556" w14:anchorId="31E4A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1077.8pt" o:ole="">
            <v:imagedata r:id="rId13" o:title=""/>
          </v:shape>
          <o:OLEObject Type="Embed" ProgID="Word.OpenDocumentText.12" ShapeID="_x0000_i1025" DrawAspect="Content" ObjectID="_1775928042" r:id="rId14"/>
        </w:object>
      </w:r>
    </w:p>
    <w:bookmarkStart w:id="8" w:name="_MON_1775418321"/>
    <w:bookmarkEnd w:id="8"/>
    <w:p w14:paraId="34099AE3" w14:textId="2898E7F5" w:rsidR="00014EA2" w:rsidRDefault="007048AE" w:rsidP="00014EA2">
      <w:pPr>
        <w:pStyle w:val="af6"/>
        <w:ind w:left="360" w:firstLineChars="0" w:firstLine="60"/>
        <w:rPr>
          <w:rFonts w:ascii="黑体" w:eastAsia="黑体" w:hAnsi="黑体"/>
          <w:sz w:val="28"/>
          <w:szCs w:val="28"/>
        </w:rPr>
      </w:pPr>
      <w:r>
        <w:rPr>
          <w:rFonts w:ascii="黑体" w:eastAsia="黑体" w:hAnsi="黑体"/>
          <w:sz w:val="28"/>
          <w:szCs w:val="28"/>
        </w:rPr>
        <w:object w:dxaOrig="12240" w:dyaOrig="11412" w14:anchorId="7C71B838">
          <v:shape id="_x0000_i1026" type="#_x0000_t75" style="width:612pt;height:570.6pt" o:ole="">
            <v:imagedata r:id="rId15" o:title=""/>
          </v:shape>
          <o:OLEObject Type="Embed" ProgID="Word.OpenDocumentText.12" ShapeID="_x0000_i1026" DrawAspect="Content" ObjectID="_1775928043" r:id="rId16"/>
        </w:object>
      </w:r>
    </w:p>
    <w:p w14:paraId="5BA2A5FB" w14:textId="09C66255" w:rsidR="009617EC" w:rsidRDefault="009617EC" w:rsidP="00014EA2">
      <w:pPr>
        <w:pStyle w:val="af6"/>
        <w:ind w:left="360" w:firstLineChars="0" w:firstLine="60"/>
        <w:rPr>
          <w:rFonts w:ascii="黑体" w:eastAsia="黑体" w:hAnsi="黑体"/>
          <w:sz w:val="28"/>
          <w:szCs w:val="28"/>
        </w:rPr>
      </w:pPr>
    </w:p>
    <w:p w14:paraId="0C755FFA" w14:textId="235231B3" w:rsidR="00822280" w:rsidRDefault="009617EC" w:rsidP="007048AE">
      <w:pPr>
        <w:pStyle w:val="af6"/>
        <w:spacing w:beforeLines="50" w:before="156" w:afterLines="50" w:after="156"/>
        <w:ind w:left="340" w:firstLineChars="0" w:firstLine="60"/>
        <w:rPr>
          <w:rFonts w:ascii="黑体" w:eastAsia="黑体" w:hAnsi="黑体"/>
          <w:sz w:val="28"/>
          <w:szCs w:val="28"/>
        </w:rPr>
      </w:pPr>
      <w:r>
        <w:rPr>
          <w:rFonts w:ascii="黑体" w:eastAsia="黑体" w:hAnsi="黑体" w:hint="eastAsia"/>
          <w:sz w:val="28"/>
          <w:szCs w:val="28"/>
        </w:rPr>
        <w:t>接下来是对在31~38之间的</w:t>
      </w:r>
      <w:r w:rsidR="007048AE">
        <w:rPr>
          <w:rFonts w:ascii="黑体" w:eastAsia="黑体" w:hAnsi="黑体" w:hint="eastAsia"/>
          <w:sz w:val="28"/>
          <w:szCs w:val="28"/>
        </w:rPr>
        <w:t>，以及等于0的</w:t>
      </w:r>
      <w:r>
        <w:rPr>
          <w:rFonts w:ascii="黑体" w:eastAsia="黑体" w:hAnsi="黑体" w:hint="eastAsia"/>
          <w:sz w:val="28"/>
          <w:szCs w:val="28"/>
        </w:rPr>
        <w:t>质量分数和其对应的碱基进行</w:t>
      </w:r>
      <w:r w:rsidR="007048AE">
        <w:rPr>
          <w:rFonts w:ascii="黑体" w:eastAsia="黑体" w:hAnsi="黑体" w:hint="eastAsia"/>
          <w:sz w:val="28"/>
          <w:szCs w:val="28"/>
        </w:rPr>
        <w:t>联合压缩，我们采用匹配的算法，即为31~38之间的质量分数和碱基分配一个特定的数字，例如：当碱基为A，质量分数为0时，我们给予一个0的编码；对碱基为A，质量分数为32的，我们给予一个6的编码</w:t>
      </w:r>
      <w:r w:rsidR="00822F3A">
        <w:rPr>
          <w:rFonts w:ascii="黑体" w:eastAsia="黑体" w:hAnsi="黑体" w:hint="eastAsia"/>
          <w:sz w:val="28"/>
          <w:szCs w:val="28"/>
        </w:rPr>
        <w:t>。</w:t>
      </w:r>
      <w:r w:rsidR="007048AE">
        <w:rPr>
          <w:rFonts w:ascii="黑体" w:eastAsia="黑体" w:hAnsi="黑体" w:hint="eastAsia"/>
          <w:sz w:val="28"/>
          <w:szCs w:val="28"/>
        </w:rPr>
        <w:t>其他的类似推导下去，这样我们就把这部分的碱基和质量分数组合成为一个整体，</w:t>
      </w:r>
      <w:r w:rsidR="00822F3A">
        <w:rPr>
          <w:rFonts w:ascii="黑体" w:eastAsia="黑体" w:hAnsi="黑体" w:hint="eastAsia"/>
          <w:sz w:val="28"/>
          <w:szCs w:val="28"/>
        </w:rPr>
        <w:t>从而使得这个赋予的进行编码的数字就可以代表一个碱基和一个质量分数的信息，</w:t>
      </w:r>
      <w:r w:rsidR="007048AE">
        <w:rPr>
          <w:rFonts w:ascii="黑体" w:eastAsia="黑体" w:hAnsi="黑体" w:hint="eastAsia"/>
          <w:sz w:val="28"/>
          <w:szCs w:val="28"/>
        </w:rPr>
        <w:t>而对于其他质量分数的碱基，我们根据5类不同的碱基来进行编码分配，</w:t>
      </w:r>
      <w:r w:rsidR="00822280">
        <w:rPr>
          <w:rFonts w:ascii="黑体" w:eastAsia="黑体" w:hAnsi="黑体" w:hint="eastAsia"/>
          <w:sz w:val="28"/>
          <w:szCs w:val="28"/>
        </w:rPr>
        <w:t>即碱基为A时，分配46的编码，接着再进行二次压缩，把其对应的质量分数进行压缩。</w:t>
      </w:r>
    </w:p>
    <w:p w14:paraId="1AB709AF" w14:textId="34391207" w:rsidR="009617EC" w:rsidRDefault="007048AE" w:rsidP="007048AE">
      <w:pPr>
        <w:pStyle w:val="af6"/>
        <w:spacing w:beforeLines="50" w:before="156" w:afterLines="50" w:after="156"/>
        <w:ind w:left="340" w:firstLineChars="0" w:firstLine="60"/>
        <w:rPr>
          <w:rFonts w:ascii="黑体" w:eastAsia="黑体" w:hAnsi="黑体"/>
          <w:sz w:val="28"/>
          <w:szCs w:val="28"/>
        </w:rPr>
      </w:pPr>
      <w:r>
        <w:rPr>
          <w:rFonts w:ascii="黑体" w:eastAsia="黑体" w:hAnsi="黑体" w:hint="eastAsia"/>
          <w:sz w:val="28"/>
          <w:szCs w:val="28"/>
        </w:rPr>
        <w:t>代码如下：</w:t>
      </w:r>
    </w:p>
    <w:p w14:paraId="08DC4935" w14:textId="1E3C27EC" w:rsidR="007048AE" w:rsidRDefault="007048AE" w:rsidP="00014EA2">
      <w:pPr>
        <w:pStyle w:val="af6"/>
        <w:ind w:left="360" w:firstLineChars="0" w:firstLine="60"/>
        <w:rPr>
          <w:rFonts w:ascii="黑体" w:eastAsia="黑体" w:hAnsi="黑体"/>
          <w:sz w:val="28"/>
          <w:szCs w:val="28"/>
        </w:rPr>
      </w:pPr>
      <w:r>
        <w:rPr>
          <w:rFonts w:ascii="黑体" w:eastAsia="黑体" w:hAnsi="黑体" w:hint="eastAsia"/>
          <w:sz w:val="28"/>
          <w:szCs w:val="28"/>
        </w:rPr>
        <w:t>这部分是利用map</w:t>
      </w:r>
      <w:r w:rsidR="00822280">
        <w:rPr>
          <w:rFonts w:ascii="黑体" w:eastAsia="黑体" w:hAnsi="黑体" w:hint="eastAsia"/>
          <w:sz w:val="28"/>
          <w:szCs w:val="28"/>
        </w:rPr>
        <w:t>以及make</w:t>
      </w:r>
      <w:r w:rsidR="00822280">
        <w:rPr>
          <w:rFonts w:ascii="黑体" w:eastAsia="黑体" w:hAnsi="黑体"/>
          <w:sz w:val="28"/>
          <w:szCs w:val="28"/>
        </w:rPr>
        <w:t>_pair</w:t>
      </w:r>
      <w:r>
        <w:rPr>
          <w:rFonts w:ascii="黑体" w:eastAsia="黑体" w:hAnsi="黑体" w:hint="eastAsia"/>
          <w:sz w:val="28"/>
          <w:szCs w:val="28"/>
        </w:rPr>
        <w:t>算法来建立映射表，即把每类碱基和特定的质量分数进行分配编码：</w:t>
      </w:r>
    </w:p>
    <w:bookmarkStart w:id="9" w:name="_MON_1775419341"/>
    <w:bookmarkEnd w:id="9"/>
    <w:p w14:paraId="7F3BD544" w14:textId="42417AC6" w:rsidR="007048AE" w:rsidRDefault="00822280" w:rsidP="00014EA2">
      <w:pPr>
        <w:pStyle w:val="af6"/>
        <w:ind w:left="360" w:firstLineChars="0" w:firstLine="60"/>
        <w:rPr>
          <w:rFonts w:ascii="黑体" w:eastAsia="黑体" w:hAnsi="黑体"/>
          <w:sz w:val="28"/>
          <w:szCs w:val="28"/>
        </w:rPr>
      </w:pPr>
      <w:r>
        <w:rPr>
          <w:rFonts w:ascii="黑体" w:eastAsia="黑体" w:hAnsi="黑体"/>
          <w:sz w:val="28"/>
          <w:szCs w:val="28"/>
        </w:rPr>
        <w:object w:dxaOrig="12240" w:dyaOrig="4755" w14:anchorId="0EEE7697">
          <v:shape id="_x0000_i1027" type="#_x0000_t75" style="width:612pt;height:237.75pt" o:ole="">
            <v:imagedata r:id="rId17" o:title=""/>
          </v:shape>
          <o:OLEObject Type="Embed" ProgID="Word.OpenDocumentText.12" ShapeID="_x0000_i1027" DrawAspect="Content" ObjectID="_1775928044" r:id="rId18"/>
        </w:object>
      </w:r>
    </w:p>
    <w:p w14:paraId="4DF6B54D" w14:textId="48023366" w:rsidR="007048AE" w:rsidRDefault="007048AE" w:rsidP="00014EA2">
      <w:pPr>
        <w:pStyle w:val="af6"/>
        <w:ind w:left="360" w:firstLineChars="0" w:firstLine="60"/>
        <w:rPr>
          <w:rFonts w:ascii="黑体" w:eastAsia="黑体" w:hAnsi="黑体"/>
          <w:sz w:val="28"/>
          <w:szCs w:val="28"/>
        </w:rPr>
      </w:pPr>
      <w:r>
        <w:rPr>
          <w:rFonts w:ascii="黑体" w:eastAsia="黑体" w:hAnsi="黑体" w:hint="eastAsia"/>
          <w:sz w:val="28"/>
          <w:szCs w:val="28"/>
        </w:rPr>
        <w:t>接下来这部分是进行压缩：</w:t>
      </w:r>
    </w:p>
    <w:p w14:paraId="3306E938"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6A9955"/>
          <w:sz w:val="21"/>
          <w:szCs w:val="21"/>
        </w:rPr>
        <w:t> //================================combine compress====================================//</w:t>
      </w:r>
    </w:p>
    <w:p w14:paraId="2B2DC55D" w14:textId="024D6683"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15F94738"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p>
    <w:p w14:paraId="172DFF4C" w14:textId="533710BA"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if</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r w:rsidRPr="007048AE">
        <w:rPr>
          <w:rFonts w:ascii="Consolas" w:eastAsia="宋体" w:hAnsi="Consolas" w:cs="宋体"/>
          <w:color w:val="B5CEA8"/>
          <w:sz w:val="21"/>
          <w:szCs w:val="21"/>
        </w:rPr>
        <w:t>0</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]&gt;=</w:t>
      </w:r>
      <w:r w:rsidRPr="007048AE">
        <w:rPr>
          <w:rFonts w:ascii="Consolas" w:eastAsia="宋体" w:hAnsi="Consolas" w:cs="宋体"/>
          <w:color w:val="B5CEA8"/>
          <w:sz w:val="21"/>
          <w:szCs w:val="21"/>
        </w:rPr>
        <w:t>31</w:t>
      </w:r>
      <w:r w:rsidRPr="007048AE">
        <w:rPr>
          <w:rFonts w:ascii="Consolas" w:eastAsia="宋体" w:hAnsi="Consolas" w:cs="宋体"/>
          <w:color w:val="D4D4D4"/>
          <w:sz w:val="21"/>
          <w:szCs w:val="21"/>
        </w:rPr>
        <w:t>&amp;&amp;</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]&lt;=</w:t>
      </w:r>
      <w:r w:rsidR="00822280">
        <w:rPr>
          <w:rFonts w:ascii="Consolas" w:eastAsia="宋体" w:hAnsi="Consolas" w:cs="宋体" w:hint="eastAsia"/>
          <w:color w:val="B5CEA8"/>
          <w:sz w:val="21"/>
          <w:szCs w:val="21"/>
        </w:rPr>
        <w:t>38</w:t>
      </w:r>
      <w:r w:rsidRPr="007048AE">
        <w:rPr>
          <w:rFonts w:ascii="Consolas" w:eastAsia="宋体" w:hAnsi="Consolas" w:cs="宋体"/>
          <w:color w:val="D4D4D4"/>
          <w:sz w:val="21"/>
          <w:szCs w:val="21"/>
        </w:rPr>
        <w:t>))</w:t>
      </w:r>
    </w:p>
    <w:p w14:paraId="5AA7B2D1"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6E83DC35"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mapp</w:t>
      </w:r>
      <w:r w:rsidRPr="007048AE">
        <w:rPr>
          <w:rFonts w:ascii="Consolas" w:eastAsia="宋体" w:hAnsi="Consolas" w:cs="宋体"/>
          <w:color w:val="DCDCAA"/>
          <w:sz w:val="21"/>
          <w:szCs w:val="21"/>
        </w:rPr>
        <w:t>[make_pair</w:t>
      </w:r>
      <w:r w:rsidRPr="007048AE">
        <w:rPr>
          <w:rFonts w:ascii="Consolas" w:eastAsia="宋体" w:hAnsi="Consolas" w:cs="宋体"/>
          <w:color w:val="D4D4D4"/>
          <w:sz w:val="21"/>
          <w:szCs w:val="21"/>
        </w:rPr>
        <w:t>(</w:t>
      </w:r>
      <w:r w:rsidRPr="007048AE">
        <w:rPr>
          <w:rFonts w:ascii="Consolas" w:eastAsia="宋体" w:hAnsi="Consolas" w:cs="宋体"/>
          <w:color w:val="569CD6"/>
          <w:sz w:val="21"/>
          <w:szCs w:val="21"/>
        </w:rPr>
        <w:t>int</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table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base_block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r w:rsidRPr="007048AE">
        <w:rPr>
          <w:rFonts w:ascii="Consolas" w:eastAsia="宋体" w:hAnsi="Consolas" w:cs="宋体"/>
          <w:color w:val="569CD6"/>
          <w:sz w:val="21"/>
          <w:szCs w:val="21"/>
        </w:rPr>
        <w:t>int</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w:t>
      </w:r>
      <w:r w:rsidRPr="007048AE">
        <w:rPr>
          <w:rFonts w:ascii="Consolas" w:eastAsia="宋体" w:hAnsi="Consolas" w:cs="宋体"/>
          <w:color w:val="D4D4D4"/>
          <w:sz w:val="21"/>
          <w:szCs w:val="21"/>
        </w:rPr>
        <w:t>);</w:t>
      </w:r>
    </w:p>
    <w:p w14:paraId="53A3C6C1"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p>
    <w:p w14:paraId="79F079DD" w14:textId="7D5F3BA3"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19800973"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else</w:t>
      </w:r>
    </w:p>
    <w:p w14:paraId="5FF7457C"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2C31958B"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569CD6"/>
          <w:sz w:val="21"/>
          <w:szCs w:val="21"/>
        </w:rPr>
        <w:t>int</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J</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table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base_block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0542B3C4"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switch</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J</w:t>
      </w:r>
      <w:r w:rsidRPr="007048AE">
        <w:rPr>
          <w:rFonts w:ascii="Consolas" w:eastAsia="宋体" w:hAnsi="Consolas" w:cs="宋体"/>
          <w:color w:val="D4D4D4"/>
          <w:sz w:val="21"/>
          <w:szCs w:val="21"/>
        </w:rPr>
        <w:t>)</w:t>
      </w:r>
    </w:p>
    <w:p w14:paraId="6AF71781"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244D9DA3"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case</w:t>
      </w:r>
      <w:r w:rsidRPr="007048AE">
        <w:rPr>
          <w:rFonts w:ascii="Consolas" w:eastAsia="宋体" w:hAnsi="Consolas" w:cs="宋体"/>
          <w:color w:val="D4D4D4"/>
          <w:sz w:val="21"/>
          <w:szCs w:val="21"/>
        </w:rPr>
        <w:t xml:space="preserve"> </w:t>
      </w:r>
      <w:r w:rsidRPr="007048AE">
        <w:rPr>
          <w:rFonts w:ascii="Consolas" w:eastAsia="宋体" w:hAnsi="Consolas" w:cs="宋体"/>
          <w:color w:val="B5CEA8"/>
          <w:sz w:val="21"/>
          <w:szCs w:val="21"/>
        </w:rPr>
        <w:t>0</w:t>
      </w:r>
      <w:r w:rsidRPr="007048AE">
        <w:rPr>
          <w:rFonts w:ascii="Consolas" w:eastAsia="宋体" w:hAnsi="Consolas" w:cs="宋体"/>
          <w:color w:val="D4D4D4"/>
          <w:sz w:val="21"/>
          <w:szCs w:val="21"/>
        </w:rPr>
        <w:t>:</w:t>
      </w:r>
    </w:p>
    <w:p w14:paraId="50A52DBC" w14:textId="1FF3EE59"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00822280">
        <w:rPr>
          <w:rFonts w:ascii="Consolas" w:eastAsia="宋体" w:hAnsi="Consolas" w:cs="宋体" w:hint="eastAsia"/>
          <w:color w:val="B5CEA8"/>
          <w:sz w:val="21"/>
          <w:szCs w:val="21"/>
        </w:rPr>
        <w:t>45</w:t>
      </w:r>
      <w:r w:rsidRPr="007048AE">
        <w:rPr>
          <w:rFonts w:ascii="Consolas" w:eastAsia="宋体" w:hAnsi="Consolas" w:cs="宋体"/>
          <w:color w:val="D4D4D4"/>
          <w:sz w:val="21"/>
          <w:szCs w:val="21"/>
        </w:rPr>
        <w:t>);</w:t>
      </w:r>
    </w:p>
    <w:p w14:paraId="6BD875FD"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model_idx_qual</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6A334BF1"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4CF53F15"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case</w:t>
      </w:r>
      <w:r w:rsidRPr="007048AE">
        <w:rPr>
          <w:rFonts w:ascii="Consolas" w:eastAsia="宋体" w:hAnsi="Consolas" w:cs="宋体"/>
          <w:color w:val="D4D4D4"/>
          <w:sz w:val="21"/>
          <w:szCs w:val="21"/>
        </w:rPr>
        <w:t xml:space="preserve"> </w:t>
      </w:r>
      <w:r w:rsidRPr="007048AE">
        <w:rPr>
          <w:rFonts w:ascii="Consolas" w:eastAsia="宋体" w:hAnsi="Consolas" w:cs="宋体"/>
          <w:color w:val="B5CEA8"/>
          <w:sz w:val="21"/>
          <w:szCs w:val="21"/>
        </w:rPr>
        <w:t>1</w:t>
      </w:r>
      <w:r w:rsidRPr="007048AE">
        <w:rPr>
          <w:rFonts w:ascii="Consolas" w:eastAsia="宋体" w:hAnsi="Consolas" w:cs="宋体"/>
          <w:color w:val="D4D4D4"/>
          <w:sz w:val="21"/>
          <w:szCs w:val="21"/>
        </w:rPr>
        <w:t>:</w:t>
      </w:r>
    </w:p>
    <w:p w14:paraId="7781DCFF" w14:textId="02083DF4"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w:t>
      </w:r>
      <w:r w:rsidR="00822280">
        <w:rPr>
          <w:rFonts w:ascii="Consolas" w:eastAsia="宋体" w:hAnsi="Consolas" w:cs="宋体" w:hint="eastAsia"/>
          <w:color w:val="B5CEA8"/>
          <w:sz w:val="21"/>
          <w:szCs w:val="21"/>
        </w:rPr>
        <w:t>46</w:t>
      </w:r>
      <w:r w:rsidRPr="007048AE">
        <w:rPr>
          <w:rFonts w:ascii="Consolas" w:eastAsia="宋体" w:hAnsi="Consolas" w:cs="宋体"/>
          <w:color w:val="D4D4D4"/>
          <w:sz w:val="21"/>
          <w:szCs w:val="21"/>
        </w:rPr>
        <w:t>);</w:t>
      </w:r>
    </w:p>
    <w:p w14:paraId="4C0810B5"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model_idx_qual</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6C75C326"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7CCC6902"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case</w:t>
      </w:r>
      <w:r w:rsidRPr="007048AE">
        <w:rPr>
          <w:rFonts w:ascii="Consolas" w:eastAsia="宋体" w:hAnsi="Consolas" w:cs="宋体"/>
          <w:color w:val="D4D4D4"/>
          <w:sz w:val="21"/>
          <w:szCs w:val="21"/>
        </w:rPr>
        <w:t xml:space="preserve"> </w:t>
      </w:r>
      <w:r w:rsidRPr="007048AE">
        <w:rPr>
          <w:rFonts w:ascii="Consolas" w:eastAsia="宋体" w:hAnsi="Consolas" w:cs="宋体"/>
          <w:color w:val="B5CEA8"/>
          <w:sz w:val="21"/>
          <w:szCs w:val="21"/>
        </w:rPr>
        <w:t>2</w:t>
      </w:r>
      <w:r w:rsidRPr="007048AE">
        <w:rPr>
          <w:rFonts w:ascii="Consolas" w:eastAsia="宋体" w:hAnsi="Consolas" w:cs="宋体"/>
          <w:color w:val="D4D4D4"/>
          <w:sz w:val="21"/>
          <w:szCs w:val="21"/>
        </w:rPr>
        <w:t>:</w:t>
      </w:r>
    </w:p>
    <w:p w14:paraId="48E57A9F" w14:textId="00ECD00B"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00822280">
        <w:rPr>
          <w:rFonts w:ascii="Consolas" w:eastAsia="宋体" w:hAnsi="Consolas" w:cs="宋体" w:hint="eastAsia"/>
          <w:color w:val="B5CEA8"/>
          <w:sz w:val="21"/>
          <w:szCs w:val="21"/>
        </w:rPr>
        <w:t>47</w:t>
      </w:r>
      <w:r w:rsidRPr="007048AE">
        <w:rPr>
          <w:rFonts w:ascii="Consolas" w:eastAsia="宋体" w:hAnsi="Consolas" w:cs="宋体"/>
          <w:color w:val="D4D4D4"/>
          <w:sz w:val="21"/>
          <w:szCs w:val="21"/>
        </w:rPr>
        <w:t>);</w:t>
      </w:r>
    </w:p>
    <w:p w14:paraId="269DFA35"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model_idx_qual</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159491EE"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7FAF26A8"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case</w:t>
      </w:r>
      <w:r w:rsidRPr="007048AE">
        <w:rPr>
          <w:rFonts w:ascii="Consolas" w:eastAsia="宋体" w:hAnsi="Consolas" w:cs="宋体"/>
          <w:color w:val="D4D4D4"/>
          <w:sz w:val="21"/>
          <w:szCs w:val="21"/>
        </w:rPr>
        <w:t xml:space="preserve"> </w:t>
      </w:r>
      <w:r w:rsidRPr="007048AE">
        <w:rPr>
          <w:rFonts w:ascii="Consolas" w:eastAsia="宋体" w:hAnsi="Consolas" w:cs="宋体"/>
          <w:color w:val="B5CEA8"/>
          <w:sz w:val="21"/>
          <w:szCs w:val="21"/>
        </w:rPr>
        <w:t>3</w:t>
      </w:r>
      <w:r w:rsidRPr="007048AE">
        <w:rPr>
          <w:rFonts w:ascii="Consolas" w:eastAsia="宋体" w:hAnsi="Consolas" w:cs="宋体"/>
          <w:color w:val="D4D4D4"/>
          <w:sz w:val="21"/>
          <w:szCs w:val="21"/>
        </w:rPr>
        <w:t>:</w:t>
      </w:r>
    </w:p>
    <w:p w14:paraId="7D6AFB01" w14:textId="455C0582"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00822280">
        <w:rPr>
          <w:rFonts w:ascii="Consolas" w:eastAsia="宋体" w:hAnsi="Consolas" w:cs="宋体" w:hint="eastAsia"/>
          <w:color w:val="B5CEA8"/>
          <w:sz w:val="21"/>
          <w:szCs w:val="21"/>
        </w:rPr>
        <w:t>48</w:t>
      </w:r>
      <w:r w:rsidRPr="007048AE">
        <w:rPr>
          <w:rFonts w:ascii="Consolas" w:eastAsia="宋体" w:hAnsi="Consolas" w:cs="宋体"/>
          <w:color w:val="D4D4D4"/>
          <w:sz w:val="21"/>
          <w:szCs w:val="21"/>
        </w:rPr>
        <w:t>);</w:t>
      </w:r>
    </w:p>
    <w:p w14:paraId="0C2C5EDC"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model_idx_qual</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1D3FDD63"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361CF309"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case</w:t>
      </w:r>
      <w:r w:rsidRPr="007048AE">
        <w:rPr>
          <w:rFonts w:ascii="Consolas" w:eastAsia="宋体" w:hAnsi="Consolas" w:cs="宋体"/>
          <w:color w:val="D4D4D4"/>
          <w:sz w:val="21"/>
          <w:szCs w:val="21"/>
        </w:rPr>
        <w:t xml:space="preserve"> </w:t>
      </w:r>
      <w:r w:rsidRPr="007048AE">
        <w:rPr>
          <w:rFonts w:ascii="Consolas" w:eastAsia="宋体" w:hAnsi="Consolas" w:cs="宋体"/>
          <w:color w:val="B5CEA8"/>
          <w:sz w:val="21"/>
          <w:szCs w:val="21"/>
        </w:rPr>
        <w:t>4</w:t>
      </w:r>
      <w:r w:rsidRPr="007048AE">
        <w:rPr>
          <w:rFonts w:ascii="Consolas" w:eastAsia="宋体" w:hAnsi="Consolas" w:cs="宋体"/>
          <w:color w:val="D4D4D4"/>
          <w:sz w:val="21"/>
          <w:szCs w:val="21"/>
        </w:rPr>
        <w:t>:</w:t>
      </w:r>
    </w:p>
    <w:p w14:paraId="0FA47278" w14:textId="5AE0136E"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model_idx_combine</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00822280">
        <w:rPr>
          <w:rFonts w:ascii="Consolas" w:eastAsia="宋体" w:hAnsi="Consolas" w:cs="宋体" w:hint="eastAsia"/>
          <w:color w:val="B5CEA8"/>
          <w:sz w:val="21"/>
          <w:szCs w:val="21"/>
        </w:rPr>
        <w:t>49</w:t>
      </w:r>
      <w:r w:rsidRPr="007048AE">
        <w:rPr>
          <w:rFonts w:ascii="Consolas" w:eastAsia="宋体" w:hAnsi="Consolas" w:cs="宋体"/>
          <w:color w:val="D4D4D4"/>
          <w:sz w:val="21"/>
          <w:szCs w:val="21"/>
        </w:rPr>
        <w:t>);</w:t>
      </w:r>
    </w:p>
    <w:p w14:paraId="32C82309"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model_combine</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model_idx_qual</w:t>
      </w:r>
      <w:r w:rsidRPr="007048AE">
        <w:rPr>
          <w:rFonts w:ascii="Consolas" w:eastAsia="宋体" w:hAnsi="Consolas" w:cs="宋体"/>
          <w:color w:val="D4D4D4"/>
          <w:sz w:val="21"/>
          <w:szCs w:val="21"/>
        </w:rPr>
        <w:t>].</w:t>
      </w:r>
      <w:r w:rsidRPr="007048AE">
        <w:rPr>
          <w:rFonts w:ascii="Consolas" w:eastAsia="宋体" w:hAnsi="Consolas" w:cs="宋体"/>
          <w:color w:val="DCDCAA"/>
          <w:sz w:val="21"/>
          <w:szCs w:val="21"/>
        </w:rPr>
        <w:t>encodeSymbol</w:t>
      </w:r>
      <w:r w:rsidRPr="007048AE">
        <w:rPr>
          <w:rFonts w:ascii="Consolas" w:eastAsia="宋体" w:hAnsi="Consolas" w:cs="宋体"/>
          <w:color w:val="D4D4D4"/>
          <w:sz w:val="21"/>
          <w:szCs w:val="21"/>
        </w:rPr>
        <w:t>(&amp;</w:t>
      </w:r>
      <w:r w:rsidRPr="007048AE">
        <w:rPr>
          <w:rFonts w:ascii="Consolas" w:eastAsia="宋体" w:hAnsi="Consolas" w:cs="宋体"/>
          <w:color w:val="9CDCFE"/>
          <w:sz w:val="21"/>
          <w:szCs w:val="21"/>
        </w:rPr>
        <w:t>rc</w:t>
      </w:r>
      <w:r w:rsidRPr="007048AE">
        <w:rPr>
          <w:rFonts w:ascii="Consolas" w:eastAsia="宋体" w:hAnsi="Consolas" w:cs="宋体"/>
          <w:color w:val="D4D4D4"/>
          <w:sz w:val="21"/>
          <w:szCs w:val="21"/>
        </w:rPr>
        <w:t xml:space="preserve">, </w:t>
      </w:r>
      <w:r w:rsidRPr="007048AE">
        <w:rPr>
          <w:rFonts w:ascii="Consolas" w:eastAsia="宋体" w:hAnsi="Consolas" w:cs="宋体"/>
          <w:color w:val="9CDCFE"/>
          <w:sz w:val="21"/>
          <w:szCs w:val="21"/>
        </w:rPr>
        <w:t>quality_block</w:t>
      </w:r>
      <w:r w:rsidRPr="007048AE">
        <w:rPr>
          <w:rFonts w:ascii="Consolas" w:eastAsia="宋体" w:hAnsi="Consolas" w:cs="宋体"/>
          <w:color w:val="D4D4D4"/>
          <w:sz w:val="21"/>
          <w:szCs w:val="21"/>
        </w:rPr>
        <w:t>[</w:t>
      </w:r>
      <w:r w:rsidRPr="007048AE">
        <w:rPr>
          <w:rFonts w:ascii="Consolas" w:eastAsia="宋体" w:hAnsi="Consolas" w:cs="宋体"/>
          <w:color w:val="9CDCFE"/>
          <w:sz w:val="21"/>
          <w:szCs w:val="21"/>
        </w:rPr>
        <w:t>offset</w:t>
      </w:r>
      <w:r w:rsidRPr="007048AE">
        <w:rPr>
          <w:rFonts w:ascii="Consolas" w:eastAsia="宋体" w:hAnsi="Consolas" w:cs="宋体"/>
          <w:color w:val="D4D4D4"/>
          <w:sz w:val="21"/>
          <w:szCs w:val="21"/>
        </w:rPr>
        <w:t>]);</w:t>
      </w:r>
    </w:p>
    <w:p w14:paraId="42F4E803"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48758977"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default</w:t>
      </w:r>
      <w:r w:rsidRPr="007048AE">
        <w:rPr>
          <w:rFonts w:ascii="Consolas" w:eastAsia="宋体" w:hAnsi="Consolas" w:cs="宋体"/>
          <w:color w:val="D4D4D4"/>
          <w:sz w:val="21"/>
          <w:szCs w:val="21"/>
        </w:rPr>
        <w:t>:</w:t>
      </w:r>
    </w:p>
    <w:p w14:paraId="602773EB" w14:textId="77777777"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xml:space="preserve">                    </w:t>
      </w:r>
      <w:r w:rsidRPr="007048AE">
        <w:rPr>
          <w:rFonts w:ascii="Consolas" w:eastAsia="宋体" w:hAnsi="Consolas" w:cs="宋体"/>
          <w:color w:val="C586C0"/>
          <w:sz w:val="21"/>
          <w:szCs w:val="21"/>
        </w:rPr>
        <w:t>break</w:t>
      </w:r>
      <w:r w:rsidRPr="007048AE">
        <w:rPr>
          <w:rFonts w:ascii="Consolas" w:eastAsia="宋体" w:hAnsi="Consolas" w:cs="宋体"/>
          <w:color w:val="D4D4D4"/>
          <w:sz w:val="21"/>
          <w:szCs w:val="21"/>
        </w:rPr>
        <w:t>;</w:t>
      </w:r>
    </w:p>
    <w:p w14:paraId="05DDEF8D" w14:textId="54C1BE12"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t>                }</w:t>
      </w:r>
    </w:p>
    <w:p w14:paraId="2E3BA0A8" w14:textId="0E530D06" w:rsidR="007048AE" w:rsidRPr="007048AE" w:rsidRDefault="007048AE" w:rsidP="007048AE">
      <w:pPr>
        <w:shd w:val="clear" w:color="auto" w:fill="1E1E1E"/>
        <w:spacing w:after="0" w:line="285" w:lineRule="atLeast"/>
        <w:rPr>
          <w:rFonts w:ascii="Consolas" w:eastAsia="宋体" w:hAnsi="Consolas" w:cs="宋体"/>
          <w:color w:val="D4D4D4"/>
          <w:sz w:val="21"/>
          <w:szCs w:val="21"/>
        </w:rPr>
      </w:pPr>
      <w:r w:rsidRPr="007048AE">
        <w:rPr>
          <w:rFonts w:ascii="Consolas" w:eastAsia="宋体" w:hAnsi="Consolas" w:cs="宋体"/>
          <w:color w:val="D4D4D4"/>
          <w:sz w:val="21"/>
          <w:szCs w:val="21"/>
        </w:rPr>
        <w:lastRenderedPageBreak/>
        <w:t xml:space="preserve">      </w:t>
      </w:r>
    </w:p>
    <w:p w14:paraId="177ABA61" w14:textId="04D45145" w:rsidR="007048AE" w:rsidRDefault="007048AE" w:rsidP="00014EA2">
      <w:pPr>
        <w:pStyle w:val="af6"/>
        <w:ind w:left="360" w:firstLineChars="0" w:firstLine="60"/>
        <w:rPr>
          <w:rFonts w:ascii="黑体" w:eastAsia="黑体" w:hAnsi="黑体"/>
          <w:sz w:val="28"/>
          <w:szCs w:val="28"/>
        </w:rPr>
      </w:pPr>
    </w:p>
    <w:p w14:paraId="603E70F2" w14:textId="0B63E115" w:rsidR="00822280" w:rsidRDefault="004C6324" w:rsidP="004C6324">
      <w:pPr>
        <w:rPr>
          <w:rFonts w:ascii="黑体" w:eastAsia="黑体" w:hAnsi="黑体"/>
          <w:sz w:val="28"/>
          <w:szCs w:val="28"/>
        </w:rPr>
      </w:pPr>
      <w:r>
        <w:rPr>
          <w:rFonts w:ascii="黑体" w:eastAsia="黑体" w:hAnsi="黑体" w:hint="eastAsia"/>
          <w:sz w:val="28"/>
          <w:szCs w:val="28"/>
        </w:rPr>
        <w:t>至于解码的部分，我们采用编码部分同样的idx的计算，找到编码时用的idx，即可以从算术编码器里面解码出对应的字符，然后用特定的指针来进行存储便于进行对原fastq文件的复原。</w:t>
      </w:r>
    </w:p>
    <w:p w14:paraId="11BEA817" w14:textId="0496ADA0" w:rsidR="004C6324" w:rsidRDefault="004C6324" w:rsidP="004C6324">
      <w:pPr>
        <w:rPr>
          <w:rFonts w:ascii="黑体" w:eastAsia="黑体" w:hAnsi="黑体"/>
          <w:sz w:val="28"/>
          <w:szCs w:val="28"/>
        </w:rPr>
      </w:pPr>
      <w:r>
        <w:rPr>
          <w:rFonts w:ascii="黑体" w:eastAsia="黑体" w:hAnsi="黑体" w:hint="eastAsia"/>
          <w:sz w:val="28"/>
          <w:szCs w:val="28"/>
        </w:rPr>
        <w:t>代码如下：</w:t>
      </w:r>
    </w:p>
    <w:bookmarkStart w:id="10" w:name="_MON_1775466350"/>
    <w:bookmarkEnd w:id="10"/>
    <w:p w14:paraId="238F7811" w14:textId="615DEBB2" w:rsidR="00682B97" w:rsidRDefault="00682B97" w:rsidP="004C6324">
      <w:pPr>
        <w:rPr>
          <w:rFonts w:ascii="黑体" w:eastAsia="黑体" w:hAnsi="黑体"/>
          <w:sz w:val="28"/>
          <w:szCs w:val="28"/>
        </w:rPr>
      </w:pPr>
      <w:r>
        <w:rPr>
          <w:rFonts w:ascii="黑体" w:eastAsia="黑体" w:hAnsi="黑体"/>
          <w:sz w:val="28"/>
          <w:szCs w:val="28"/>
        </w:rPr>
        <w:object w:dxaOrig="12240" w:dyaOrig="21556" w14:anchorId="6EA8F85C">
          <v:shape id="_x0000_i1028" type="#_x0000_t75" style="width:612pt;height:1077.8pt" o:ole="">
            <v:imagedata r:id="rId19" o:title=""/>
          </v:shape>
          <o:OLEObject Type="Embed" ProgID="Word.OpenDocumentText.12" ShapeID="_x0000_i1028" DrawAspect="Content" ObjectID="_1775928045" r:id="rId20"/>
        </w:object>
      </w:r>
    </w:p>
    <w:p w14:paraId="0FAED55F" w14:textId="77777777" w:rsidR="004C6324" w:rsidRPr="004C6324" w:rsidRDefault="004C6324" w:rsidP="004C6324">
      <w:pPr>
        <w:rPr>
          <w:rFonts w:ascii="黑体" w:eastAsia="黑体" w:hAnsi="黑体"/>
          <w:sz w:val="28"/>
          <w:szCs w:val="28"/>
        </w:rPr>
      </w:pPr>
    </w:p>
    <w:bookmarkStart w:id="11" w:name="_MON_1775466508"/>
    <w:bookmarkEnd w:id="11"/>
    <w:p w14:paraId="04A2A1A3" w14:textId="5824DE2F" w:rsidR="00822280" w:rsidRDefault="00481EAF" w:rsidP="00014EA2">
      <w:pPr>
        <w:pStyle w:val="af6"/>
        <w:ind w:left="360" w:firstLineChars="0" w:firstLine="60"/>
        <w:rPr>
          <w:rFonts w:ascii="黑体" w:eastAsia="黑体" w:hAnsi="黑体"/>
          <w:sz w:val="36"/>
          <w:szCs w:val="36"/>
        </w:rPr>
      </w:pPr>
      <w:r w:rsidRPr="00682B97">
        <w:rPr>
          <w:rFonts w:ascii="黑体" w:eastAsia="黑体" w:hAnsi="黑体"/>
          <w:sz w:val="36"/>
          <w:szCs w:val="36"/>
        </w:rPr>
        <w:object w:dxaOrig="12240" w:dyaOrig="17215" w14:anchorId="3BB38967">
          <v:shape id="_x0000_i1029" type="#_x0000_t75" style="width:612pt;height:860.75pt" o:ole="">
            <v:imagedata r:id="rId21" o:title=""/>
          </v:shape>
          <o:OLEObject Type="Embed" ProgID="Word.OpenDocumentText.12" ShapeID="_x0000_i1029" DrawAspect="Content" ObjectID="_1775928046" r:id="rId22"/>
        </w:object>
      </w:r>
    </w:p>
    <w:p w14:paraId="1D10AE22" w14:textId="318E45E4" w:rsidR="00682B97" w:rsidRDefault="00682B97" w:rsidP="00014EA2">
      <w:pPr>
        <w:pStyle w:val="af6"/>
        <w:ind w:left="360" w:firstLineChars="0" w:firstLine="60"/>
        <w:rPr>
          <w:rFonts w:ascii="黑体" w:eastAsia="黑体" w:hAnsi="黑体"/>
          <w:sz w:val="36"/>
          <w:szCs w:val="36"/>
        </w:rPr>
      </w:pPr>
    </w:p>
    <w:p w14:paraId="3A1C0D47" w14:textId="61362147" w:rsidR="00A07CD2" w:rsidRDefault="00A07CD2" w:rsidP="00014EA2">
      <w:pPr>
        <w:pStyle w:val="af6"/>
        <w:ind w:left="360" w:firstLineChars="0" w:firstLine="60"/>
        <w:rPr>
          <w:rFonts w:ascii="黑体" w:eastAsia="黑体" w:hAnsi="黑体"/>
          <w:sz w:val="36"/>
          <w:szCs w:val="36"/>
        </w:rPr>
      </w:pPr>
    </w:p>
    <w:p w14:paraId="74A77B61" w14:textId="77777777" w:rsidR="00A07CD2" w:rsidRPr="00682B97" w:rsidRDefault="00A07CD2" w:rsidP="00014EA2">
      <w:pPr>
        <w:pStyle w:val="af6"/>
        <w:ind w:left="360" w:firstLineChars="0" w:firstLine="60"/>
        <w:rPr>
          <w:rFonts w:ascii="黑体" w:eastAsia="黑体" w:hAnsi="黑体"/>
          <w:sz w:val="36"/>
          <w:szCs w:val="36"/>
        </w:rPr>
      </w:pPr>
    </w:p>
    <w:p w14:paraId="3EE38DC4" w14:textId="03BEE6FE" w:rsidR="00822280" w:rsidRDefault="00682B97" w:rsidP="00A801FE">
      <w:pPr>
        <w:pStyle w:val="1"/>
        <w:numPr>
          <w:ilvl w:val="0"/>
          <w:numId w:val="12"/>
        </w:numPr>
        <w:jc w:val="center"/>
        <w:rPr>
          <w:rFonts w:ascii="黑体" w:eastAsia="黑体" w:hAnsi="黑体"/>
          <w:color w:val="ED7D31" w:themeColor="accent2"/>
          <w:sz w:val="36"/>
          <w:szCs w:val="36"/>
        </w:rPr>
      </w:pPr>
      <w:bookmarkStart w:id="12" w:name="_Toc164864784"/>
      <w:r w:rsidRPr="00A801FE">
        <w:rPr>
          <w:rFonts w:ascii="黑体" w:eastAsia="黑体" w:hAnsi="黑体" w:hint="eastAsia"/>
          <w:color w:val="ED7D31" w:themeColor="accent2"/>
          <w:sz w:val="36"/>
          <w:szCs w:val="36"/>
        </w:rPr>
        <w:lastRenderedPageBreak/>
        <w:t>仿真实验结果与分析</w:t>
      </w:r>
      <w:bookmarkEnd w:id="12"/>
    </w:p>
    <w:p w14:paraId="62400FDD" w14:textId="77777777" w:rsidR="00A801FE" w:rsidRPr="00A801FE" w:rsidRDefault="00A801FE" w:rsidP="00A07CD2">
      <w:pPr>
        <w:pStyle w:val="af6"/>
        <w:ind w:left="360" w:firstLineChars="0" w:firstLine="0"/>
      </w:pPr>
    </w:p>
    <w:p w14:paraId="0AA164B0" w14:textId="2D532E1C" w:rsidR="00682B97" w:rsidRDefault="00682B97" w:rsidP="00445C38">
      <w:pPr>
        <w:pStyle w:val="af6"/>
        <w:ind w:left="840"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在仿真实验结果分析里面，我们对</w:t>
      </w:r>
      <w:r w:rsidR="00445C38">
        <w:rPr>
          <w:rFonts w:ascii="黑体" w:eastAsia="黑体" w:hAnsi="黑体" w:hint="eastAsia"/>
          <w:color w:val="000000" w:themeColor="text1"/>
          <w:sz w:val="28"/>
          <w:szCs w:val="28"/>
        </w:rPr>
        <w:t>比三种压缩方法，即联合概率压缩，字典树压缩以及直接进行碱基和质量分数的压缩，我们分别从时间和压缩率的角度对三种压缩进行分析：</w:t>
      </w:r>
    </w:p>
    <w:p w14:paraId="71FFF537" w14:textId="748EFD56" w:rsidR="00445C38" w:rsidRPr="00445C38" w:rsidRDefault="00445C38" w:rsidP="00445C38">
      <w:pPr>
        <w:ind w:left="420" w:firstLine="420"/>
        <w:rPr>
          <w:rFonts w:ascii="黑体" w:eastAsia="黑体" w:hAnsi="黑体"/>
          <w:color w:val="000000" w:themeColor="text1"/>
          <w:sz w:val="28"/>
          <w:szCs w:val="28"/>
        </w:rPr>
      </w:pPr>
      <w:r w:rsidRPr="00445C38">
        <w:rPr>
          <w:rFonts w:ascii="黑体" w:eastAsia="黑体" w:hAnsi="黑体" w:hint="eastAsia"/>
          <w:color w:val="000000" w:themeColor="text1"/>
          <w:sz w:val="28"/>
          <w:szCs w:val="28"/>
        </w:rPr>
        <w:t>结果如下：</w:t>
      </w:r>
    </w:p>
    <w:p w14:paraId="2C99B48B" w14:textId="0787BD50" w:rsidR="00445C38" w:rsidRDefault="00445C38" w:rsidP="00445C38">
      <w:pPr>
        <w:rPr>
          <w:rFonts w:ascii="黑体" w:eastAsia="黑体" w:hAnsi="黑体"/>
          <w:color w:val="000000" w:themeColor="text1"/>
          <w:sz w:val="28"/>
          <w:szCs w:val="28"/>
        </w:rPr>
      </w:pPr>
      <w:r>
        <w:rPr>
          <w:rFonts w:ascii="黑体" w:eastAsia="黑体" w:hAnsi="黑体"/>
          <w:color w:val="000000" w:themeColor="text1"/>
          <w:sz w:val="28"/>
          <w:szCs w:val="28"/>
        </w:rPr>
        <w:tab/>
      </w:r>
      <w:r>
        <w:rPr>
          <w:rFonts w:ascii="黑体" w:eastAsia="黑体" w:hAnsi="黑体"/>
          <w:color w:val="000000" w:themeColor="text1"/>
          <w:sz w:val="28"/>
          <w:szCs w:val="28"/>
        </w:rPr>
        <w:tab/>
      </w:r>
      <w:r>
        <w:rPr>
          <w:rFonts w:ascii="黑体" w:eastAsia="黑体" w:hAnsi="黑体" w:hint="eastAsia"/>
          <w:color w:val="000000" w:themeColor="text1"/>
          <w:sz w:val="28"/>
          <w:szCs w:val="28"/>
        </w:rPr>
        <w:t>先是进行压缩率的比较：</w:t>
      </w:r>
    </w:p>
    <w:p w14:paraId="107AC55B" w14:textId="77777777" w:rsidR="00445C38" w:rsidRPr="00445C38" w:rsidRDefault="00445C38" w:rsidP="00445C38">
      <w:pPr>
        <w:rPr>
          <w:rFonts w:ascii="黑体" w:eastAsia="黑体" w:hAnsi="黑体"/>
          <w:color w:val="000000" w:themeColor="text1"/>
          <w:sz w:val="28"/>
          <w:szCs w:val="28"/>
        </w:rPr>
      </w:pPr>
      <w:r>
        <w:rPr>
          <w:rFonts w:ascii="黑体" w:eastAsia="黑体" w:hAnsi="黑体"/>
          <w:color w:val="000000" w:themeColor="text1"/>
          <w:sz w:val="28"/>
          <w:szCs w:val="28"/>
        </w:rPr>
        <w:tab/>
      </w:r>
      <w:r>
        <w:rPr>
          <w:rFonts w:ascii="黑体" w:eastAsia="黑体" w:hAnsi="黑体"/>
          <w:color w:val="000000" w:themeColor="text1"/>
          <w:sz w:val="28"/>
          <w:szCs w:val="28"/>
        </w:rPr>
        <w:tab/>
      </w:r>
    </w:p>
    <w:tbl>
      <w:tblPr>
        <w:tblStyle w:val="af9"/>
        <w:tblW w:w="0" w:type="auto"/>
        <w:tblLook w:val="04A0" w:firstRow="1" w:lastRow="0" w:firstColumn="1" w:lastColumn="0" w:noHBand="0" w:noVBand="1"/>
      </w:tblPr>
      <w:tblGrid>
        <w:gridCol w:w="3057"/>
        <w:gridCol w:w="3057"/>
        <w:gridCol w:w="3058"/>
        <w:gridCol w:w="3058"/>
      </w:tblGrid>
      <w:tr w:rsidR="00445C38" w14:paraId="26A7AC0C" w14:textId="77777777" w:rsidTr="004D0EB7">
        <w:trPr>
          <w:trHeight w:val="768"/>
        </w:trPr>
        <w:tc>
          <w:tcPr>
            <w:tcW w:w="3057" w:type="dxa"/>
          </w:tcPr>
          <w:p w14:paraId="4E673CF9" w14:textId="3764A24D" w:rsidR="00445C38" w:rsidRDefault="00445C38" w:rsidP="00445C38">
            <w:pPr>
              <w:rPr>
                <w:rFonts w:ascii="黑体" w:eastAsia="黑体" w:hAnsi="黑体"/>
                <w:color w:val="000000" w:themeColor="text1"/>
                <w:sz w:val="28"/>
                <w:szCs w:val="28"/>
              </w:rPr>
            </w:pPr>
            <w:r>
              <w:rPr>
                <w:rFonts w:ascii="黑体" w:eastAsia="黑体" w:hAnsi="黑体"/>
                <w:color w:val="000000" w:themeColor="text1"/>
                <w:sz w:val="28"/>
                <w:szCs w:val="28"/>
              </w:rPr>
              <w:t>F</w:t>
            </w:r>
            <w:r>
              <w:rPr>
                <w:rFonts w:ascii="黑体" w:eastAsia="黑体" w:hAnsi="黑体" w:hint="eastAsia"/>
                <w:color w:val="000000" w:themeColor="text1"/>
                <w:sz w:val="28"/>
                <w:szCs w:val="28"/>
              </w:rPr>
              <w:t>astq文件大小</w:t>
            </w:r>
          </w:p>
        </w:tc>
        <w:tc>
          <w:tcPr>
            <w:tcW w:w="3057" w:type="dxa"/>
          </w:tcPr>
          <w:p w14:paraId="699B0E45" w14:textId="4D16EDD3" w:rsidR="00445C38" w:rsidRDefault="00445C38"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联合概率压缩的压缩比</w:t>
            </w:r>
          </w:p>
        </w:tc>
        <w:tc>
          <w:tcPr>
            <w:tcW w:w="3058" w:type="dxa"/>
          </w:tcPr>
          <w:p w14:paraId="7C7F69E5" w14:textId="761BC9D5" w:rsidR="00445C38" w:rsidRDefault="00445C38"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字典树的压缩比</w:t>
            </w:r>
          </w:p>
        </w:tc>
        <w:tc>
          <w:tcPr>
            <w:tcW w:w="3058" w:type="dxa"/>
          </w:tcPr>
          <w:p w14:paraId="3F0E678F" w14:textId="2F574E7C" w:rsidR="00445C38" w:rsidRDefault="00445C38"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直接分开压缩的压缩比</w:t>
            </w:r>
          </w:p>
        </w:tc>
      </w:tr>
      <w:tr w:rsidR="00445C38" w14:paraId="29414C6F" w14:textId="77777777" w:rsidTr="004D0EB7">
        <w:trPr>
          <w:trHeight w:val="768"/>
        </w:trPr>
        <w:tc>
          <w:tcPr>
            <w:tcW w:w="3057" w:type="dxa"/>
          </w:tcPr>
          <w:p w14:paraId="09800CB3" w14:textId="507D5E8D"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198</w:t>
            </w:r>
            <w:r w:rsidR="00445C38">
              <w:rPr>
                <w:rFonts w:ascii="黑体" w:eastAsia="黑体" w:hAnsi="黑体" w:hint="eastAsia"/>
                <w:color w:val="000000" w:themeColor="text1"/>
                <w:sz w:val="28"/>
                <w:szCs w:val="28"/>
              </w:rPr>
              <w:t>MB</w:t>
            </w:r>
          </w:p>
        </w:tc>
        <w:tc>
          <w:tcPr>
            <w:tcW w:w="3057" w:type="dxa"/>
          </w:tcPr>
          <w:p w14:paraId="1073D552" w14:textId="25BAFAF2"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43.91</w:t>
            </w:r>
          </w:p>
        </w:tc>
        <w:tc>
          <w:tcPr>
            <w:tcW w:w="3058" w:type="dxa"/>
          </w:tcPr>
          <w:p w14:paraId="46CB574C" w14:textId="3C57541B"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42.71</w:t>
            </w:r>
          </w:p>
        </w:tc>
        <w:tc>
          <w:tcPr>
            <w:tcW w:w="3058" w:type="dxa"/>
          </w:tcPr>
          <w:p w14:paraId="01E0D468" w14:textId="467F2B2C"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39.05</w:t>
            </w:r>
          </w:p>
        </w:tc>
      </w:tr>
      <w:tr w:rsidR="00445C38" w14:paraId="20884163" w14:textId="77777777" w:rsidTr="004D0EB7">
        <w:trPr>
          <w:trHeight w:val="760"/>
        </w:trPr>
        <w:tc>
          <w:tcPr>
            <w:tcW w:w="3057" w:type="dxa"/>
          </w:tcPr>
          <w:p w14:paraId="491E1013" w14:textId="54BF8EA7"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326</w:t>
            </w:r>
            <w:r w:rsidR="00445C38">
              <w:rPr>
                <w:rFonts w:ascii="黑体" w:eastAsia="黑体" w:hAnsi="黑体"/>
                <w:color w:val="000000" w:themeColor="text1"/>
                <w:sz w:val="28"/>
                <w:szCs w:val="28"/>
              </w:rPr>
              <w:t>MB</w:t>
            </w:r>
          </w:p>
        </w:tc>
        <w:tc>
          <w:tcPr>
            <w:tcW w:w="3057" w:type="dxa"/>
          </w:tcPr>
          <w:p w14:paraId="215B79E7" w14:textId="532C97EA" w:rsidR="00445C38" w:rsidRDefault="008049AA" w:rsidP="00445C38">
            <w:pPr>
              <w:rPr>
                <w:rFonts w:ascii="黑体" w:eastAsia="黑体" w:hAnsi="黑体"/>
                <w:color w:val="000000" w:themeColor="text1"/>
                <w:sz w:val="28"/>
                <w:szCs w:val="28"/>
              </w:rPr>
            </w:pPr>
            <w:r>
              <w:rPr>
                <w:rFonts w:ascii="黑体" w:eastAsia="黑体" w:hAnsi="黑体"/>
                <w:color w:val="000000" w:themeColor="text1"/>
                <w:sz w:val="28"/>
                <w:szCs w:val="28"/>
              </w:rPr>
              <w:t>6.89</w:t>
            </w:r>
          </w:p>
        </w:tc>
        <w:tc>
          <w:tcPr>
            <w:tcW w:w="3058" w:type="dxa"/>
          </w:tcPr>
          <w:p w14:paraId="4D6053F5" w14:textId="45A75E47" w:rsidR="00445C38" w:rsidRDefault="008049AA" w:rsidP="00445C38">
            <w:pPr>
              <w:rPr>
                <w:rFonts w:ascii="黑体" w:eastAsia="黑体" w:hAnsi="黑体"/>
                <w:color w:val="000000" w:themeColor="text1"/>
                <w:sz w:val="28"/>
                <w:szCs w:val="28"/>
              </w:rPr>
            </w:pPr>
            <w:r>
              <w:rPr>
                <w:rFonts w:ascii="黑体" w:eastAsia="黑体" w:hAnsi="黑体"/>
                <w:color w:val="000000" w:themeColor="text1"/>
                <w:sz w:val="28"/>
                <w:szCs w:val="28"/>
              </w:rPr>
              <w:t>11.48</w:t>
            </w:r>
          </w:p>
        </w:tc>
        <w:tc>
          <w:tcPr>
            <w:tcW w:w="3058" w:type="dxa"/>
          </w:tcPr>
          <w:p w14:paraId="0381AAF6" w14:textId="50AE5D1B"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6.37</w:t>
            </w:r>
          </w:p>
        </w:tc>
      </w:tr>
      <w:tr w:rsidR="00445C38" w14:paraId="5A2461C5" w14:textId="77777777" w:rsidTr="004D0EB7">
        <w:trPr>
          <w:trHeight w:val="768"/>
        </w:trPr>
        <w:tc>
          <w:tcPr>
            <w:tcW w:w="3057" w:type="dxa"/>
          </w:tcPr>
          <w:p w14:paraId="26413847" w14:textId="629B0276" w:rsidR="00445C38" w:rsidRDefault="00893DEF" w:rsidP="00445C38">
            <w:pPr>
              <w:rPr>
                <w:rFonts w:ascii="黑体" w:eastAsia="黑体" w:hAnsi="黑体"/>
                <w:color w:val="000000" w:themeColor="text1"/>
                <w:sz w:val="28"/>
                <w:szCs w:val="28"/>
              </w:rPr>
            </w:pPr>
            <w:r>
              <w:rPr>
                <w:rFonts w:ascii="黑体" w:eastAsia="黑体" w:hAnsi="黑体"/>
                <w:color w:val="000000" w:themeColor="text1"/>
                <w:sz w:val="28"/>
                <w:szCs w:val="28"/>
              </w:rPr>
              <w:t>526</w:t>
            </w:r>
            <w:r w:rsidR="00445C38">
              <w:rPr>
                <w:rFonts w:ascii="黑体" w:eastAsia="黑体" w:hAnsi="黑体"/>
                <w:color w:val="000000" w:themeColor="text1"/>
                <w:sz w:val="28"/>
                <w:szCs w:val="28"/>
              </w:rPr>
              <w:t>MB</w:t>
            </w:r>
          </w:p>
        </w:tc>
        <w:tc>
          <w:tcPr>
            <w:tcW w:w="3057" w:type="dxa"/>
          </w:tcPr>
          <w:p w14:paraId="2F18AFF2" w14:textId="138D3EFF"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8.15</w:t>
            </w:r>
          </w:p>
        </w:tc>
        <w:tc>
          <w:tcPr>
            <w:tcW w:w="3058" w:type="dxa"/>
          </w:tcPr>
          <w:p w14:paraId="61229A93" w14:textId="160121E9" w:rsidR="00445C38" w:rsidRDefault="00473AAD"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sidR="00A801FE">
              <w:rPr>
                <w:rFonts w:ascii="黑体" w:eastAsia="黑体" w:hAnsi="黑体"/>
                <w:color w:val="000000" w:themeColor="text1"/>
                <w:sz w:val="28"/>
                <w:szCs w:val="28"/>
              </w:rPr>
              <w:t>0.30</w:t>
            </w:r>
          </w:p>
        </w:tc>
        <w:tc>
          <w:tcPr>
            <w:tcW w:w="3058" w:type="dxa"/>
          </w:tcPr>
          <w:p w14:paraId="0790D412" w14:textId="34C292AB" w:rsidR="00445C38"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7.93</w:t>
            </w:r>
          </w:p>
        </w:tc>
      </w:tr>
      <w:tr w:rsidR="00445C38" w14:paraId="39112795" w14:textId="77777777" w:rsidTr="004D0EB7">
        <w:trPr>
          <w:trHeight w:val="923"/>
        </w:trPr>
        <w:tc>
          <w:tcPr>
            <w:tcW w:w="3057" w:type="dxa"/>
          </w:tcPr>
          <w:p w14:paraId="70AE11A5" w14:textId="6E24057E" w:rsidR="00445C38" w:rsidRDefault="00473AAD"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w:t>
            </w:r>
            <w:r>
              <w:rPr>
                <w:rFonts w:ascii="黑体" w:eastAsia="黑体" w:hAnsi="黑体"/>
                <w:color w:val="000000" w:themeColor="text1"/>
                <w:sz w:val="28"/>
                <w:szCs w:val="28"/>
              </w:rPr>
              <w:t>0.7MB</w:t>
            </w:r>
          </w:p>
        </w:tc>
        <w:tc>
          <w:tcPr>
            <w:tcW w:w="3057" w:type="dxa"/>
          </w:tcPr>
          <w:p w14:paraId="60E7CE31" w14:textId="786336B6" w:rsidR="00445C38" w:rsidRDefault="00473AAD" w:rsidP="00445C38">
            <w:pPr>
              <w:rPr>
                <w:rFonts w:ascii="黑体" w:eastAsia="黑体" w:hAnsi="黑体"/>
                <w:color w:val="000000" w:themeColor="text1"/>
                <w:sz w:val="28"/>
                <w:szCs w:val="28"/>
              </w:rPr>
            </w:pPr>
            <w:r>
              <w:rPr>
                <w:rFonts w:ascii="黑体" w:eastAsia="黑体" w:hAnsi="黑体"/>
                <w:color w:val="000000" w:themeColor="text1"/>
                <w:sz w:val="28"/>
                <w:szCs w:val="28"/>
              </w:rPr>
              <w:t>6.</w:t>
            </w:r>
            <w:r w:rsidR="004D0EB7">
              <w:rPr>
                <w:rFonts w:ascii="黑体" w:eastAsia="黑体" w:hAnsi="黑体" w:hint="eastAsia"/>
                <w:color w:val="000000" w:themeColor="text1"/>
                <w:sz w:val="28"/>
                <w:szCs w:val="28"/>
              </w:rPr>
              <w:t>41</w:t>
            </w:r>
          </w:p>
        </w:tc>
        <w:tc>
          <w:tcPr>
            <w:tcW w:w="3058" w:type="dxa"/>
          </w:tcPr>
          <w:p w14:paraId="37DE1354" w14:textId="13309D99" w:rsidR="00445C38" w:rsidRDefault="00473AAD"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w:t>
            </w:r>
            <w:r>
              <w:rPr>
                <w:rFonts w:ascii="黑体" w:eastAsia="黑体" w:hAnsi="黑体"/>
                <w:color w:val="000000" w:themeColor="text1"/>
                <w:sz w:val="28"/>
                <w:szCs w:val="28"/>
              </w:rPr>
              <w:t>.83</w:t>
            </w:r>
          </w:p>
        </w:tc>
        <w:tc>
          <w:tcPr>
            <w:tcW w:w="3058" w:type="dxa"/>
          </w:tcPr>
          <w:p w14:paraId="5D985C13" w14:textId="72D7B80A" w:rsidR="00445C38" w:rsidRDefault="00473AAD" w:rsidP="00445C38">
            <w:pPr>
              <w:rPr>
                <w:rFonts w:ascii="黑体" w:eastAsia="黑体" w:hAnsi="黑体"/>
                <w:color w:val="000000" w:themeColor="text1"/>
                <w:sz w:val="28"/>
                <w:szCs w:val="28"/>
              </w:rPr>
            </w:pPr>
            <w:r>
              <w:rPr>
                <w:rFonts w:ascii="黑体" w:eastAsia="黑体" w:hAnsi="黑体"/>
                <w:color w:val="000000" w:themeColor="text1"/>
                <w:sz w:val="28"/>
                <w:szCs w:val="28"/>
              </w:rPr>
              <w:t>6.12</w:t>
            </w:r>
          </w:p>
        </w:tc>
      </w:tr>
      <w:tr w:rsidR="000E7963" w14:paraId="6D28FF1E" w14:textId="77777777" w:rsidTr="004D0EB7">
        <w:trPr>
          <w:trHeight w:val="923"/>
        </w:trPr>
        <w:tc>
          <w:tcPr>
            <w:tcW w:w="3057" w:type="dxa"/>
          </w:tcPr>
          <w:p w14:paraId="0A6CDC7B" w14:textId="5A37EC2B"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40</w:t>
            </w:r>
            <w:r>
              <w:rPr>
                <w:rFonts w:ascii="黑体" w:eastAsia="黑体" w:hAnsi="黑体"/>
                <w:color w:val="000000" w:themeColor="text1"/>
                <w:sz w:val="28"/>
                <w:szCs w:val="28"/>
              </w:rPr>
              <w:t>2</w:t>
            </w:r>
            <w:r>
              <w:rPr>
                <w:rFonts w:ascii="黑体" w:eastAsia="黑体" w:hAnsi="黑体" w:hint="eastAsia"/>
                <w:color w:val="000000" w:themeColor="text1"/>
                <w:sz w:val="28"/>
                <w:szCs w:val="28"/>
              </w:rPr>
              <w:t>MB</w:t>
            </w:r>
          </w:p>
        </w:tc>
        <w:tc>
          <w:tcPr>
            <w:tcW w:w="3057" w:type="dxa"/>
          </w:tcPr>
          <w:p w14:paraId="0D5321A5" w14:textId="1E171D93"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2.73</w:t>
            </w:r>
          </w:p>
        </w:tc>
        <w:tc>
          <w:tcPr>
            <w:tcW w:w="3058" w:type="dxa"/>
          </w:tcPr>
          <w:p w14:paraId="493E6AF1" w14:textId="4581F495"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0.45</w:t>
            </w:r>
          </w:p>
        </w:tc>
        <w:tc>
          <w:tcPr>
            <w:tcW w:w="3058" w:type="dxa"/>
          </w:tcPr>
          <w:p w14:paraId="7A997BA2" w14:textId="443BB864"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2.51</w:t>
            </w:r>
          </w:p>
        </w:tc>
      </w:tr>
      <w:tr w:rsidR="000E7963" w14:paraId="081FF7ED" w14:textId="77777777" w:rsidTr="004D0EB7">
        <w:trPr>
          <w:trHeight w:val="923"/>
        </w:trPr>
        <w:tc>
          <w:tcPr>
            <w:tcW w:w="3057" w:type="dxa"/>
          </w:tcPr>
          <w:p w14:paraId="58D0191C" w14:textId="0D7B40C8"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26MB</w:t>
            </w:r>
          </w:p>
        </w:tc>
        <w:tc>
          <w:tcPr>
            <w:tcW w:w="3057" w:type="dxa"/>
          </w:tcPr>
          <w:p w14:paraId="426020B6" w14:textId="2434FA75"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1.99</w:t>
            </w:r>
          </w:p>
        </w:tc>
        <w:tc>
          <w:tcPr>
            <w:tcW w:w="3058" w:type="dxa"/>
          </w:tcPr>
          <w:p w14:paraId="7CD3C247" w14:textId="518BEB33"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6.51</w:t>
            </w:r>
          </w:p>
        </w:tc>
        <w:tc>
          <w:tcPr>
            <w:tcW w:w="3058" w:type="dxa"/>
          </w:tcPr>
          <w:p w14:paraId="62D107AA" w14:textId="51F6306E"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2.0</w:t>
            </w:r>
            <w:r w:rsidR="008049AA">
              <w:rPr>
                <w:rFonts w:ascii="黑体" w:eastAsia="黑体" w:hAnsi="黑体"/>
                <w:color w:val="000000" w:themeColor="text1"/>
                <w:sz w:val="28"/>
                <w:szCs w:val="28"/>
              </w:rPr>
              <w:t>0</w:t>
            </w:r>
          </w:p>
        </w:tc>
      </w:tr>
    </w:tbl>
    <w:p w14:paraId="7D76678C" w14:textId="3DB3A022" w:rsidR="00445C38" w:rsidRDefault="00445C38" w:rsidP="00445C38">
      <w:pPr>
        <w:rPr>
          <w:rFonts w:ascii="黑体" w:eastAsia="黑体" w:hAnsi="黑体"/>
          <w:color w:val="000000" w:themeColor="text1"/>
          <w:sz w:val="28"/>
          <w:szCs w:val="28"/>
        </w:rPr>
      </w:pPr>
    </w:p>
    <w:p w14:paraId="2F13005C" w14:textId="124E0C7A" w:rsidR="00893DEF" w:rsidRDefault="00893DEF"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接着是运行速度的比较：</w:t>
      </w:r>
    </w:p>
    <w:tbl>
      <w:tblPr>
        <w:tblStyle w:val="af9"/>
        <w:tblW w:w="0" w:type="auto"/>
        <w:tblLook w:val="04A0" w:firstRow="1" w:lastRow="0" w:firstColumn="1" w:lastColumn="0" w:noHBand="0" w:noVBand="1"/>
      </w:tblPr>
      <w:tblGrid>
        <w:gridCol w:w="3057"/>
        <w:gridCol w:w="3057"/>
        <w:gridCol w:w="3058"/>
        <w:gridCol w:w="3058"/>
      </w:tblGrid>
      <w:tr w:rsidR="00A801FE" w14:paraId="737FC10A" w14:textId="77777777" w:rsidTr="00A801FE">
        <w:tc>
          <w:tcPr>
            <w:tcW w:w="3057" w:type="dxa"/>
          </w:tcPr>
          <w:p w14:paraId="55A2BB21" w14:textId="44BF364E"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Fastq文件大小</w:t>
            </w:r>
          </w:p>
        </w:tc>
        <w:tc>
          <w:tcPr>
            <w:tcW w:w="3057" w:type="dxa"/>
          </w:tcPr>
          <w:p w14:paraId="5EF1C65D" w14:textId="267D232B"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联合概率压缩的速度</w:t>
            </w:r>
          </w:p>
        </w:tc>
        <w:tc>
          <w:tcPr>
            <w:tcW w:w="3058" w:type="dxa"/>
          </w:tcPr>
          <w:p w14:paraId="7C53D4C5" w14:textId="20B8908E"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字典树的速度</w:t>
            </w:r>
          </w:p>
        </w:tc>
        <w:tc>
          <w:tcPr>
            <w:tcW w:w="3058" w:type="dxa"/>
          </w:tcPr>
          <w:p w14:paraId="3716747D" w14:textId="1B3C541E"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直接分开压缩的速度</w:t>
            </w:r>
          </w:p>
        </w:tc>
      </w:tr>
      <w:tr w:rsidR="00A801FE" w14:paraId="304943EE" w14:textId="77777777" w:rsidTr="00A801FE">
        <w:tc>
          <w:tcPr>
            <w:tcW w:w="3057" w:type="dxa"/>
          </w:tcPr>
          <w:p w14:paraId="071D907A" w14:textId="7752CA4D"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198</w:t>
            </w:r>
            <w:r w:rsidR="00A801FE">
              <w:rPr>
                <w:rFonts w:ascii="黑体" w:eastAsia="黑体" w:hAnsi="黑体" w:hint="eastAsia"/>
                <w:color w:val="000000" w:themeColor="text1"/>
                <w:sz w:val="28"/>
                <w:szCs w:val="28"/>
              </w:rPr>
              <w:t>MB</w:t>
            </w:r>
          </w:p>
        </w:tc>
        <w:tc>
          <w:tcPr>
            <w:tcW w:w="3057" w:type="dxa"/>
          </w:tcPr>
          <w:p w14:paraId="143C44E8" w14:textId="67EB8DB7"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21</w:t>
            </w:r>
            <w:r w:rsidR="00A801FE">
              <w:rPr>
                <w:rFonts w:ascii="黑体" w:eastAsia="黑体" w:hAnsi="黑体" w:hint="eastAsia"/>
                <w:color w:val="000000" w:themeColor="text1"/>
                <w:sz w:val="28"/>
                <w:szCs w:val="28"/>
              </w:rPr>
              <w:t>s</w:t>
            </w:r>
          </w:p>
        </w:tc>
        <w:tc>
          <w:tcPr>
            <w:tcW w:w="3058" w:type="dxa"/>
          </w:tcPr>
          <w:p w14:paraId="672C2EAD" w14:textId="5E3026E5"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sidR="008049AA">
              <w:rPr>
                <w:rFonts w:ascii="黑体" w:eastAsia="黑体" w:hAnsi="黑体" w:hint="eastAsia"/>
                <w:color w:val="000000" w:themeColor="text1"/>
                <w:sz w:val="28"/>
                <w:szCs w:val="28"/>
              </w:rPr>
              <w:t>8</w:t>
            </w:r>
            <w:r w:rsidR="00A801FE">
              <w:rPr>
                <w:rFonts w:ascii="黑体" w:eastAsia="黑体" w:hAnsi="黑体" w:hint="eastAsia"/>
                <w:color w:val="000000" w:themeColor="text1"/>
                <w:sz w:val="28"/>
                <w:szCs w:val="28"/>
              </w:rPr>
              <w:t>s</w:t>
            </w:r>
          </w:p>
        </w:tc>
        <w:tc>
          <w:tcPr>
            <w:tcW w:w="3058" w:type="dxa"/>
          </w:tcPr>
          <w:p w14:paraId="25079E1B" w14:textId="27493C18" w:rsidR="00A801FE" w:rsidRDefault="00A801FE" w:rsidP="00445C38">
            <w:pPr>
              <w:rPr>
                <w:rFonts w:ascii="黑体" w:eastAsia="黑体" w:hAnsi="黑体"/>
                <w:color w:val="000000" w:themeColor="text1"/>
                <w:sz w:val="28"/>
                <w:szCs w:val="28"/>
              </w:rPr>
            </w:pPr>
            <w:r>
              <w:rPr>
                <w:rFonts w:ascii="黑体" w:eastAsia="黑体" w:hAnsi="黑体"/>
                <w:color w:val="000000" w:themeColor="text1"/>
                <w:sz w:val="28"/>
                <w:szCs w:val="28"/>
              </w:rPr>
              <w:t>8s</w:t>
            </w:r>
          </w:p>
        </w:tc>
      </w:tr>
      <w:tr w:rsidR="00A801FE" w14:paraId="5473FA52" w14:textId="77777777" w:rsidTr="00A801FE">
        <w:tc>
          <w:tcPr>
            <w:tcW w:w="3057" w:type="dxa"/>
          </w:tcPr>
          <w:p w14:paraId="05BFDE4D" w14:textId="552FCCB9"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326</w:t>
            </w:r>
            <w:r w:rsidR="00A801FE">
              <w:rPr>
                <w:rFonts w:ascii="黑体" w:eastAsia="黑体" w:hAnsi="黑体" w:hint="eastAsia"/>
                <w:color w:val="000000" w:themeColor="text1"/>
                <w:sz w:val="28"/>
                <w:szCs w:val="28"/>
              </w:rPr>
              <w:t>MB</w:t>
            </w:r>
          </w:p>
        </w:tc>
        <w:tc>
          <w:tcPr>
            <w:tcW w:w="3057" w:type="dxa"/>
          </w:tcPr>
          <w:p w14:paraId="2CBFE579" w14:textId="6161D2C4"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sidR="00A801FE">
              <w:rPr>
                <w:rFonts w:ascii="黑体" w:eastAsia="黑体" w:hAnsi="黑体"/>
                <w:color w:val="000000" w:themeColor="text1"/>
                <w:sz w:val="28"/>
                <w:szCs w:val="28"/>
              </w:rPr>
              <w:t>7s</w:t>
            </w:r>
          </w:p>
        </w:tc>
        <w:tc>
          <w:tcPr>
            <w:tcW w:w="3058" w:type="dxa"/>
          </w:tcPr>
          <w:p w14:paraId="58D320F5" w14:textId="1A5F5BAE"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345</w:t>
            </w:r>
            <w:r w:rsidR="00A801FE">
              <w:rPr>
                <w:rFonts w:ascii="黑体" w:eastAsia="黑体" w:hAnsi="黑体"/>
                <w:color w:val="000000" w:themeColor="text1"/>
                <w:sz w:val="28"/>
                <w:szCs w:val="28"/>
              </w:rPr>
              <w:t>s</w:t>
            </w:r>
          </w:p>
        </w:tc>
        <w:tc>
          <w:tcPr>
            <w:tcW w:w="3058" w:type="dxa"/>
          </w:tcPr>
          <w:p w14:paraId="36A43437" w14:textId="6C2B7EC8"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16</w:t>
            </w:r>
            <w:r w:rsidR="00A07CD2">
              <w:rPr>
                <w:rFonts w:ascii="黑体" w:eastAsia="黑体" w:hAnsi="黑体"/>
                <w:color w:val="000000" w:themeColor="text1"/>
                <w:sz w:val="28"/>
                <w:szCs w:val="28"/>
              </w:rPr>
              <w:t>s</w:t>
            </w:r>
          </w:p>
        </w:tc>
      </w:tr>
      <w:tr w:rsidR="00A801FE" w14:paraId="0E90FB76" w14:textId="77777777" w:rsidTr="00A801FE">
        <w:tc>
          <w:tcPr>
            <w:tcW w:w="3057" w:type="dxa"/>
          </w:tcPr>
          <w:p w14:paraId="0056FB8D" w14:textId="13A0CF93"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526MB</w:t>
            </w:r>
          </w:p>
        </w:tc>
        <w:tc>
          <w:tcPr>
            <w:tcW w:w="3057" w:type="dxa"/>
          </w:tcPr>
          <w:p w14:paraId="23FD08F2" w14:textId="59FDCFF8"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51</w:t>
            </w:r>
            <w:r w:rsidR="00A801FE">
              <w:rPr>
                <w:rFonts w:ascii="黑体" w:eastAsia="黑体" w:hAnsi="黑体"/>
                <w:color w:val="000000" w:themeColor="text1"/>
                <w:sz w:val="28"/>
                <w:szCs w:val="28"/>
              </w:rPr>
              <w:t>s</w:t>
            </w:r>
          </w:p>
        </w:tc>
        <w:tc>
          <w:tcPr>
            <w:tcW w:w="3058" w:type="dxa"/>
          </w:tcPr>
          <w:p w14:paraId="3D4CF2A6" w14:textId="6D720F04"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494</w:t>
            </w:r>
            <w:r w:rsidR="00A801FE">
              <w:rPr>
                <w:rFonts w:ascii="黑体" w:eastAsia="黑体" w:hAnsi="黑体"/>
                <w:color w:val="000000" w:themeColor="text1"/>
                <w:sz w:val="28"/>
                <w:szCs w:val="28"/>
              </w:rPr>
              <w:t>s</w:t>
            </w:r>
          </w:p>
        </w:tc>
        <w:tc>
          <w:tcPr>
            <w:tcW w:w="3058" w:type="dxa"/>
          </w:tcPr>
          <w:p w14:paraId="4C059E26" w14:textId="05336D96" w:rsidR="00A801FE"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19</w:t>
            </w:r>
            <w:r w:rsidR="00A07CD2">
              <w:rPr>
                <w:rFonts w:ascii="黑体" w:eastAsia="黑体" w:hAnsi="黑体"/>
                <w:color w:val="000000" w:themeColor="text1"/>
                <w:sz w:val="28"/>
                <w:szCs w:val="28"/>
              </w:rPr>
              <w:t>s</w:t>
            </w:r>
          </w:p>
        </w:tc>
      </w:tr>
      <w:tr w:rsidR="00A801FE" w14:paraId="7A7B13A6" w14:textId="77777777" w:rsidTr="00A801FE">
        <w:tc>
          <w:tcPr>
            <w:tcW w:w="3057" w:type="dxa"/>
          </w:tcPr>
          <w:p w14:paraId="6B0BA7AB" w14:textId="23C501B8"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60.7MB</w:t>
            </w:r>
          </w:p>
        </w:tc>
        <w:tc>
          <w:tcPr>
            <w:tcW w:w="3057" w:type="dxa"/>
          </w:tcPr>
          <w:p w14:paraId="392C481A" w14:textId="2286C829"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8</w:t>
            </w:r>
            <w:r>
              <w:rPr>
                <w:rFonts w:ascii="黑体" w:eastAsia="黑体" w:hAnsi="黑体"/>
                <w:color w:val="000000" w:themeColor="text1"/>
                <w:sz w:val="28"/>
                <w:szCs w:val="28"/>
              </w:rPr>
              <w:t>s</w:t>
            </w:r>
          </w:p>
        </w:tc>
        <w:tc>
          <w:tcPr>
            <w:tcW w:w="3058" w:type="dxa"/>
          </w:tcPr>
          <w:p w14:paraId="72D6E662" w14:textId="6B6757CB" w:rsidR="00A801FE" w:rsidRDefault="00A801FE"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8s</w:t>
            </w:r>
          </w:p>
        </w:tc>
        <w:tc>
          <w:tcPr>
            <w:tcW w:w="3058" w:type="dxa"/>
          </w:tcPr>
          <w:p w14:paraId="39512EBE" w14:textId="5D3D7B07" w:rsidR="00A801FE" w:rsidRDefault="00A07CD2"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w:t>
            </w:r>
            <w:r>
              <w:rPr>
                <w:rFonts w:ascii="黑体" w:eastAsia="黑体" w:hAnsi="黑体"/>
                <w:color w:val="000000" w:themeColor="text1"/>
                <w:sz w:val="28"/>
                <w:szCs w:val="28"/>
              </w:rPr>
              <w:t>s</w:t>
            </w:r>
          </w:p>
        </w:tc>
      </w:tr>
      <w:tr w:rsidR="000E7963" w14:paraId="632EE8C1" w14:textId="77777777" w:rsidTr="00A801FE">
        <w:tc>
          <w:tcPr>
            <w:tcW w:w="3057" w:type="dxa"/>
          </w:tcPr>
          <w:p w14:paraId="7C767138" w14:textId="63C0EB2F"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w:t>
            </w:r>
            <w:r>
              <w:rPr>
                <w:rFonts w:ascii="黑体" w:eastAsia="黑体" w:hAnsi="黑体"/>
                <w:color w:val="000000" w:themeColor="text1"/>
                <w:sz w:val="28"/>
                <w:szCs w:val="28"/>
              </w:rPr>
              <w:t>02MB</w:t>
            </w:r>
          </w:p>
        </w:tc>
        <w:tc>
          <w:tcPr>
            <w:tcW w:w="3057" w:type="dxa"/>
          </w:tcPr>
          <w:p w14:paraId="66E27810" w14:textId="624033B7"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8s</w:t>
            </w:r>
          </w:p>
        </w:tc>
        <w:tc>
          <w:tcPr>
            <w:tcW w:w="3058" w:type="dxa"/>
          </w:tcPr>
          <w:p w14:paraId="1924EE6F" w14:textId="5C38C6E4"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w:t>
            </w:r>
            <w:r>
              <w:rPr>
                <w:rFonts w:ascii="黑体" w:eastAsia="黑体" w:hAnsi="黑体"/>
                <w:color w:val="000000" w:themeColor="text1"/>
                <w:sz w:val="28"/>
                <w:szCs w:val="28"/>
              </w:rPr>
              <w:t>4s</w:t>
            </w:r>
          </w:p>
        </w:tc>
        <w:tc>
          <w:tcPr>
            <w:tcW w:w="3058" w:type="dxa"/>
          </w:tcPr>
          <w:p w14:paraId="38DBCC07" w14:textId="18E38532"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1s</w:t>
            </w:r>
          </w:p>
        </w:tc>
      </w:tr>
      <w:tr w:rsidR="000E7963" w14:paraId="7D9FBFBA" w14:textId="77777777" w:rsidTr="00A801FE">
        <w:tc>
          <w:tcPr>
            <w:tcW w:w="3057" w:type="dxa"/>
          </w:tcPr>
          <w:p w14:paraId="19A42781" w14:textId="65902395"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26MB</w:t>
            </w:r>
          </w:p>
        </w:tc>
        <w:tc>
          <w:tcPr>
            <w:tcW w:w="3057" w:type="dxa"/>
          </w:tcPr>
          <w:p w14:paraId="498C4F36" w14:textId="1832C08D"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8</w:t>
            </w:r>
            <w:r>
              <w:rPr>
                <w:rFonts w:ascii="黑体" w:eastAsia="黑体" w:hAnsi="黑体"/>
                <w:color w:val="000000" w:themeColor="text1"/>
                <w:sz w:val="28"/>
                <w:szCs w:val="28"/>
              </w:rPr>
              <w:t>s</w:t>
            </w:r>
          </w:p>
        </w:tc>
        <w:tc>
          <w:tcPr>
            <w:tcW w:w="3058" w:type="dxa"/>
          </w:tcPr>
          <w:p w14:paraId="26C7B22C" w14:textId="0CEBF746"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3s</w:t>
            </w:r>
          </w:p>
        </w:tc>
        <w:tc>
          <w:tcPr>
            <w:tcW w:w="3058" w:type="dxa"/>
          </w:tcPr>
          <w:p w14:paraId="560AF682" w14:textId="670F6970"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w:t>
            </w:r>
            <w:r>
              <w:rPr>
                <w:rFonts w:ascii="黑体" w:eastAsia="黑体" w:hAnsi="黑体"/>
                <w:color w:val="000000" w:themeColor="text1"/>
                <w:sz w:val="28"/>
                <w:szCs w:val="28"/>
              </w:rPr>
              <w:t>s</w:t>
            </w:r>
          </w:p>
        </w:tc>
      </w:tr>
    </w:tbl>
    <w:p w14:paraId="57414E0E" w14:textId="062A42EA" w:rsidR="003C4926" w:rsidRDefault="003C4926" w:rsidP="00445C38">
      <w:pPr>
        <w:rPr>
          <w:rFonts w:ascii="黑体" w:eastAsia="黑体" w:hAnsi="黑体"/>
          <w:color w:val="000000" w:themeColor="text1"/>
          <w:sz w:val="28"/>
          <w:szCs w:val="28"/>
        </w:rPr>
      </w:pPr>
    </w:p>
    <w:p w14:paraId="1E55C0E2" w14:textId="77777777" w:rsidR="003C4926" w:rsidRDefault="003C4926">
      <w:pPr>
        <w:rPr>
          <w:rFonts w:ascii="黑体" w:eastAsia="黑体" w:hAnsi="黑体"/>
          <w:color w:val="000000" w:themeColor="text1"/>
          <w:sz w:val="28"/>
          <w:szCs w:val="28"/>
        </w:rPr>
      </w:pPr>
      <w:r>
        <w:rPr>
          <w:rFonts w:ascii="黑体" w:eastAsia="黑体" w:hAnsi="黑体"/>
          <w:color w:val="000000" w:themeColor="text1"/>
          <w:sz w:val="28"/>
          <w:szCs w:val="28"/>
        </w:rPr>
        <w:br w:type="page"/>
      </w:r>
    </w:p>
    <w:p w14:paraId="73C5CBD9" w14:textId="77777777" w:rsidR="00A801FE" w:rsidRDefault="00A801FE" w:rsidP="00445C38">
      <w:pPr>
        <w:rPr>
          <w:rFonts w:ascii="黑体" w:eastAsia="黑体" w:hAnsi="黑体"/>
          <w:color w:val="000000" w:themeColor="text1"/>
          <w:sz w:val="28"/>
          <w:szCs w:val="28"/>
        </w:rPr>
      </w:pPr>
    </w:p>
    <w:p w14:paraId="502441D6" w14:textId="36A33A0A" w:rsidR="004D0EB7" w:rsidRDefault="004D0EB7"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解码</w:t>
      </w:r>
      <w:r w:rsidR="008049AA">
        <w:rPr>
          <w:rFonts w:ascii="黑体" w:eastAsia="黑体" w:hAnsi="黑体" w:hint="eastAsia"/>
          <w:color w:val="000000" w:themeColor="text1"/>
          <w:sz w:val="28"/>
          <w:szCs w:val="28"/>
        </w:rPr>
        <w:t>时间</w:t>
      </w:r>
      <w:r>
        <w:rPr>
          <w:rFonts w:ascii="黑体" w:eastAsia="黑体" w:hAnsi="黑体" w:hint="eastAsia"/>
          <w:color w:val="000000" w:themeColor="text1"/>
          <w:sz w:val="28"/>
          <w:szCs w:val="28"/>
        </w:rPr>
        <w:t>比较：</w:t>
      </w:r>
    </w:p>
    <w:tbl>
      <w:tblPr>
        <w:tblStyle w:val="af9"/>
        <w:tblW w:w="0" w:type="auto"/>
        <w:tblLook w:val="04A0" w:firstRow="1" w:lastRow="0" w:firstColumn="1" w:lastColumn="0" w:noHBand="0" w:noVBand="1"/>
      </w:tblPr>
      <w:tblGrid>
        <w:gridCol w:w="3057"/>
        <w:gridCol w:w="3057"/>
        <w:gridCol w:w="3058"/>
        <w:gridCol w:w="3058"/>
      </w:tblGrid>
      <w:tr w:rsidR="000E7963" w14:paraId="6366F1E5" w14:textId="77777777" w:rsidTr="000E7963">
        <w:tc>
          <w:tcPr>
            <w:tcW w:w="3057" w:type="dxa"/>
          </w:tcPr>
          <w:p w14:paraId="520A3DE5" w14:textId="3F5B97BC"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F</w:t>
            </w:r>
            <w:r>
              <w:rPr>
                <w:rFonts w:ascii="黑体" w:eastAsia="黑体" w:hAnsi="黑体"/>
                <w:color w:val="000000" w:themeColor="text1"/>
                <w:sz w:val="28"/>
                <w:szCs w:val="28"/>
              </w:rPr>
              <w:t>astq</w:t>
            </w:r>
            <w:r>
              <w:rPr>
                <w:rFonts w:ascii="黑体" w:eastAsia="黑体" w:hAnsi="黑体" w:hint="eastAsia"/>
                <w:color w:val="000000" w:themeColor="text1"/>
                <w:sz w:val="28"/>
                <w:szCs w:val="28"/>
              </w:rPr>
              <w:t>文件大小</w:t>
            </w:r>
          </w:p>
        </w:tc>
        <w:tc>
          <w:tcPr>
            <w:tcW w:w="3057" w:type="dxa"/>
          </w:tcPr>
          <w:p w14:paraId="6DF54903" w14:textId="3CE4B9AE"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联合压缩的解码</w:t>
            </w:r>
            <w:r w:rsidR="008049AA">
              <w:rPr>
                <w:rFonts w:ascii="黑体" w:eastAsia="黑体" w:hAnsi="黑体" w:hint="eastAsia"/>
                <w:color w:val="000000" w:themeColor="text1"/>
                <w:sz w:val="28"/>
                <w:szCs w:val="28"/>
              </w:rPr>
              <w:t>时间</w:t>
            </w:r>
          </w:p>
        </w:tc>
        <w:tc>
          <w:tcPr>
            <w:tcW w:w="3058" w:type="dxa"/>
          </w:tcPr>
          <w:p w14:paraId="75FEFB96" w14:textId="3EC5B2F6"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字典树的解码</w:t>
            </w:r>
            <w:r w:rsidR="008049AA">
              <w:rPr>
                <w:rFonts w:ascii="黑体" w:eastAsia="黑体" w:hAnsi="黑体" w:hint="eastAsia"/>
                <w:color w:val="000000" w:themeColor="text1"/>
                <w:sz w:val="28"/>
                <w:szCs w:val="28"/>
              </w:rPr>
              <w:t>时间</w:t>
            </w:r>
          </w:p>
        </w:tc>
        <w:tc>
          <w:tcPr>
            <w:tcW w:w="3058" w:type="dxa"/>
          </w:tcPr>
          <w:p w14:paraId="5206A14D" w14:textId="3F022E06"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直接分开压缩的解码</w:t>
            </w:r>
            <w:r w:rsidR="008049AA">
              <w:rPr>
                <w:rFonts w:ascii="黑体" w:eastAsia="黑体" w:hAnsi="黑体" w:hint="eastAsia"/>
                <w:color w:val="000000" w:themeColor="text1"/>
                <w:sz w:val="28"/>
                <w:szCs w:val="28"/>
              </w:rPr>
              <w:t>时间</w:t>
            </w:r>
          </w:p>
        </w:tc>
      </w:tr>
      <w:tr w:rsidR="000E7963" w14:paraId="776CD620" w14:textId="77777777" w:rsidTr="000E7963">
        <w:tc>
          <w:tcPr>
            <w:tcW w:w="3057" w:type="dxa"/>
          </w:tcPr>
          <w:p w14:paraId="7F5ABFBF" w14:textId="471FDDFA"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198MB</w:t>
            </w:r>
          </w:p>
        </w:tc>
        <w:tc>
          <w:tcPr>
            <w:tcW w:w="3057" w:type="dxa"/>
          </w:tcPr>
          <w:p w14:paraId="577AEF42" w14:textId="49EDC4A9"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8</w:t>
            </w:r>
            <w:r>
              <w:rPr>
                <w:rFonts w:ascii="黑体" w:eastAsia="黑体" w:hAnsi="黑体"/>
                <w:color w:val="000000" w:themeColor="text1"/>
                <w:sz w:val="28"/>
                <w:szCs w:val="28"/>
              </w:rPr>
              <w:t>s</w:t>
            </w:r>
          </w:p>
        </w:tc>
        <w:tc>
          <w:tcPr>
            <w:tcW w:w="3058" w:type="dxa"/>
          </w:tcPr>
          <w:p w14:paraId="22398DF8" w14:textId="3B1F9FF0"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7s</w:t>
            </w:r>
          </w:p>
        </w:tc>
        <w:tc>
          <w:tcPr>
            <w:tcW w:w="3058" w:type="dxa"/>
          </w:tcPr>
          <w:p w14:paraId="15083884" w14:textId="6F3869F0"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0s</w:t>
            </w:r>
          </w:p>
        </w:tc>
      </w:tr>
      <w:tr w:rsidR="000E7963" w14:paraId="301E82E1" w14:textId="77777777" w:rsidTr="000E7963">
        <w:tc>
          <w:tcPr>
            <w:tcW w:w="3057" w:type="dxa"/>
          </w:tcPr>
          <w:p w14:paraId="255F6FFB" w14:textId="2A362015"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326MB</w:t>
            </w:r>
          </w:p>
        </w:tc>
        <w:tc>
          <w:tcPr>
            <w:tcW w:w="3057" w:type="dxa"/>
          </w:tcPr>
          <w:p w14:paraId="5957A874" w14:textId="083AABA0"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0s</w:t>
            </w:r>
          </w:p>
        </w:tc>
        <w:tc>
          <w:tcPr>
            <w:tcW w:w="3058" w:type="dxa"/>
          </w:tcPr>
          <w:p w14:paraId="12E653CB" w14:textId="276FFB0B"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6s</w:t>
            </w:r>
          </w:p>
        </w:tc>
        <w:tc>
          <w:tcPr>
            <w:tcW w:w="3058" w:type="dxa"/>
          </w:tcPr>
          <w:p w14:paraId="29294A92" w14:textId="1F4F3539"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0s</w:t>
            </w:r>
          </w:p>
        </w:tc>
      </w:tr>
      <w:tr w:rsidR="000E7963" w14:paraId="0439BCC6" w14:textId="77777777" w:rsidTr="000E7963">
        <w:tc>
          <w:tcPr>
            <w:tcW w:w="3057" w:type="dxa"/>
          </w:tcPr>
          <w:p w14:paraId="1D8FC24A" w14:textId="6AD0CD68"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526MB</w:t>
            </w:r>
          </w:p>
        </w:tc>
        <w:tc>
          <w:tcPr>
            <w:tcW w:w="3057" w:type="dxa"/>
          </w:tcPr>
          <w:p w14:paraId="2F1D4E7A" w14:textId="4EC1002E" w:rsidR="000E7963" w:rsidRDefault="00FE23D1" w:rsidP="00445C38">
            <w:pPr>
              <w:rPr>
                <w:rFonts w:ascii="黑体" w:eastAsia="黑体" w:hAnsi="黑体"/>
                <w:color w:val="000000" w:themeColor="text1"/>
                <w:sz w:val="28"/>
                <w:szCs w:val="28"/>
              </w:rPr>
            </w:pPr>
            <w:r>
              <w:rPr>
                <w:rFonts w:ascii="黑体" w:eastAsia="黑体" w:hAnsi="黑体"/>
                <w:color w:val="000000" w:themeColor="text1"/>
                <w:sz w:val="28"/>
                <w:szCs w:val="28"/>
              </w:rPr>
              <w:t>28</w:t>
            </w:r>
            <w:r w:rsidR="000E7963">
              <w:rPr>
                <w:rFonts w:ascii="黑体" w:eastAsia="黑体" w:hAnsi="黑体"/>
                <w:color w:val="000000" w:themeColor="text1"/>
                <w:sz w:val="28"/>
                <w:szCs w:val="28"/>
              </w:rPr>
              <w:t>s</w:t>
            </w:r>
          </w:p>
        </w:tc>
        <w:tc>
          <w:tcPr>
            <w:tcW w:w="3058" w:type="dxa"/>
          </w:tcPr>
          <w:p w14:paraId="12585DA3" w14:textId="525D2DCF"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w:t>
            </w:r>
            <w:r>
              <w:rPr>
                <w:rFonts w:ascii="黑体" w:eastAsia="黑体" w:hAnsi="黑体"/>
                <w:color w:val="000000" w:themeColor="text1"/>
                <w:sz w:val="28"/>
                <w:szCs w:val="28"/>
              </w:rPr>
              <w:t>2s</w:t>
            </w:r>
          </w:p>
        </w:tc>
        <w:tc>
          <w:tcPr>
            <w:tcW w:w="3058" w:type="dxa"/>
          </w:tcPr>
          <w:p w14:paraId="630CFC59" w14:textId="5786AB9C"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9s</w:t>
            </w:r>
          </w:p>
        </w:tc>
      </w:tr>
      <w:tr w:rsidR="000E7963" w14:paraId="021990FF" w14:textId="77777777" w:rsidTr="000E7963">
        <w:tc>
          <w:tcPr>
            <w:tcW w:w="3057" w:type="dxa"/>
          </w:tcPr>
          <w:p w14:paraId="360BB49F" w14:textId="5302717A"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60.7MB</w:t>
            </w:r>
          </w:p>
        </w:tc>
        <w:tc>
          <w:tcPr>
            <w:tcW w:w="3057" w:type="dxa"/>
          </w:tcPr>
          <w:p w14:paraId="7A1D168B" w14:textId="467B43CE"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w:t>
            </w:r>
            <w:r>
              <w:rPr>
                <w:rFonts w:ascii="黑体" w:eastAsia="黑体" w:hAnsi="黑体"/>
                <w:color w:val="000000" w:themeColor="text1"/>
                <w:sz w:val="28"/>
                <w:szCs w:val="28"/>
              </w:rPr>
              <w:t>s</w:t>
            </w:r>
          </w:p>
        </w:tc>
        <w:tc>
          <w:tcPr>
            <w:tcW w:w="3058" w:type="dxa"/>
          </w:tcPr>
          <w:p w14:paraId="48F6CA15" w14:textId="309549B5"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8</w:t>
            </w:r>
            <w:r>
              <w:rPr>
                <w:rFonts w:ascii="黑体" w:eastAsia="黑体" w:hAnsi="黑体"/>
                <w:color w:val="000000" w:themeColor="text1"/>
                <w:sz w:val="28"/>
                <w:szCs w:val="28"/>
              </w:rPr>
              <w:t>s</w:t>
            </w:r>
          </w:p>
        </w:tc>
        <w:tc>
          <w:tcPr>
            <w:tcW w:w="3058" w:type="dxa"/>
          </w:tcPr>
          <w:p w14:paraId="3EB35D92" w14:textId="3A7561FF" w:rsidR="000E7963" w:rsidRDefault="00FE23D1"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3</w:t>
            </w:r>
            <w:r>
              <w:rPr>
                <w:rFonts w:ascii="黑体" w:eastAsia="黑体" w:hAnsi="黑体"/>
                <w:color w:val="000000" w:themeColor="text1"/>
                <w:sz w:val="28"/>
                <w:szCs w:val="28"/>
              </w:rPr>
              <w:t>s</w:t>
            </w:r>
          </w:p>
        </w:tc>
      </w:tr>
      <w:tr w:rsidR="000E7963" w14:paraId="0C20C11C" w14:textId="77777777" w:rsidTr="000E7963">
        <w:tc>
          <w:tcPr>
            <w:tcW w:w="3057" w:type="dxa"/>
          </w:tcPr>
          <w:p w14:paraId="29DC29C8" w14:textId="5AFF1E87"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402MB</w:t>
            </w:r>
          </w:p>
        </w:tc>
        <w:tc>
          <w:tcPr>
            <w:tcW w:w="3057" w:type="dxa"/>
          </w:tcPr>
          <w:p w14:paraId="7E3B9866" w14:textId="1F52E80F"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15s</w:t>
            </w:r>
          </w:p>
        </w:tc>
        <w:tc>
          <w:tcPr>
            <w:tcW w:w="3058" w:type="dxa"/>
          </w:tcPr>
          <w:p w14:paraId="4F52817B" w14:textId="760F81CC"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6s</w:t>
            </w:r>
          </w:p>
        </w:tc>
        <w:tc>
          <w:tcPr>
            <w:tcW w:w="3058" w:type="dxa"/>
          </w:tcPr>
          <w:p w14:paraId="2B3E3269" w14:textId="617B3C99"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4s</w:t>
            </w:r>
          </w:p>
        </w:tc>
      </w:tr>
      <w:tr w:rsidR="000E7963" w14:paraId="5BF0ACE6" w14:textId="77777777" w:rsidTr="000E7963">
        <w:tc>
          <w:tcPr>
            <w:tcW w:w="3057" w:type="dxa"/>
          </w:tcPr>
          <w:p w14:paraId="5F9D1647" w14:textId="61416189"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26MB</w:t>
            </w:r>
          </w:p>
        </w:tc>
        <w:tc>
          <w:tcPr>
            <w:tcW w:w="3057" w:type="dxa"/>
          </w:tcPr>
          <w:p w14:paraId="286C8A18" w14:textId="6E2EAF37"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w:t>
            </w:r>
            <w:r>
              <w:rPr>
                <w:rFonts w:ascii="黑体" w:eastAsia="黑体" w:hAnsi="黑体"/>
                <w:color w:val="000000" w:themeColor="text1"/>
                <w:sz w:val="28"/>
                <w:szCs w:val="28"/>
              </w:rPr>
              <w:t>s</w:t>
            </w:r>
          </w:p>
        </w:tc>
        <w:tc>
          <w:tcPr>
            <w:tcW w:w="3058" w:type="dxa"/>
          </w:tcPr>
          <w:p w14:paraId="66FA8E90" w14:textId="40F0DB26"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6</w:t>
            </w:r>
            <w:r>
              <w:rPr>
                <w:rFonts w:ascii="黑体" w:eastAsia="黑体" w:hAnsi="黑体"/>
                <w:color w:val="000000" w:themeColor="text1"/>
                <w:sz w:val="28"/>
                <w:szCs w:val="28"/>
              </w:rPr>
              <w:t>s</w:t>
            </w:r>
          </w:p>
        </w:tc>
        <w:tc>
          <w:tcPr>
            <w:tcW w:w="3058" w:type="dxa"/>
          </w:tcPr>
          <w:p w14:paraId="353C0DF8" w14:textId="7EE84831" w:rsidR="000E7963" w:rsidRDefault="000E7963"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5</w:t>
            </w:r>
            <w:r>
              <w:rPr>
                <w:rFonts w:ascii="黑体" w:eastAsia="黑体" w:hAnsi="黑体"/>
                <w:color w:val="000000" w:themeColor="text1"/>
                <w:sz w:val="28"/>
                <w:szCs w:val="28"/>
              </w:rPr>
              <w:t>s</w:t>
            </w:r>
          </w:p>
        </w:tc>
      </w:tr>
    </w:tbl>
    <w:p w14:paraId="102D6202" w14:textId="77777777" w:rsidR="004D0EB7" w:rsidRDefault="004D0EB7" w:rsidP="00445C38">
      <w:pPr>
        <w:rPr>
          <w:rFonts w:ascii="黑体" w:eastAsia="黑体" w:hAnsi="黑体"/>
          <w:color w:val="000000" w:themeColor="text1"/>
          <w:sz w:val="28"/>
          <w:szCs w:val="28"/>
        </w:rPr>
      </w:pPr>
    </w:p>
    <w:p w14:paraId="2D517B6A" w14:textId="77777777" w:rsidR="004D0EB7" w:rsidRDefault="004D0EB7" w:rsidP="00445C38">
      <w:pPr>
        <w:rPr>
          <w:rFonts w:ascii="黑体" w:eastAsia="黑体" w:hAnsi="黑体"/>
          <w:color w:val="000000" w:themeColor="text1"/>
          <w:sz w:val="28"/>
          <w:szCs w:val="28"/>
        </w:rPr>
      </w:pPr>
    </w:p>
    <w:p w14:paraId="0D409526" w14:textId="216B3A0B" w:rsidR="00893DEF" w:rsidRDefault="00A07CD2"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从以上的数据比对可以发现，从压缩比来看，字典树的压缩由于采用了建立字典树的比对操作，即对于比对上的部分只需要压缩一个首尾的位置，即和有参考压缩一样，因此建立字典树的压缩比是最高的，其次就是联合概率的压缩，最后是分开的压缩。由此我们也可以发现，联合概率的分布对于上下文的预测分布会比单独的各自参考更加准确，即联合概率更能够把相同一类的碱基和质量分数放在一起进行压缩，从而用了更少的码字来编码序列，从而使得压缩率得到提高。</w:t>
      </w:r>
    </w:p>
    <w:p w14:paraId="299E84A6" w14:textId="2349779F" w:rsidR="00A07CD2" w:rsidRDefault="00A07CD2" w:rsidP="00445C38">
      <w:pPr>
        <w:rPr>
          <w:rFonts w:ascii="黑体" w:eastAsia="黑体" w:hAnsi="黑体"/>
          <w:color w:val="000000" w:themeColor="text1"/>
          <w:sz w:val="28"/>
          <w:szCs w:val="28"/>
        </w:rPr>
      </w:pPr>
      <w:r>
        <w:rPr>
          <w:rFonts w:ascii="黑体" w:eastAsia="黑体" w:hAnsi="黑体" w:hint="eastAsia"/>
          <w:color w:val="000000" w:themeColor="text1"/>
          <w:sz w:val="28"/>
          <w:szCs w:val="28"/>
        </w:rPr>
        <w:t>从运行速度来看，字典树的运行速度是最慢的。因为字典树在编码的时候有一个建立字典树以及比对参考的过程，类似于有参压缩。因此，字典树的时间大多用于建立字典树和参考比对的过程，从而花费的时间大大增加。联合概率编码在对质量分数位于31~38之间的进行了码字的赋予过程，在编码的时候也有这样的查找比对过程，所以会略慢于直接分开进行压缩，但是压缩比会有所提高，但是其速度也是比字典树有了极大的提高。</w:t>
      </w:r>
    </w:p>
    <w:p w14:paraId="547ECF33" w14:textId="1FDFB976" w:rsidR="00822F3A" w:rsidRDefault="00822F3A" w:rsidP="00445C38">
      <w:pPr>
        <w:rPr>
          <w:rFonts w:ascii="黑体" w:eastAsia="黑体" w:hAnsi="黑体"/>
          <w:color w:val="000000" w:themeColor="text1"/>
          <w:sz w:val="28"/>
          <w:szCs w:val="28"/>
        </w:rPr>
      </w:pPr>
    </w:p>
    <w:p w14:paraId="64DAA6DA" w14:textId="333FE1DF" w:rsidR="00822F3A" w:rsidRDefault="00822F3A" w:rsidP="00445C38">
      <w:pPr>
        <w:rPr>
          <w:rFonts w:ascii="黑体" w:eastAsia="黑体" w:hAnsi="黑体"/>
          <w:color w:val="000000" w:themeColor="text1"/>
          <w:sz w:val="28"/>
          <w:szCs w:val="28"/>
        </w:rPr>
      </w:pPr>
    </w:p>
    <w:p w14:paraId="34C8F856" w14:textId="5AD56894" w:rsidR="003C4926" w:rsidRDefault="003C4926">
      <w:pPr>
        <w:rPr>
          <w:rFonts w:ascii="黑体" w:eastAsia="黑体" w:hAnsi="黑体"/>
          <w:color w:val="000000" w:themeColor="text1"/>
          <w:sz w:val="28"/>
          <w:szCs w:val="28"/>
        </w:rPr>
      </w:pPr>
      <w:r>
        <w:rPr>
          <w:rFonts w:ascii="黑体" w:eastAsia="黑体" w:hAnsi="黑体"/>
          <w:color w:val="000000" w:themeColor="text1"/>
          <w:sz w:val="28"/>
          <w:szCs w:val="28"/>
        </w:rPr>
        <w:br w:type="page"/>
      </w:r>
    </w:p>
    <w:p w14:paraId="4819E4BC" w14:textId="77777777" w:rsidR="00822F3A" w:rsidRDefault="00822F3A" w:rsidP="00445C38">
      <w:pPr>
        <w:rPr>
          <w:rFonts w:ascii="黑体" w:eastAsia="黑体" w:hAnsi="黑体"/>
          <w:color w:val="000000" w:themeColor="text1"/>
          <w:sz w:val="28"/>
          <w:szCs w:val="28"/>
        </w:rPr>
      </w:pPr>
    </w:p>
    <w:p w14:paraId="1CBC6AED" w14:textId="44208026" w:rsidR="00822F3A" w:rsidRDefault="00822F3A" w:rsidP="00822F3A">
      <w:pPr>
        <w:pStyle w:val="1"/>
        <w:numPr>
          <w:ilvl w:val="0"/>
          <w:numId w:val="12"/>
        </w:numPr>
        <w:jc w:val="center"/>
        <w:rPr>
          <w:rFonts w:ascii="黑体" w:eastAsia="黑体" w:hAnsi="黑体"/>
          <w:color w:val="ED7D31" w:themeColor="accent2"/>
          <w:sz w:val="32"/>
          <w:szCs w:val="32"/>
        </w:rPr>
      </w:pPr>
      <w:bookmarkStart w:id="13" w:name="_Toc164864785"/>
      <w:r w:rsidRPr="00822F3A">
        <w:rPr>
          <w:rFonts w:ascii="黑体" w:eastAsia="黑体" w:hAnsi="黑体" w:hint="eastAsia"/>
          <w:color w:val="ED7D31" w:themeColor="accent2"/>
          <w:sz w:val="32"/>
          <w:szCs w:val="32"/>
        </w:rPr>
        <w:t>算法</w:t>
      </w:r>
      <w:r>
        <w:rPr>
          <w:rFonts w:ascii="黑体" w:eastAsia="黑体" w:hAnsi="黑体" w:hint="eastAsia"/>
          <w:color w:val="ED7D31" w:themeColor="accent2"/>
          <w:sz w:val="32"/>
          <w:szCs w:val="32"/>
        </w:rPr>
        <w:t>和创新点</w:t>
      </w:r>
      <w:r w:rsidRPr="00822F3A">
        <w:rPr>
          <w:rFonts w:ascii="黑体" w:eastAsia="黑体" w:hAnsi="黑体" w:hint="eastAsia"/>
          <w:color w:val="ED7D31" w:themeColor="accent2"/>
          <w:sz w:val="32"/>
          <w:szCs w:val="32"/>
        </w:rPr>
        <w:t>总结</w:t>
      </w:r>
      <w:bookmarkEnd w:id="13"/>
    </w:p>
    <w:p w14:paraId="61AEE110" w14:textId="77777777" w:rsidR="00822F3A" w:rsidRPr="00822F3A" w:rsidRDefault="00822F3A" w:rsidP="00822F3A">
      <w:pPr>
        <w:pStyle w:val="af6"/>
        <w:ind w:left="360" w:firstLineChars="0" w:firstLine="0"/>
      </w:pPr>
    </w:p>
    <w:p w14:paraId="0271F004" w14:textId="7271A6A6" w:rsidR="00822F3A" w:rsidRDefault="00822F3A" w:rsidP="00682B97">
      <w:pPr>
        <w:pStyle w:val="af6"/>
        <w:ind w:left="420" w:firstLineChars="0" w:firstLine="0"/>
        <w:rPr>
          <w:rFonts w:ascii="黑体" w:eastAsia="黑体" w:hAnsi="黑体"/>
          <w:color w:val="000000" w:themeColor="text1"/>
          <w:sz w:val="28"/>
          <w:szCs w:val="28"/>
        </w:rPr>
      </w:pPr>
      <w:r>
        <w:rPr>
          <w:rFonts w:ascii="黑体" w:eastAsia="黑体" w:hAnsi="黑体"/>
          <w:color w:val="ED7D31" w:themeColor="accent2"/>
          <w:sz w:val="32"/>
          <w:szCs w:val="32"/>
        </w:rPr>
        <w:tab/>
      </w:r>
      <w:r w:rsidRPr="00822F3A">
        <w:rPr>
          <w:rFonts w:ascii="黑体" w:eastAsia="黑体" w:hAnsi="黑体" w:hint="eastAsia"/>
          <w:color w:val="000000" w:themeColor="text1"/>
          <w:sz w:val="28"/>
          <w:szCs w:val="28"/>
        </w:rPr>
        <w:t>此</w:t>
      </w:r>
      <w:r>
        <w:rPr>
          <w:rFonts w:ascii="黑体" w:eastAsia="黑体" w:hAnsi="黑体" w:hint="eastAsia"/>
          <w:color w:val="000000" w:themeColor="text1"/>
          <w:sz w:val="28"/>
          <w:szCs w:val="28"/>
        </w:rPr>
        <w:t>实验运用的算法和创新点如下：</w:t>
      </w:r>
    </w:p>
    <w:p w14:paraId="120E4AB1" w14:textId="169E75F7" w:rsidR="00822F3A" w:rsidRDefault="00822F3A" w:rsidP="00822F3A">
      <w:pPr>
        <w:pStyle w:val="af6"/>
        <w:numPr>
          <w:ilvl w:val="0"/>
          <w:numId w:val="13"/>
        </w:numPr>
        <w:ind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map和make</w:t>
      </w:r>
      <w:r>
        <w:rPr>
          <w:rFonts w:ascii="黑体" w:eastAsia="黑体" w:hAnsi="黑体"/>
          <w:color w:val="000000" w:themeColor="text1"/>
          <w:sz w:val="28"/>
          <w:szCs w:val="28"/>
        </w:rPr>
        <w:t>_pair</w:t>
      </w:r>
      <w:r>
        <w:rPr>
          <w:rFonts w:ascii="黑体" w:eastAsia="黑体" w:hAnsi="黑体" w:hint="eastAsia"/>
          <w:color w:val="000000" w:themeColor="text1"/>
          <w:sz w:val="28"/>
          <w:szCs w:val="28"/>
        </w:rPr>
        <w:t>的结合来建立编码映射表，即用映射表来解决碱基和质量分数的组合问题，便于解码能够解码出正确的码字，同时也实现了组合压缩；</w:t>
      </w:r>
    </w:p>
    <w:p w14:paraId="6B26CC3D" w14:textId="338C067F" w:rsidR="00822F3A" w:rsidRPr="00822F3A" w:rsidRDefault="00481EAF" w:rsidP="000703CC">
      <w:pPr>
        <w:pStyle w:val="af6"/>
        <w:numPr>
          <w:ilvl w:val="0"/>
          <w:numId w:val="13"/>
        </w:numPr>
        <w:ind w:firstLineChars="0"/>
        <w:rPr>
          <w:rFonts w:ascii="黑体" w:eastAsia="黑体" w:hAnsi="黑体"/>
          <w:color w:val="ED7D31" w:themeColor="accent2"/>
          <w:sz w:val="28"/>
          <w:szCs w:val="28"/>
        </w:rPr>
      </w:pPr>
      <w:r>
        <w:rPr>
          <w:rFonts w:ascii="黑体" w:eastAsia="黑体" w:hAnsi="黑体" w:hint="eastAsia"/>
          <w:color w:val="000000" w:themeColor="text1"/>
          <w:sz w:val="28"/>
          <w:szCs w:val="28"/>
        </w:rPr>
        <w:t>对</w:t>
      </w:r>
      <w:r w:rsidR="00822F3A" w:rsidRPr="00822F3A">
        <w:rPr>
          <w:rFonts w:ascii="黑体" w:eastAsia="黑体" w:hAnsi="黑体" w:hint="eastAsia"/>
          <w:color w:val="000000" w:themeColor="text1"/>
          <w:sz w:val="28"/>
          <w:szCs w:val="28"/>
        </w:rPr>
        <w:t>碱基和质量分数的上下文进行了结合，</w:t>
      </w:r>
      <w:r>
        <w:rPr>
          <w:rFonts w:ascii="黑体" w:eastAsia="黑体" w:hAnsi="黑体" w:hint="eastAsia"/>
          <w:color w:val="000000" w:themeColor="text1"/>
          <w:sz w:val="28"/>
          <w:szCs w:val="28"/>
        </w:rPr>
        <w:t>即把两者进行结合，对其分布进行了重新调整，以此来提高压缩率；</w:t>
      </w:r>
    </w:p>
    <w:p w14:paraId="669501F8" w14:textId="4707CE40" w:rsidR="00682B97" w:rsidRPr="00481EAF" w:rsidRDefault="00481EAF" w:rsidP="00822F3A">
      <w:pPr>
        <w:pStyle w:val="af6"/>
        <w:numPr>
          <w:ilvl w:val="0"/>
          <w:numId w:val="13"/>
        </w:numPr>
        <w:ind w:firstLineChars="0"/>
        <w:rPr>
          <w:rFonts w:ascii="黑体" w:eastAsia="黑体" w:hAnsi="黑体"/>
          <w:color w:val="ED7D31" w:themeColor="accent2"/>
          <w:sz w:val="28"/>
          <w:szCs w:val="28"/>
        </w:rPr>
      </w:pPr>
      <w:r>
        <w:rPr>
          <w:rFonts w:ascii="黑体" w:eastAsia="黑体" w:hAnsi="黑体" w:hint="eastAsia"/>
          <w:color w:val="000000" w:themeColor="text1"/>
          <w:sz w:val="28"/>
          <w:szCs w:val="28"/>
        </w:rPr>
        <w:t>利用条件概率来进行算术编码；即我们利用上下文来计算当前要压缩的碱基和质量分数，把相同的一类放到同一个算术编码器里面进行压缩，在同一个算术编码器里面，对出现概率高的分配更少的码字，从而实现利用更少的码字实现更多的压缩。</w:t>
      </w:r>
    </w:p>
    <w:p w14:paraId="118056D4" w14:textId="551549ED" w:rsidR="00481EAF" w:rsidRDefault="00481EAF" w:rsidP="00481EAF">
      <w:pPr>
        <w:rPr>
          <w:rFonts w:ascii="黑体" w:eastAsia="黑体" w:hAnsi="黑体"/>
          <w:color w:val="ED7D31" w:themeColor="accent2"/>
          <w:sz w:val="28"/>
          <w:szCs w:val="28"/>
        </w:rPr>
      </w:pPr>
    </w:p>
    <w:p w14:paraId="2CC1F525" w14:textId="27E6636F" w:rsidR="00481EAF" w:rsidRDefault="00481EAF" w:rsidP="00481EAF">
      <w:pPr>
        <w:rPr>
          <w:rFonts w:ascii="黑体" w:eastAsia="黑体" w:hAnsi="黑体"/>
          <w:color w:val="ED7D31" w:themeColor="accent2"/>
          <w:sz w:val="28"/>
          <w:szCs w:val="28"/>
        </w:rPr>
      </w:pPr>
    </w:p>
    <w:p w14:paraId="4C816EBE" w14:textId="0C5F37CD" w:rsidR="00481EAF" w:rsidRPr="00481EAF" w:rsidRDefault="00481EAF" w:rsidP="00690B32">
      <w:pPr>
        <w:pStyle w:val="1"/>
        <w:numPr>
          <w:ilvl w:val="0"/>
          <w:numId w:val="12"/>
        </w:numPr>
        <w:jc w:val="center"/>
        <w:rPr>
          <w:rFonts w:ascii="黑体" w:eastAsia="黑体" w:hAnsi="黑体"/>
          <w:color w:val="ED7D31" w:themeColor="accent2"/>
          <w:sz w:val="32"/>
          <w:szCs w:val="32"/>
        </w:rPr>
      </w:pPr>
      <w:bookmarkStart w:id="14" w:name="_Toc164864786"/>
      <w:r w:rsidRPr="00481EAF">
        <w:rPr>
          <w:rFonts w:ascii="黑体" w:eastAsia="黑体" w:hAnsi="黑体" w:hint="eastAsia"/>
          <w:color w:val="ED7D31" w:themeColor="accent2"/>
          <w:sz w:val="32"/>
          <w:szCs w:val="32"/>
        </w:rPr>
        <w:t>过程的心得和体会</w:t>
      </w:r>
      <w:r w:rsidR="00690B32">
        <w:rPr>
          <w:rFonts w:ascii="黑体" w:eastAsia="黑体" w:hAnsi="黑体" w:hint="eastAsia"/>
          <w:color w:val="ED7D31" w:themeColor="accent2"/>
          <w:sz w:val="32"/>
          <w:szCs w:val="32"/>
        </w:rPr>
        <w:t>以及一些错误的尝试</w:t>
      </w:r>
      <w:bookmarkEnd w:id="14"/>
    </w:p>
    <w:p w14:paraId="4FF36914" w14:textId="2120F3B6" w:rsidR="00481EAF" w:rsidRDefault="00481EAF" w:rsidP="00481EAF"/>
    <w:p w14:paraId="08325B59" w14:textId="48D9D14B" w:rsidR="00481EAF" w:rsidRDefault="00481EAF" w:rsidP="00481EAF">
      <w:pPr>
        <w:ind w:left="360"/>
        <w:rPr>
          <w:rFonts w:ascii="黑体" w:eastAsia="黑体" w:hAnsi="黑体"/>
          <w:sz w:val="28"/>
          <w:szCs w:val="28"/>
        </w:rPr>
      </w:pPr>
      <w:r w:rsidRPr="00481EAF">
        <w:rPr>
          <w:rFonts w:ascii="黑体" w:eastAsia="黑体" w:hAnsi="黑体" w:hint="eastAsia"/>
          <w:sz w:val="28"/>
          <w:szCs w:val="28"/>
        </w:rPr>
        <w:t>通过这次</w:t>
      </w:r>
      <w:r>
        <w:rPr>
          <w:rFonts w:ascii="黑体" w:eastAsia="黑体" w:hAnsi="黑体" w:hint="eastAsia"/>
          <w:sz w:val="28"/>
          <w:szCs w:val="28"/>
        </w:rPr>
        <w:t>的对AVS-g的编程练习，我的算法编程能力，大工程处理能力，以及代码架构能力得到了极大的提高。</w:t>
      </w:r>
    </w:p>
    <w:p w14:paraId="673F044F" w14:textId="01EFAD3E" w:rsidR="00481EAF" w:rsidRDefault="00481EAF" w:rsidP="00481EAF">
      <w:pPr>
        <w:ind w:left="360"/>
        <w:rPr>
          <w:rFonts w:ascii="黑体" w:eastAsia="黑体" w:hAnsi="黑体"/>
          <w:sz w:val="28"/>
          <w:szCs w:val="28"/>
        </w:rPr>
      </w:pPr>
      <w:r>
        <w:rPr>
          <w:rFonts w:ascii="黑体" w:eastAsia="黑体" w:hAnsi="黑体" w:hint="eastAsia"/>
          <w:sz w:val="28"/>
          <w:szCs w:val="28"/>
        </w:rPr>
        <w:t>在此之前</w:t>
      </w:r>
      <w:r w:rsidR="00690B32">
        <w:rPr>
          <w:rFonts w:ascii="黑体" w:eastAsia="黑体" w:hAnsi="黑体" w:hint="eastAsia"/>
          <w:sz w:val="28"/>
          <w:szCs w:val="28"/>
        </w:rPr>
        <w:t>，我从未有过接触大工程代码的机会，从大二上学期开始，在导师和师兄的引导下，我开始看AVS-g这个大工程代码。一开始觉得十分的抽象，一个大工程代码里面的结构错综复杂却又相互紧密关联，牵一发而动全身。因此，在大二上学期我花费了大量时间来学习AVS-g的代码结构和思想，在此过程中也真正开始对这些企业级别的代码有了初步的了解。在大二期末考试结束，在和导师和师兄的交谈中，我开始尝试进行联合压缩，于是有了下面的几次错误尝试：</w:t>
      </w:r>
    </w:p>
    <w:p w14:paraId="62D5D756" w14:textId="44E86358" w:rsidR="00690B32" w:rsidRPr="00690B32" w:rsidRDefault="00690B32" w:rsidP="00690B32">
      <w:pPr>
        <w:pStyle w:val="af6"/>
        <w:numPr>
          <w:ilvl w:val="0"/>
          <w:numId w:val="14"/>
        </w:numPr>
        <w:ind w:firstLineChars="0"/>
        <w:rPr>
          <w:rFonts w:ascii="黑体" w:eastAsia="黑体" w:hAnsi="黑体"/>
          <w:sz w:val="28"/>
          <w:szCs w:val="28"/>
        </w:rPr>
      </w:pPr>
      <w:r w:rsidRPr="00690B32">
        <w:rPr>
          <w:rFonts w:ascii="黑体" w:eastAsia="黑体" w:hAnsi="黑体" w:hint="eastAsia"/>
          <w:sz w:val="28"/>
          <w:szCs w:val="28"/>
        </w:rPr>
        <w:t>考虑用多重继承来对seqprocess和qualprocess来进行合并：</w:t>
      </w:r>
    </w:p>
    <w:p w14:paraId="4ED7B931" w14:textId="23DE4471" w:rsidR="00690B32" w:rsidRDefault="00690B32" w:rsidP="00690B32">
      <w:pPr>
        <w:ind w:left="360"/>
        <w:rPr>
          <w:rFonts w:ascii="黑体" w:eastAsia="黑体" w:hAnsi="黑体"/>
          <w:sz w:val="28"/>
          <w:szCs w:val="28"/>
        </w:rPr>
      </w:pPr>
      <w:r>
        <w:rPr>
          <w:rFonts w:ascii="黑体" w:eastAsia="黑体" w:hAnsi="黑体" w:hint="eastAsia"/>
          <w:sz w:val="28"/>
          <w:szCs w:val="28"/>
        </w:rPr>
        <w:t>因为考虑到了联合压缩，所以自然想到对原来的质量分数和碱基压缩进行合并</w:t>
      </w:r>
      <w:r w:rsidR="0087269C">
        <w:rPr>
          <w:rFonts w:ascii="黑体" w:eastAsia="黑体" w:hAnsi="黑体" w:hint="eastAsia"/>
          <w:sz w:val="28"/>
          <w:szCs w:val="28"/>
        </w:rPr>
        <w:t>，所以考虑到了利用多重继承或者直接进行合并的方法来进行实现，相关代码如下：</w:t>
      </w:r>
    </w:p>
    <w:bookmarkStart w:id="15" w:name="_MON_1775474066"/>
    <w:bookmarkEnd w:id="15"/>
    <w:p w14:paraId="6B2B5351" w14:textId="68808401" w:rsidR="0087269C" w:rsidRDefault="0087269C" w:rsidP="00690B32">
      <w:pPr>
        <w:ind w:left="360"/>
        <w:rPr>
          <w:rFonts w:ascii="黑体" w:eastAsia="黑体" w:hAnsi="黑体"/>
          <w:sz w:val="28"/>
          <w:szCs w:val="28"/>
        </w:rPr>
      </w:pPr>
      <w:r>
        <w:rPr>
          <w:rFonts w:ascii="黑体" w:eastAsia="黑体" w:hAnsi="黑体"/>
          <w:sz w:val="28"/>
          <w:szCs w:val="28"/>
        </w:rPr>
        <w:object w:dxaOrig="8306" w:dyaOrig="13728" w14:anchorId="561FB40F">
          <v:shape id="_x0000_i1030" type="#_x0000_t75" style="width:415.3pt;height:686.4pt" o:ole="">
            <v:imagedata r:id="rId23" o:title=""/>
          </v:shape>
          <o:OLEObject Type="Embed" ProgID="Word.OpenDocumentText.12" ShapeID="_x0000_i1030" DrawAspect="Content" ObjectID="_1775928047" r:id="rId24"/>
        </w:object>
      </w:r>
    </w:p>
    <w:bookmarkStart w:id="16" w:name="_MON_1775474212"/>
    <w:bookmarkEnd w:id="16"/>
    <w:p w14:paraId="255502F7" w14:textId="5C4EB870" w:rsidR="0087269C" w:rsidRDefault="0087269C" w:rsidP="00690B32">
      <w:pPr>
        <w:ind w:left="360"/>
        <w:rPr>
          <w:rFonts w:ascii="黑体" w:eastAsia="黑体" w:hAnsi="黑体"/>
          <w:sz w:val="28"/>
          <w:szCs w:val="28"/>
        </w:rPr>
      </w:pPr>
      <w:r>
        <w:rPr>
          <w:rFonts w:ascii="黑体" w:eastAsia="黑体" w:hAnsi="黑体"/>
          <w:sz w:val="28"/>
          <w:szCs w:val="28"/>
        </w:rPr>
        <w:object w:dxaOrig="8306" w:dyaOrig="13728" w14:anchorId="03E82B2E">
          <v:shape id="_x0000_i1031" type="#_x0000_t75" style="width:415.3pt;height:686.4pt" o:ole="">
            <v:imagedata r:id="rId25" o:title=""/>
          </v:shape>
          <o:OLEObject Type="Embed" ProgID="Word.OpenDocumentText.12" ShapeID="_x0000_i1031" DrawAspect="Content" ObjectID="_1775928048" r:id="rId26"/>
        </w:object>
      </w:r>
    </w:p>
    <w:bookmarkStart w:id="17" w:name="_MON_1775474304"/>
    <w:bookmarkEnd w:id="17"/>
    <w:p w14:paraId="5306944D" w14:textId="412B8A86" w:rsidR="0087269C" w:rsidRDefault="0087269C" w:rsidP="00690B32">
      <w:pPr>
        <w:ind w:left="360"/>
        <w:rPr>
          <w:rFonts w:ascii="黑体" w:eastAsia="黑体" w:hAnsi="黑体"/>
          <w:sz w:val="28"/>
          <w:szCs w:val="28"/>
        </w:rPr>
      </w:pPr>
      <w:r>
        <w:rPr>
          <w:rFonts w:ascii="黑体" w:eastAsia="黑体" w:hAnsi="黑体"/>
          <w:sz w:val="28"/>
          <w:szCs w:val="28"/>
        </w:rPr>
        <w:object w:dxaOrig="8306" w:dyaOrig="13728" w14:anchorId="2D1E19F2">
          <v:shape id="_x0000_i1032" type="#_x0000_t75" style="width:415.3pt;height:686.4pt" o:ole="">
            <v:imagedata r:id="rId27" o:title=""/>
          </v:shape>
          <o:OLEObject Type="Embed" ProgID="Word.OpenDocumentText.12" ShapeID="_x0000_i1032" DrawAspect="Content" ObjectID="_1775928049" r:id="rId28"/>
        </w:object>
      </w:r>
    </w:p>
    <w:bookmarkStart w:id="18" w:name="_MON_1775474330"/>
    <w:bookmarkEnd w:id="18"/>
    <w:p w14:paraId="3E6E1F0E" w14:textId="3675DBB9" w:rsidR="0087269C" w:rsidRDefault="0087269C" w:rsidP="00690B32">
      <w:pPr>
        <w:ind w:left="360"/>
        <w:rPr>
          <w:rFonts w:ascii="黑体" w:eastAsia="黑体" w:hAnsi="黑体"/>
          <w:sz w:val="28"/>
          <w:szCs w:val="28"/>
        </w:rPr>
      </w:pPr>
      <w:r>
        <w:rPr>
          <w:rFonts w:ascii="黑体" w:eastAsia="黑体" w:hAnsi="黑体"/>
          <w:sz w:val="28"/>
          <w:szCs w:val="28"/>
        </w:rPr>
        <w:object w:dxaOrig="12240" w:dyaOrig="14265" w14:anchorId="2194C010">
          <v:shape id="_x0000_i1033" type="#_x0000_t75" style="width:612pt;height:713.25pt" o:ole="">
            <v:imagedata r:id="rId29" o:title=""/>
          </v:shape>
          <o:OLEObject Type="Embed" ProgID="Word.OpenDocumentText.12" ShapeID="_x0000_i1033" DrawAspect="Content" ObjectID="_1775928050" r:id="rId30"/>
        </w:object>
      </w:r>
    </w:p>
    <w:p w14:paraId="627B2005" w14:textId="28885B86" w:rsidR="0087269C" w:rsidRDefault="0087269C" w:rsidP="00690B32">
      <w:pPr>
        <w:ind w:left="360"/>
        <w:rPr>
          <w:rFonts w:ascii="黑体" w:eastAsia="黑体" w:hAnsi="黑体"/>
          <w:sz w:val="28"/>
          <w:szCs w:val="28"/>
        </w:rPr>
      </w:pPr>
    </w:p>
    <w:p w14:paraId="122BF940" w14:textId="3DC51CA9" w:rsidR="0087269C" w:rsidRDefault="0087269C" w:rsidP="00690B32">
      <w:pPr>
        <w:ind w:left="360"/>
        <w:rPr>
          <w:rFonts w:ascii="黑体" w:eastAsia="黑体" w:hAnsi="黑体"/>
          <w:sz w:val="28"/>
          <w:szCs w:val="28"/>
        </w:rPr>
      </w:pPr>
      <w:r>
        <w:rPr>
          <w:rFonts w:ascii="黑体" w:eastAsia="黑体" w:hAnsi="黑体" w:hint="eastAsia"/>
          <w:sz w:val="28"/>
          <w:szCs w:val="28"/>
        </w:rPr>
        <w:t>后来在与导师和师兄的交流中得知，实现联合概率的压缩不仅仅是简单的进行合并，还需要考虑重新调整上下文以及</w:t>
      </w:r>
      <w:r w:rsidR="000B6807">
        <w:rPr>
          <w:rFonts w:ascii="黑体" w:eastAsia="黑体" w:hAnsi="黑体" w:hint="eastAsia"/>
          <w:sz w:val="28"/>
          <w:szCs w:val="28"/>
        </w:rPr>
        <w:t>组合一起编码的问题，因此在重新明确了方向之后，我再次学习了AVS-g结构里面的acocompress的压缩，阅读了相关的文献以及作了大量的思考，最后仿照了qualprocess以及acocompress的压缩方法，自行写了combinecompress的压缩，并且把其加入了cmakelist进行编译，再次进行尝试的时候，写出来了如下的错误尝试代码：</w:t>
      </w:r>
    </w:p>
    <w:p w14:paraId="4DE943CE" w14:textId="08CE6F23" w:rsidR="00B94C99" w:rsidRDefault="00B94C99" w:rsidP="00690B32">
      <w:pPr>
        <w:ind w:left="360"/>
        <w:rPr>
          <w:rFonts w:ascii="黑体" w:eastAsia="黑体" w:hAnsi="黑体"/>
          <w:sz w:val="28"/>
          <w:szCs w:val="28"/>
        </w:rPr>
      </w:pPr>
      <w:r>
        <w:rPr>
          <w:rFonts w:ascii="黑体" w:eastAsia="黑体" w:hAnsi="黑体" w:hint="eastAsia"/>
          <w:sz w:val="28"/>
          <w:szCs w:val="28"/>
        </w:rPr>
        <w:t>B．错误尝试2：</w:t>
      </w:r>
    </w:p>
    <w:bookmarkStart w:id="19" w:name="_MON_1775474936"/>
    <w:bookmarkEnd w:id="19"/>
    <w:p w14:paraId="6D5A0604" w14:textId="20C0E153" w:rsidR="000B6807" w:rsidRDefault="00C93CDF" w:rsidP="00690B32">
      <w:pPr>
        <w:ind w:left="360"/>
        <w:rPr>
          <w:rFonts w:ascii="黑体" w:eastAsia="黑体" w:hAnsi="黑体"/>
          <w:sz w:val="28"/>
          <w:szCs w:val="28"/>
        </w:rPr>
      </w:pPr>
      <w:r>
        <w:rPr>
          <w:rFonts w:ascii="黑体" w:eastAsia="黑体" w:hAnsi="黑体"/>
          <w:sz w:val="28"/>
          <w:szCs w:val="28"/>
        </w:rPr>
        <w:object w:dxaOrig="12240" w:dyaOrig="21597" w14:anchorId="1919593D">
          <v:shape id="_x0000_i1034" type="#_x0000_t75" style="width:612pt;height:1079.85pt" o:ole="">
            <v:imagedata r:id="rId31" o:title=""/>
          </v:shape>
          <o:OLEObject Type="Embed" ProgID="Word.OpenDocumentText.12" ShapeID="_x0000_i1034" DrawAspect="Content" ObjectID="_1775928051" r:id="rId32"/>
        </w:object>
      </w:r>
    </w:p>
    <w:bookmarkStart w:id="20" w:name="_MON_1775474992"/>
    <w:bookmarkEnd w:id="20"/>
    <w:p w14:paraId="79950E32" w14:textId="3F77D785" w:rsidR="000B6807" w:rsidRDefault="00C93CDF" w:rsidP="00690B32">
      <w:pPr>
        <w:ind w:left="360"/>
        <w:rPr>
          <w:rFonts w:ascii="黑体" w:eastAsia="黑体" w:hAnsi="黑体"/>
          <w:sz w:val="28"/>
          <w:szCs w:val="28"/>
        </w:rPr>
      </w:pPr>
      <w:r>
        <w:rPr>
          <w:rFonts w:ascii="黑体" w:eastAsia="黑体" w:hAnsi="黑体"/>
          <w:sz w:val="28"/>
          <w:szCs w:val="28"/>
        </w:rPr>
        <w:object w:dxaOrig="12240" w:dyaOrig="21597" w14:anchorId="4E3F9C58">
          <v:shape id="_x0000_i1035" type="#_x0000_t75" style="width:612pt;height:1079.85pt" o:ole="">
            <v:imagedata r:id="rId33" o:title=""/>
          </v:shape>
          <o:OLEObject Type="Embed" ProgID="Word.OpenDocumentText.12" ShapeID="_x0000_i1035" DrawAspect="Content" ObjectID="_1775928052" r:id="rId34"/>
        </w:object>
      </w:r>
    </w:p>
    <w:bookmarkStart w:id="21" w:name="_MON_1775475028"/>
    <w:bookmarkEnd w:id="21"/>
    <w:p w14:paraId="7240580D" w14:textId="0188CFFD" w:rsidR="000B6807" w:rsidRDefault="00C93CDF" w:rsidP="00690B32">
      <w:pPr>
        <w:ind w:left="360"/>
        <w:rPr>
          <w:rFonts w:ascii="黑体" w:eastAsia="黑体" w:hAnsi="黑体"/>
          <w:sz w:val="28"/>
          <w:szCs w:val="28"/>
        </w:rPr>
      </w:pPr>
      <w:r>
        <w:rPr>
          <w:rFonts w:ascii="黑体" w:eastAsia="黑体" w:hAnsi="黑体"/>
          <w:sz w:val="28"/>
          <w:szCs w:val="28"/>
        </w:rPr>
        <w:object w:dxaOrig="12240" w:dyaOrig="5634" w14:anchorId="51C71BFD">
          <v:shape id="_x0000_i1036" type="#_x0000_t75" style="width:612pt;height:282pt" o:ole="">
            <v:imagedata r:id="rId35" o:title=""/>
          </v:shape>
          <o:OLEObject Type="Embed" ProgID="Word.OpenDocumentText.12" ShapeID="_x0000_i1036" DrawAspect="Content" ObjectID="_1775928053" r:id="rId36"/>
        </w:object>
      </w:r>
    </w:p>
    <w:p w14:paraId="1E11101A" w14:textId="5E2B4C9F" w:rsidR="000B6807" w:rsidRDefault="000B6807" w:rsidP="00690B32">
      <w:pPr>
        <w:ind w:left="360"/>
        <w:rPr>
          <w:rFonts w:ascii="黑体" w:eastAsia="黑体" w:hAnsi="黑体"/>
          <w:sz w:val="28"/>
          <w:szCs w:val="28"/>
        </w:rPr>
      </w:pPr>
      <w:r>
        <w:rPr>
          <w:rFonts w:ascii="黑体" w:eastAsia="黑体" w:hAnsi="黑体" w:hint="eastAsia"/>
          <w:sz w:val="28"/>
          <w:szCs w:val="28"/>
        </w:rPr>
        <w:t>上面的代码里面，我对</w:t>
      </w:r>
      <w:r w:rsidR="00C93CDF">
        <w:rPr>
          <w:rFonts w:ascii="黑体" w:eastAsia="黑体" w:hAnsi="黑体" w:hint="eastAsia"/>
          <w:sz w:val="28"/>
          <w:szCs w:val="28"/>
        </w:rPr>
        <w:t>其算出seq和qual的idx后，用了两次压缩，即把碱基和质量分数按照先后顺序进行了压缩，这样导致的结果是编号小的碱基和编号大的质量分数放在了同一个算术编码器模型里面进行了压缩，这样就导致编码器里面的概率分布不再是斜分布，导致出现的概率平均了不少，因此导致了编码率极大的降低，这里给出一次比对：</w:t>
      </w:r>
    </w:p>
    <w:p w14:paraId="3E2769F8" w14:textId="77777777" w:rsidR="00C93CDF" w:rsidRDefault="00C93CDF" w:rsidP="00690B32">
      <w:pPr>
        <w:ind w:left="360"/>
        <w:rPr>
          <w:rFonts w:ascii="黑体" w:eastAsia="黑体" w:hAnsi="黑体"/>
          <w:sz w:val="28"/>
          <w:szCs w:val="28"/>
        </w:rPr>
      </w:pPr>
    </w:p>
    <w:tbl>
      <w:tblPr>
        <w:tblStyle w:val="af9"/>
        <w:tblW w:w="0" w:type="auto"/>
        <w:tblInd w:w="360" w:type="dxa"/>
        <w:tblLook w:val="04A0" w:firstRow="1" w:lastRow="0" w:firstColumn="1" w:lastColumn="0" w:noHBand="0" w:noVBand="1"/>
      </w:tblPr>
      <w:tblGrid>
        <w:gridCol w:w="3964"/>
        <w:gridCol w:w="3953"/>
        <w:gridCol w:w="3953"/>
      </w:tblGrid>
      <w:tr w:rsidR="00C93CDF" w14:paraId="4C2E2A06" w14:textId="77777777" w:rsidTr="00C93CDF">
        <w:tc>
          <w:tcPr>
            <w:tcW w:w="4076" w:type="dxa"/>
          </w:tcPr>
          <w:p w14:paraId="3F666BC1" w14:textId="50F09B24" w:rsidR="00C93CDF" w:rsidRDefault="00C93CDF" w:rsidP="00690B32">
            <w:pPr>
              <w:rPr>
                <w:rFonts w:ascii="黑体" w:eastAsia="黑体" w:hAnsi="黑体"/>
                <w:sz w:val="28"/>
                <w:szCs w:val="28"/>
              </w:rPr>
            </w:pPr>
            <w:r>
              <w:rPr>
                <w:rFonts w:ascii="黑体" w:eastAsia="黑体" w:hAnsi="黑体" w:hint="eastAsia"/>
                <w:sz w:val="28"/>
                <w:szCs w:val="28"/>
              </w:rPr>
              <w:t>Fastq文件大小</w:t>
            </w:r>
          </w:p>
        </w:tc>
        <w:tc>
          <w:tcPr>
            <w:tcW w:w="4077" w:type="dxa"/>
          </w:tcPr>
          <w:p w14:paraId="5740978A" w14:textId="003AFE95" w:rsidR="00C93CDF" w:rsidRDefault="00C93CDF" w:rsidP="00690B32">
            <w:pPr>
              <w:rPr>
                <w:rFonts w:ascii="黑体" w:eastAsia="黑体" w:hAnsi="黑体"/>
                <w:sz w:val="28"/>
                <w:szCs w:val="28"/>
              </w:rPr>
            </w:pPr>
            <w:r>
              <w:rPr>
                <w:rFonts w:ascii="黑体" w:eastAsia="黑体" w:hAnsi="黑体" w:hint="eastAsia"/>
                <w:sz w:val="28"/>
                <w:szCs w:val="28"/>
              </w:rPr>
              <w:t>联合概率编码</w:t>
            </w:r>
            <w:r w:rsidR="00536AB2">
              <w:rPr>
                <w:rFonts w:ascii="黑体" w:eastAsia="黑体" w:hAnsi="黑体" w:hint="eastAsia"/>
                <w:sz w:val="28"/>
                <w:szCs w:val="28"/>
              </w:rPr>
              <w:t>的压缩比</w:t>
            </w:r>
          </w:p>
        </w:tc>
        <w:tc>
          <w:tcPr>
            <w:tcW w:w="4077" w:type="dxa"/>
          </w:tcPr>
          <w:p w14:paraId="64026D76" w14:textId="61C76291" w:rsidR="00C93CDF" w:rsidRDefault="00C93CDF" w:rsidP="00690B32">
            <w:pPr>
              <w:rPr>
                <w:rFonts w:ascii="黑体" w:eastAsia="黑体" w:hAnsi="黑体"/>
                <w:sz w:val="28"/>
                <w:szCs w:val="28"/>
              </w:rPr>
            </w:pPr>
            <w:r>
              <w:rPr>
                <w:rFonts w:ascii="黑体" w:eastAsia="黑体" w:hAnsi="黑体" w:hint="eastAsia"/>
                <w:sz w:val="28"/>
                <w:szCs w:val="28"/>
              </w:rPr>
              <w:t>此次错误做法编码</w:t>
            </w:r>
            <w:r w:rsidR="00536AB2">
              <w:rPr>
                <w:rFonts w:ascii="黑体" w:eastAsia="黑体" w:hAnsi="黑体" w:hint="eastAsia"/>
                <w:sz w:val="28"/>
                <w:szCs w:val="28"/>
              </w:rPr>
              <w:t>的压缩比</w:t>
            </w:r>
          </w:p>
        </w:tc>
      </w:tr>
      <w:tr w:rsidR="00C93CDF" w14:paraId="4A6B086D" w14:textId="77777777" w:rsidTr="00C93CDF">
        <w:tc>
          <w:tcPr>
            <w:tcW w:w="4076" w:type="dxa"/>
          </w:tcPr>
          <w:p w14:paraId="220F0013" w14:textId="47221467" w:rsidR="00C93CDF" w:rsidRDefault="00C93CDF" w:rsidP="00690B32">
            <w:pPr>
              <w:rPr>
                <w:rFonts w:ascii="黑体" w:eastAsia="黑体" w:hAnsi="黑体"/>
                <w:sz w:val="28"/>
                <w:szCs w:val="28"/>
              </w:rPr>
            </w:pPr>
            <w:r>
              <w:rPr>
                <w:rFonts w:ascii="黑体" w:eastAsia="黑体" w:hAnsi="黑体" w:hint="eastAsia"/>
                <w:sz w:val="28"/>
                <w:szCs w:val="28"/>
              </w:rPr>
              <w:t>60.7MB</w:t>
            </w:r>
          </w:p>
        </w:tc>
        <w:tc>
          <w:tcPr>
            <w:tcW w:w="4077" w:type="dxa"/>
          </w:tcPr>
          <w:p w14:paraId="34828EDA" w14:textId="11A6D6F6" w:rsidR="00C93CDF" w:rsidRDefault="00C93CDF" w:rsidP="00690B32">
            <w:pPr>
              <w:rPr>
                <w:rFonts w:ascii="黑体" w:eastAsia="黑体" w:hAnsi="黑体"/>
                <w:sz w:val="28"/>
                <w:szCs w:val="28"/>
              </w:rPr>
            </w:pPr>
            <w:r>
              <w:rPr>
                <w:rFonts w:ascii="黑体" w:eastAsia="黑体" w:hAnsi="黑体" w:hint="eastAsia"/>
                <w:sz w:val="28"/>
                <w:szCs w:val="28"/>
              </w:rPr>
              <w:t>6.33</w:t>
            </w:r>
          </w:p>
        </w:tc>
        <w:tc>
          <w:tcPr>
            <w:tcW w:w="4077" w:type="dxa"/>
          </w:tcPr>
          <w:p w14:paraId="0FAF12A5" w14:textId="253B01C9" w:rsidR="00C93CDF" w:rsidRDefault="00C93CDF" w:rsidP="00690B32">
            <w:pPr>
              <w:rPr>
                <w:rFonts w:ascii="黑体" w:eastAsia="黑体" w:hAnsi="黑体"/>
                <w:sz w:val="28"/>
                <w:szCs w:val="28"/>
              </w:rPr>
            </w:pPr>
            <w:r>
              <w:rPr>
                <w:rFonts w:ascii="黑体" w:eastAsia="黑体" w:hAnsi="黑体" w:hint="eastAsia"/>
                <w:sz w:val="28"/>
                <w:szCs w:val="28"/>
              </w:rPr>
              <w:t>4.08</w:t>
            </w:r>
          </w:p>
        </w:tc>
      </w:tr>
    </w:tbl>
    <w:p w14:paraId="2FFE7DAB" w14:textId="77777777" w:rsidR="00C93CDF" w:rsidRDefault="00C93CDF" w:rsidP="00690B32">
      <w:pPr>
        <w:ind w:left="360"/>
        <w:rPr>
          <w:rFonts w:ascii="黑体" w:eastAsia="黑体" w:hAnsi="黑体"/>
          <w:sz w:val="28"/>
          <w:szCs w:val="28"/>
        </w:rPr>
      </w:pPr>
    </w:p>
    <w:p w14:paraId="3A3B0206" w14:textId="44B6B951" w:rsidR="00C93CDF" w:rsidRDefault="00C93CDF" w:rsidP="00690B32">
      <w:pPr>
        <w:ind w:left="360"/>
        <w:rPr>
          <w:rFonts w:ascii="黑体" w:eastAsia="黑体" w:hAnsi="黑体"/>
          <w:sz w:val="28"/>
          <w:szCs w:val="28"/>
        </w:rPr>
      </w:pPr>
      <w:r>
        <w:rPr>
          <w:rFonts w:ascii="黑体" w:eastAsia="黑体" w:hAnsi="黑体" w:hint="eastAsia"/>
          <w:sz w:val="28"/>
          <w:szCs w:val="28"/>
        </w:rPr>
        <w:t>所以可以看出，由于概率分布的不理想以及二次压缩，导致了压缩比的大量降低，因此也说明了算术编码器的概率斜分布对其压缩率影响之大。</w:t>
      </w:r>
    </w:p>
    <w:p w14:paraId="30F0308B" w14:textId="77777777" w:rsidR="009F5AEC" w:rsidRDefault="009F5AEC" w:rsidP="00690B32">
      <w:pPr>
        <w:ind w:left="360"/>
        <w:rPr>
          <w:rFonts w:ascii="黑体" w:eastAsia="黑体" w:hAnsi="黑体"/>
          <w:sz w:val="28"/>
          <w:szCs w:val="28"/>
        </w:rPr>
      </w:pPr>
    </w:p>
    <w:p w14:paraId="3D25BF21" w14:textId="2B36C08B" w:rsidR="00B94C99" w:rsidRPr="009F5AEC" w:rsidRDefault="00B94C99" w:rsidP="00690B32">
      <w:pPr>
        <w:ind w:left="360"/>
        <w:rPr>
          <w:rFonts w:ascii="黑体" w:eastAsia="黑体" w:hAnsi="黑体"/>
          <w:color w:val="FF0000"/>
          <w:sz w:val="28"/>
          <w:szCs w:val="28"/>
        </w:rPr>
      </w:pPr>
      <w:r w:rsidRPr="009F5AEC">
        <w:rPr>
          <w:rFonts w:ascii="黑体" w:eastAsia="黑体" w:hAnsi="黑体" w:hint="eastAsia"/>
          <w:color w:val="FF0000"/>
          <w:sz w:val="28"/>
          <w:szCs w:val="28"/>
        </w:rPr>
        <w:t>接下来就是在进行编码解码过程中遇到的一些问题以及解决问题的一些心得：</w:t>
      </w:r>
    </w:p>
    <w:p w14:paraId="6E855ED3" w14:textId="6737A1B7" w:rsidR="00B94C99" w:rsidRDefault="00B94C99" w:rsidP="00690B32">
      <w:pPr>
        <w:ind w:left="360"/>
        <w:rPr>
          <w:rFonts w:ascii="黑体" w:eastAsia="黑体" w:hAnsi="黑体"/>
          <w:color w:val="000000" w:themeColor="text1"/>
          <w:sz w:val="28"/>
          <w:szCs w:val="28"/>
        </w:rPr>
      </w:pPr>
      <w:r>
        <w:rPr>
          <w:rFonts w:ascii="黑体" w:eastAsia="黑体" w:hAnsi="黑体" w:hint="eastAsia"/>
          <w:sz w:val="28"/>
          <w:szCs w:val="28"/>
        </w:rPr>
        <w:t>（1）.</w:t>
      </w:r>
      <w:r w:rsidRPr="00B94C99">
        <w:rPr>
          <w:rFonts w:ascii="黑体" w:eastAsia="黑体" w:hAnsi="黑体" w:hint="eastAsia"/>
          <w:color w:val="FF0000"/>
          <w:sz w:val="28"/>
          <w:szCs w:val="28"/>
        </w:rPr>
        <w:t>段错误</w:t>
      </w:r>
      <w:r>
        <w:rPr>
          <w:rFonts w:ascii="黑体" w:eastAsia="黑体" w:hAnsi="黑体" w:hint="eastAsia"/>
          <w:sz w:val="28"/>
          <w:szCs w:val="28"/>
        </w:rPr>
        <w:t>：根据多次的尝试，发现基本段错误是由于栈溢出导致的，导致栈溢出，大多是由于数组越界，即当前使用的数组下标超出了数组的最大分配的空间</w:t>
      </w:r>
      <w:r>
        <w:rPr>
          <w:rFonts w:ascii="黑体" w:eastAsia="黑体" w:hAnsi="黑体" w:hint="eastAsia"/>
          <w:color w:val="000000" w:themeColor="text1"/>
          <w:sz w:val="28"/>
          <w:szCs w:val="28"/>
        </w:rPr>
        <w:t>，或者使用指针读取到了空的内容（可以是空指针也可以是空的文件）；解决办法也很简单，只需要检查代码里面的分配的内存空间是否够大，或者检查是否使用的sym超出了已经分配的最大范围来进行调整即可；</w:t>
      </w:r>
    </w:p>
    <w:p w14:paraId="5C43E45D" w14:textId="2C1A0F38" w:rsidR="00B94C99" w:rsidRDefault="00B94C99" w:rsidP="00690B32">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（2）</w:t>
      </w:r>
      <w:r w:rsidRPr="00B94C99">
        <w:rPr>
          <w:rFonts w:ascii="黑体" w:eastAsia="黑体" w:hAnsi="黑体" w:hint="eastAsia"/>
          <w:color w:val="FF0000"/>
          <w:sz w:val="28"/>
          <w:szCs w:val="28"/>
        </w:rPr>
        <w:t>浮点异常</w:t>
      </w:r>
      <w:r>
        <w:rPr>
          <w:rFonts w:ascii="黑体" w:eastAsia="黑体" w:hAnsi="黑体" w:hint="eastAsia"/>
          <w:color w:val="000000" w:themeColor="text1"/>
          <w:sz w:val="28"/>
          <w:szCs w:val="28"/>
        </w:rPr>
        <w:t>：出现这个问题的原因，基本都是在于model_</w:t>
      </w:r>
      <w:r>
        <w:rPr>
          <w:rFonts w:ascii="黑体" w:eastAsia="黑体" w:hAnsi="黑体"/>
          <w:color w:val="000000" w:themeColor="text1"/>
          <w:sz w:val="28"/>
          <w:szCs w:val="28"/>
        </w:rPr>
        <w:t>idx</w:t>
      </w:r>
      <w:r>
        <w:rPr>
          <w:rFonts w:ascii="黑体" w:eastAsia="黑体" w:hAnsi="黑体" w:hint="eastAsia"/>
          <w:color w:val="000000" w:themeColor="text1"/>
          <w:sz w:val="28"/>
          <w:szCs w:val="28"/>
        </w:rPr>
        <w:t>计算过程中出现了问题，即在解码过程中，我们利用前面已经解码出来的上下文来进行计算的时候，有一些碱基或者质量分数的还原出现了问题，就会导致编码和解码使用的model</w:t>
      </w:r>
      <w:r>
        <w:rPr>
          <w:rFonts w:ascii="黑体" w:eastAsia="黑体" w:hAnsi="黑体"/>
          <w:color w:val="000000" w:themeColor="text1"/>
          <w:sz w:val="28"/>
          <w:szCs w:val="28"/>
        </w:rPr>
        <w:t>_idx</w:t>
      </w:r>
      <w:r>
        <w:rPr>
          <w:rFonts w:ascii="黑体" w:eastAsia="黑体" w:hAnsi="黑体" w:hint="eastAsia"/>
          <w:color w:val="000000" w:themeColor="text1"/>
          <w:sz w:val="28"/>
          <w:szCs w:val="28"/>
        </w:rPr>
        <w:t>不相同，就会导致解码错误。在我进行处理的过程中，我采用了输出</w:t>
      </w:r>
      <w:r w:rsidR="009F5AEC">
        <w:rPr>
          <w:rFonts w:ascii="黑体" w:eastAsia="黑体" w:hAnsi="黑体" w:hint="eastAsia"/>
          <w:color w:val="000000" w:themeColor="text1"/>
          <w:sz w:val="28"/>
          <w:szCs w:val="28"/>
        </w:rPr>
        <w:t>中间</w:t>
      </w:r>
      <w:r>
        <w:rPr>
          <w:rFonts w:ascii="黑体" w:eastAsia="黑体" w:hAnsi="黑体" w:hint="eastAsia"/>
          <w:color w:val="000000" w:themeColor="text1"/>
          <w:sz w:val="28"/>
          <w:szCs w:val="28"/>
        </w:rPr>
        <w:t>文件</w:t>
      </w:r>
      <w:r w:rsidR="009F5AEC">
        <w:rPr>
          <w:rFonts w:ascii="黑体" w:eastAsia="黑体" w:hAnsi="黑体" w:hint="eastAsia"/>
          <w:color w:val="000000" w:themeColor="text1"/>
          <w:sz w:val="28"/>
          <w:szCs w:val="28"/>
        </w:rPr>
        <w:t>的方式来进行处理，即我们把编码和解码生成的idx输出到一个txt文件里面，我们在运行代码之后进行文件比对，从而找出是在哪一部分的的idx计</w:t>
      </w:r>
      <w:r w:rsidR="009F5AEC">
        <w:rPr>
          <w:rFonts w:ascii="黑体" w:eastAsia="黑体" w:hAnsi="黑体" w:hint="eastAsia"/>
          <w:color w:val="000000" w:themeColor="text1"/>
          <w:sz w:val="28"/>
          <w:szCs w:val="28"/>
        </w:rPr>
        <w:lastRenderedPageBreak/>
        <w:t>算出现错误，最后根据我的结果，我发现是在解码的时候对碱基的处理，没有进行统一化的处理导致的，解决方法如下图的代码：</w:t>
      </w:r>
    </w:p>
    <w:bookmarkStart w:id="22" w:name="_MON_1775476504"/>
    <w:bookmarkEnd w:id="22"/>
    <w:p w14:paraId="7EC69F6C" w14:textId="40FC8B36" w:rsidR="009F5AEC" w:rsidRDefault="009F5AEC" w:rsidP="00690B32">
      <w:pPr>
        <w:ind w:left="360"/>
        <w:rPr>
          <w:rFonts w:ascii="黑体" w:eastAsia="黑体" w:hAnsi="黑体"/>
          <w:color w:val="000000" w:themeColor="text1"/>
          <w:sz w:val="28"/>
          <w:szCs w:val="28"/>
        </w:rPr>
      </w:pPr>
      <w:r>
        <w:rPr>
          <w:rFonts w:ascii="黑体" w:eastAsia="黑体" w:hAnsi="黑体"/>
          <w:color w:val="000000" w:themeColor="text1"/>
          <w:sz w:val="28"/>
          <w:szCs w:val="28"/>
        </w:rPr>
        <w:object w:dxaOrig="12240" w:dyaOrig="1902" w14:anchorId="2D231611">
          <v:shape id="_x0000_i1037" type="#_x0000_t75" style="width:612pt;height:95.2pt" o:ole="">
            <v:imagedata r:id="rId37" o:title=""/>
          </v:shape>
          <o:OLEObject Type="Embed" ProgID="Word.OpenDocumentText.12" ShapeID="_x0000_i1037" DrawAspect="Content" ObjectID="_1775928054" r:id="rId38"/>
        </w:object>
      </w:r>
    </w:p>
    <w:p w14:paraId="337577F3" w14:textId="6B8E4468" w:rsidR="009F5AEC" w:rsidRDefault="009F5AEC" w:rsidP="00690B32">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即我对算术编码器编码出来的碱基部分进行一个处理，使得解码能够得到正确的上下文，从而解码成功。</w:t>
      </w:r>
    </w:p>
    <w:p w14:paraId="4BE3366D" w14:textId="391D41EC" w:rsidR="009F5AEC" w:rsidRDefault="009F5AEC" w:rsidP="00690B32">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（3）</w:t>
      </w:r>
      <w:r w:rsidRPr="009F5AEC">
        <w:rPr>
          <w:rFonts w:ascii="黑体" w:eastAsia="黑体" w:hAnsi="黑体" w:hint="eastAsia"/>
          <w:color w:val="FF0000"/>
          <w:sz w:val="28"/>
          <w:szCs w:val="28"/>
        </w:rPr>
        <w:t>seq</w:t>
      </w:r>
      <w:r w:rsidRPr="009F5AEC">
        <w:rPr>
          <w:rFonts w:ascii="黑体" w:eastAsia="黑体" w:hAnsi="黑体"/>
          <w:color w:val="FF0000"/>
          <w:sz w:val="28"/>
          <w:szCs w:val="28"/>
        </w:rPr>
        <w:t xml:space="preserve"> </w:t>
      </w:r>
      <w:r w:rsidRPr="009F5AEC">
        <w:rPr>
          <w:rFonts w:ascii="黑体" w:eastAsia="黑体" w:hAnsi="黑体" w:hint="eastAsia"/>
          <w:color w:val="FF0000"/>
          <w:sz w:val="28"/>
          <w:szCs w:val="28"/>
        </w:rPr>
        <w:t>MD5</w:t>
      </w:r>
      <w:r w:rsidRPr="009F5AEC">
        <w:rPr>
          <w:rFonts w:ascii="黑体" w:eastAsia="黑体" w:hAnsi="黑体"/>
          <w:color w:val="FF0000"/>
          <w:sz w:val="28"/>
          <w:szCs w:val="28"/>
        </w:rPr>
        <w:t xml:space="preserve"> </w:t>
      </w:r>
      <w:r w:rsidRPr="009F5AEC">
        <w:rPr>
          <w:rFonts w:ascii="黑体" w:eastAsia="黑体" w:hAnsi="黑体" w:hint="eastAsia"/>
          <w:color w:val="FF0000"/>
          <w:sz w:val="28"/>
          <w:szCs w:val="28"/>
        </w:rPr>
        <w:t>check</w:t>
      </w:r>
      <w:r w:rsidRPr="009F5AEC">
        <w:rPr>
          <w:rFonts w:ascii="黑体" w:eastAsia="黑体" w:hAnsi="黑体"/>
          <w:color w:val="FF0000"/>
          <w:sz w:val="28"/>
          <w:szCs w:val="28"/>
        </w:rPr>
        <w:t xml:space="preserve"> </w:t>
      </w:r>
      <w:r w:rsidRPr="009F5AEC">
        <w:rPr>
          <w:rFonts w:ascii="黑体" w:eastAsia="黑体" w:hAnsi="黑体" w:hint="eastAsia"/>
          <w:color w:val="FF0000"/>
          <w:sz w:val="28"/>
          <w:szCs w:val="28"/>
        </w:rPr>
        <w:t>fail</w:t>
      </w:r>
      <w:r>
        <w:rPr>
          <w:rFonts w:ascii="黑体" w:eastAsia="黑体" w:hAnsi="黑体" w:hint="eastAsia"/>
          <w:color w:val="000000" w:themeColor="text1"/>
          <w:sz w:val="28"/>
          <w:szCs w:val="28"/>
        </w:rPr>
        <w:t>：这个问题的出现就是在编解码完成的时候，进行比对，看编解码出来的文件是否相同，不相同就产生如下结果。解决办法就是输出此时解码的文件，同样的进行文件比对，找出错误的碱基，然后返回比对编解码的代码，看是否出错即可。</w:t>
      </w:r>
    </w:p>
    <w:p w14:paraId="3276CE21" w14:textId="00A8BE21" w:rsidR="00536AB2" w:rsidRDefault="00AF34CA" w:rsidP="00690B32">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（4）</w:t>
      </w:r>
      <w:r>
        <w:rPr>
          <w:rFonts w:ascii="黑体" w:eastAsia="黑体" w:hAnsi="黑体" w:hint="eastAsia"/>
          <w:color w:val="FF0000"/>
          <w:sz w:val="28"/>
          <w:szCs w:val="28"/>
        </w:rPr>
        <w:t>编译时候的错误</w:t>
      </w:r>
      <w:r>
        <w:rPr>
          <w:rFonts w:ascii="黑体" w:eastAsia="黑体" w:hAnsi="黑体" w:hint="eastAsia"/>
          <w:color w:val="000000" w:themeColor="text1"/>
          <w:sz w:val="28"/>
          <w:szCs w:val="28"/>
        </w:rPr>
        <w:t>：处理基本的语法错误之外，还有一种是在cmake编译过程中显示的</w:t>
      </w:r>
      <w:r w:rsidR="00224C9C">
        <w:rPr>
          <w:rFonts w:ascii="黑体" w:eastAsia="黑体" w:hAnsi="黑体" w:hint="eastAsia"/>
          <w:color w:val="000000" w:themeColor="text1"/>
          <w:sz w:val="28"/>
          <w:szCs w:val="28"/>
        </w:rPr>
        <w:t>未定义的错误，此时就涉及到了cmake的编译技巧，下面是</w:t>
      </w:r>
      <w:r w:rsidR="002777F3">
        <w:rPr>
          <w:rFonts w:ascii="黑体" w:eastAsia="黑体" w:hAnsi="黑体" w:hint="eastAsia"/>
          <w:color w:val="000000" w:themeColor="text1"/>
          <w:sz w:val="28"/>
          <w:szCs w:val="28"/>
        </w:rPr>
        <w:t>cmakelist的部分代码：</w:t>
      </w:r>
    </w:p>
    <w:bookmarkStart w:id="23" w:name="_MON_1775479719"/>
    <w:bookmarkEnd w:id="23"/>
    <w:p w14:paraId="64929DE6" w14:textId="27AB3809" w:rsidR="002777F3" w:rsidRPr="00AF34CA" w:rsidRDefault="002777F3" w:rsidP="00690B32">
      <w:pPr>
        <w:ind w:left="360"/>
        <w:rPr>
          <w:rFonts w:ascii="黑体" w:eastAsia="黑体" w:hAnsi="黑体"/>
          <w:color w:val="000000" w:themeColor="text1"/>
          <w:sz w:val="28"/>
          <w:szCs w:val="28"/>
        </w:rPr>
      </w:pPr>
      <w:r>
        <w:rPr>
          <w:rFonts w:ascii="黑体" w:eastAsia="黑体" w:hAnsi="黑体"/>
          <w:color w:val="000000" w:themeColor="text1"/>
          <w:sz w:val="28"/>
          <w:szCs w:val="28"/>
        </w:rPr>
        <w:object w:dxaOrig="8306" w:dyaOrig="10296" w14:anchorId="7D7CFB86">
          <v:shape id="_x0000_i1038" type="#_x0000_t75" style="width:415.3pt;height:514.8pt" o:ole="">
            <v:imagedata r:id="rId39" o:title=""/>
          </v:shape>
          <o:OLEObject Type="Embed" ProgID="Word.OpenDocumentText.12" ShapeID="_x0000_i1038" DrawAspect="Content" ObjectID="_1775928055" r:id="rId40"/>
        </w:object>
      </w:r>
    </w:p>
    <w:p w14:paraId="71E4DC2D" w14:textId="43B6E6AA" w:rsidR="002777F3" w:rsidRDefault="002777F3" w:rsidP="002777F3">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我们需要在此段代码里面加入需要编译的.</w:t>
      </w:r>
      <w:r>
        <w:rPr>
          <w:rFonts w:ascii="黑体" w:eastAsia="黑体" w:hAnsi="黑体"/>
          <w:color w:val="000000" w:themeColor="text1"/>
          <w:sz w:val="28"/>
          <w:szCs w:val="28"/>
        </w:rPr>
        <w:t>cpp</w:t>
      </w:r>
      <w:r>
        <w:rPr>
          <w:rFonts w:ascii="黑体" w:eastAsia="黑体" w:hAnsi="黑体" w:hint="eastAsia"/>
          <w:color w:val="000000" w:themeColor="text1"/>
          <w:sz w:val="28"/>
          <w:szCs w:val="28"/>
        </w:rPr>
        <w:t>文件，才能进行编译，同时对cmakelist的研究可以发现，在编译之后产生的文件，大多都是根据cmakelist来进行生成，典型的有：</w:t>
      </w:r>
    </w:p>
    <w:bookmarkStart w:id="24" w:name="_MON_1775480077"/>
    <w:bookmarkEnd w:id="24"/>
    <w:p w14:paraId="5ABBD5FB" w14:textId="03C78F4A" w:rsidR="002777F3" w:rsidRDefault="002777F3" w:rsidP="002777F3">
      <w:pPr>
        <w:ind w:left="360"/>
        <w:rPr>
          <w:rFonts w:ascii="黑体" w:eastAsia="黑体" w:hAnsi="黑体"/>
          <w:color w:val="000000" w:themeColor="text1"/>
          <w:sz w:val="28"/>
          <w:szCs w:val="28"/>
        </w:rPr>
      </w:pPr>
      <w:r>
        <w:rPr>
          <w:rFonts w:ascii="黑体" w:eastAsia="黑体" w:hAnsi="黑体"/>
          <w:color w:val="000000" w:themeColor="text1"/>
          <w:sz w:val="28"/>
          <w:szCs w:val="28"/>
        </w:rPr>
        <w:object w:dxaOrig="8306" w:dyaOrig="1248" w14:anchorId="0877AE34">
          <v:shape id="_x0000_i1039" type="#_x0000_t75" style="width:415.3pt;height:62.3pt" o:ole="">
            <v:imagedata r:id="rId41" o:title=""/>
          </v:shape>
          <o:OLEObject Type="Embed" ProgID="Word.OpenDocumentText.12" ShapeID="_x0000_i1039" DrawAspect="Content" ObjectID="_1775928056" r:id="rId42"/>
        </w:object>
      </w:r>
    </w:p>
    <w:p w14:paraId="3226A505" w14:textId="45E25010" w:rsidR="00947803" w:rsidRDefault="002777F3" w:rsidP="00947803">
      <w:pPr>
        <w:ind w:left="360"/>
        <w:rPr>
          <w:rFonts w:ascii="黑体" w:eastAsia="黑体" w:hAnsi="黑体"/>
          <w:color w:val="000000" w:themeColor="text1"/>
          <w:sz w:val="28"/>
          <w:szCs w:val="28"/>
        </w:rPr>
      </w:pPr>
      <w:r>
        <w:rPr>
          <w:rFonts w:ascii="黑体" w:eastAsia="黑体" w:hAnsi="黑体" w:hint="eastAsia"/>
          <w:color w:val="000000" w:themeColor="text1"/>
          <w:sz w:val="28"/>
          <w:szCs w:val="28"/>
        </w:rPr>
        <w:t>这里</w:t>
      </w:r>
      <w:r w:rsidR="00947803">
        <w:rPr>
          <w:rFonts w:ascii="黑体" w:eastAsia="黑体" w:hAnsi="黑体" w:hint="eastAsia"/>
          <w:color w:val="000000" w:themeColor="text1"/>
          <w:sz w:val="28"/>
          <w:szCs w:val="28"/>
        </w:rPr>
        <w:t>要求了cmake的版本格式，以及生成的是AVS_</w:t>
      </w:r>
      <w:r w:rsidR="00947803">
        <w:rPr>
          <w:rFonts w:ascii="黑体" w:eastAsia="黑体" w:hAnsi="黑体"/>
          <w:color w:val="000000" w:themeColor="text1"/>
          <w:sz w:val="28"/>
          <w:szCs w:val="28"/>
        </w:rPr>
        <w:t>api</w:t>
      </w:r>
      <w:r w:rsidR="00947803">
        <w:rPr>
          <w:rFonts w:ascii="黑体" w:eastAsia="黑体" w:hAnsi="黑体" w:hint="eastAsia"/>
          <w:color w:val="000000" w:themeColor="text1"/>
          <w:sz w:val="28"/>
          <w:szCs w:val="28"/>
        </w:rPr>
        <w:t>的一个可执行文件</w:t>
      </w:r>
    </w:p>
    <w:p w14:paraId="162649BC" w14:textId="77777777" w:rsidR="00947803" w:rsidRDefault="00947803" w:rsidP="00947803">
      <w:pPr>
        <w:ind w:left="360"/>
        <w:rPr>
          <w:rFonts w:ascii="黑体" w:eastAsia="黑体" w:hAnsi="黑体"/>
          <w:color w:val="000000" w:themeColor="text1"/>
          <w:sz w:val="28"/>
          <w:szCs w:val="28"/>
        </w:rPr>
      </w:pPr>
    </w:p>
    <w:p w14:paraId="0CB6A5FB" w14:textId="54FC8B43" w:rsidR="00536AB2" w:rsidRDefault="00536AB2" w:rsidP="00536AB2">
      <w:pPr>
        <w:pStyle w:val="1"/>
        <w:numPr>
          <w:ilvl w:val="0"/>
          <w:numId w:val="12"/>
        </w:numPr>
        <w:jc w:val="center"/>
        <w:rPr>
          <w:rFonts w:ascii="黑体" w:eastAsia="黑体" w:hAnsi="黑体"/>
          <w:color w:val="ED7D31" w:themeColor="accent2"/>
          <w:sz w:val="36"/>
          <w:szCs w:val="36"/>
        </w:rPr>
      </w:pPr>
      <w:bookmarkStart w:id="25" w:name="_Toc164864787"/>
      <w:r w:rsidRPr="00536AB2">
        <w:rPr>
          <w:rFonts w:ascii="黑体" w:eastAsia="黑体" w:hAnsi="黑体" w:hint="eastAsia"/>
          <w:color w:val="ED7D31" w:themeColor="accent2"/>
          <w:sz w:val="36"/>
          <w:szCs w:val="36"/>
        </w:rPr>
        <w:t>附录</w:t>
      </w:r>
      <w:bookmarkEnd w:id="25"/>
    </w:p>
    <w:p w14:paraId="777760A1" w14:textId="77777777" w:rsidR="00536AB2" w:rsidRPr="00536AB2" w:rsidRDefault="00536AB2" w:rsidP="00536AB2"/>
    <w:p w14:paraId="14D45943" w14:textId="0691F70E" w:rsidR="00536AB2" w:rsidRPr="00AF34CA" w:rsidRDefault="00536AB2" w:rsidP="00536AB2">
      <w:pPr>
        <w:pStyle w:val="af6"/>
        <w:ind w:left="360" w:firstLineChars="0" w:firstLine="0"/>
        <w:rPr>
          <w:rFonts w:ascii="黑体" w:eastAsia="黑体" w:hAnsi="黑体"/>
          <w:sz w:val="36"/>
          <w:szCs w:val="36"/>
        </w:rPr>
      </w:pPr>
      <w:r w:rsidRPr="00AF34CA">
        <w:rPr>
          <w:rFonts w:ascii="黑体" w:eastAsia="黑体" w:hAnsi="黑体" w:hint="eastAsia"/>
          <w:sz w:val="36"/>
          <w:szCs w:val="36"/>
        </w:rPr>
        <w:t>参考文献：【</w:t>
      </w:r>
      <w:hyperlink r:id="rId43" w:history="1">
        <w:r w:rsidRPr="00AF34CA">
          <w:rPr>
            <w:rStyle w:val="af5"/>
            <w:rFonts w:ascii="黑体" w:eastAsia="黑体" w:hAnsi="黑体" w:hint="eastAsia"/>
            <w:sz w:val="36"/>
            <w:szCs w:val="36"/>
          </w:rPr>
          <w:t>1</w:t>
        </w:r>
      </w:hyperlink>
      <w:r w:rsidRPr="00AF34CA">
        <w:rPr>
          <w:rFonts w:ascii="黑体" w:eastAsia="黑体" w:hAnsi="黑体" w:hint="eastAsia"/>
          <w:sz w:val="36"/>
          <w:szCs w:val="36"/>
        </w:rPr>
        <w:t>】【</w:t>
      </w:r>
      <w:hyperlink r:id="rId44" w:history="1">
        <w:r w:rsidRPr="00AF34CA">
          <w:rPr>
            <w:rStyle w:val="af5"/>
            <w:rFonts w:ascii="黑体" w:eastAsia="黑体" w:hAnsi="黑体" w:hint="eastAsia"/>
            <w:sz w:val="36"/>
            <w:szCs w:val="36"/>
          </w:rPr>
          <w:t>2</w:t>
        </w:r>
      </w:hyperlink>
      <w:r w:rsidRPr="00AF34CA">
        <w:rPr>
          <w:rFonts w:ascii="黑体" w:eastAsia="黑体" w:hAnsi="黑体" w:hint="eastAsia"/>
          <w:sz w:val="36"/>
          <w:szCs w:val="36"/>
        </w:rPr>
        <w:t>】</w:t>
      </w:r>
    </w:p>
    <w:p w14:paraId="28BF7F06" w14:textId="25666B1F" w:rsidR="00536AB2" w:rsidRPr="00AF34CA" w:rsidRDefault="00536AB2" w:rsidP="00536AB2">
      <w:pPr>
        <w:pStyle w:val="af6"/>
        <w:ind w:left="360" w:firstLineChars="0" w:firstLine="0"/>
        <w:rPr>
          <w:rFonts w:ascii="黑体" w:eastAsia="黑体" w:hAnsi="黑体"/>
          <w:sz w:val="36"/>
          <w:szCs w:val="36"/>
        </w:rPr>
      </w:pPr>
      <w:r w:rsidRPr="00AF34CA">
        <w:rPr>
          <w:rFonts w:ascii="黑体" w:eastAsia="黑体" w:hAnsi="黑体" w:hint="eastAsia"/>
          <w:sz w:val="36"/>
          <w:szCs w:val="36"/>
        </w:rPr>
        <w:t>联合概率压缩</w:t>
      </w:r>
      <w:r w:rsidR="00AF34CA" w:rsidRPr="00AF34CA">
        <w:rPr>
          <w:rFonts w:ascii="黑体" w:eastAsia="黑体" w:hAnsi="黑体" w:hint="eastAsia"/>
          <w:sz w:val="36"/>
          <w:szCs w:val="36"/>
        </w:rPr>
        <w:t>的部分</w:t>
      </w:r>
      <w:r w:rsidRPr="00AF34CA">
        <w:rPr>
          <w:rFonts w:ascii="黑体" w:eastAsia="黑体" w:hAnsi="黑体" w:hint="eastAsia"/>
          <w:sz w:val="36"/>
          <w:szCs w:val="36"/>
        </w:rPr>
        <w:t>代码：【</w:t>
      </w:r>
      <w:hyperlink r:id="rId45" w:history="1">
        <w:r w:rsidRPr="00AF34CA">
          <w:rPr>
            <w:rStyle w:val="af5"/>
            <w:rFonts w:ascii="黑体" w:eastAsia="黑体" w:hAnsi="黑体" w:hint="eastAsia"/>
            <w:sz w:val="36"/>
            <w:szCs w:val="36"/>
          </w:rPr>
          <w:t>3</w:t>
        </w:r>
      </w:hyperlink>
      <w:r w:rsidRPr="00AF34CA">
        <w:rPr>
          <w:rFonts w:ascii="黑体" w:eastAsia="黑体" w:hAnsi="黑体" w:hint="eastAsia"/>
          <w:sz w:val="36"/>
          <w:szCs w:val="36"/>
        </w:rPr>
        <w:t>】</w:t>
      </w:r>
    </w:p>
    <w:sectPr w:rsidR="00536AB2" w:rsidRPr="00AF34CA" w:rsidSect="00F10ED4">
      <w:headerReference w:type="even" r:id="rId46"/>
      <w:headerReference w:type="default" r:id="rId47"/>
      <w:footerReference w:type="even" r:id="rId48"/>
      <w:footerReference w:type="default" r:id="rId49"/>
      <w:headerReference w:type="first" r:id="rId50"/>
      <w:footerReference w:type="first" r:id="rId51"/>
      <w:pgSz w:w="15840" w:h="24480" w:code="3"/>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DBB6" w14:textId="77777777" w:rsidR="00DA7698" w:rsidRDefault="00DA7698" w:rsidP="00F10ED4">
      <w:pPr>
        <w:spacing w:before="0" w:after="0" w:line="240" w:lineRule="auto"/>
      </w:pPr>
      <w:r>
        <w:separator/>
      </w:r>
    </w:p>
  </w:endnote>
  <w:endnote w:type="continuationSeparator" w:id="0">
    <w:p w14:paraId="11056BA1" w14:textId="77777777" w:rsidR="00DA7698" w:rsidRDefault="00DA7698" w:rsidP="00F10E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E01F" w14:textId="77777777" w:rsidR="002B5BA4" w:rsidRDefault="002B5BA4">
    <w:pPr>
      <w:pStyle w:val="a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494023"/>
      <w:docPartObj>
        <w:docPartGallery w:val="Page Numbers (Bottom of Page)"/>
        <w:docPartUnique/>
      </w:docPartObj>
    </w:sdtPr>
    <w:sdtContent>
      <w:p w14:paraId="18985219" w14:textId="55073627" w:rsidR="002B5BA4" w:rsidRDefault="002B5BA4">
        <w:pPr>
          <w:pStyle w:val="aff"/>
          <w:jc w:val="center"/>
        </w:pPr>
        <w:r>
          <w:fldChar w:fldCharType="begin"/>
        </w:r>
        <w:r>
          <w:instrText>PAGE   \* MERGEFORMAT</w:instrText>
        </w:r>
        <w:r>
          <w:fldChar w:fldCharType="separate"/>
        </w:r>
        <w:r>
          <w:rPr>
            <w:lang w:val="zh-CN"/>
          </w:rPr>
          <w:t>2</w:t>
        </w:r>
        <w:r>
          <w:fldChar w:fldCharType="end"/>
        </w:r>
      </w:p>
    </w:sdtContent>
  </w:sdt>
  <w:p w14:paraId="4C59F620" w14:textId="77777777" w:rsidR="002B5BA4" w:rsidRDefault="002B5BA4">
    <w:pPr>
      <w:pStyle w:val="af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F3F7" w14:textId="77777777" w:rsidR="002B5BA4" w:rsidRDefault="002B5BA4">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579F" w14:textId="77777777" w:rsidR="00DA7698" w:rsidRDefault="00DA7698" w:rsidP="00F10ED4">
      <w:pPr>
        <w:spacing w:before="0" w:after="0" w:line="240" w:lineRule="auto"/>
      </w:pPr>
      <w:r>
        <w:separator/>
      </w:r>
    </w:p>
  </w:footnote>
  <w:footnote w:type="continuationSeparator" w:id="0">
    <w:p w14:paraId="041967EF" w14:textId="77777777" w:rsidR="00DA7698" w:rsidRDefault="00DA7698" w:rsidP="00F10E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B2ED" w14:textId="77777777" w:rsidR="002B5BA4" w:rsidRDefault="002B5BA4">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AD11" w14:textId="77777777" w:rsidR="002B5BA4" w:rsidRDefault="002B5BA4">
    <w:pPr>
      <w:pStyle w:val="af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48C3" w14:textId="77777777" w:rsidR="002B5BA4" w:rsidRDefault="002B5BA4">
    <w:pPr>
      <w:pStyle w:val="a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086"/>
    <w:multiLevelType w:val="hybridMultilevel"/>
    <w:tmpl w:val="4B50942C"/>
    <w:lvl w:ilvl="0" w:tplc="C1CAD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375855"/>
    <w:multiLevelType w:val="hybridMultilevel"/>
    <w:tmpl w:val="AC82724C"/>
    <w:lvl w:ilvl="0" w:tplc="938E2B1E">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C02AA2"/>
    <w:multiLevelType w:val="hybridMultilevel"/>
    <w:tmpl w:val="4F6EA576"/>
    <w:lvl w:ilvl="0" w:tplc="363C1A3C">
      <w:start w:val="1"/>
      <w:numFmt w:val="decimal"/>
      <w:lvlText w:val="%1."/>
      <w:lvlJc w:val="left"/>
      <w:pPr>
        <w:ind w:left="360" w:hanging="360"/>
      </w:pPr>
      <w:rPr>
        <w:rFonts w:hint="default"/>
        <w:color w:val="ED7D31" w:themeColor="accent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DE3ADC"/>
    <w:multiLevelType w:val="hybridMultilevel"/>
    <w:tmpl w:val="F5C2CBA2"/>
    <w:lvl w:ilvl="0" w:tplc="8354B908">
      <w:start w:val="1"/>
      <w:numFmt w:val="upperLetter"/>
      <w:lvlText w:val="%1．"/>
      <w:lvlJc w:val="left"/>
      <w:pPr>
        <w:ind w:left="1140" w:hanging="72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A"/>
    <w:rsid w:val="00014EA2"/>
    <w:rsid w:val="0009481C"/>
    <w:rsid w:val="000B6807"/>
    <w:rsid w:val="000B69CC"/>
    <w:rsid w:val="000E7963"/>
    <w:rsid w:val="00191C3A"/>
    <w:rsid w:val="00224C9C"/>
    <w:rsid w:val="002777F3"/>
    <w:rsid w:val="00283D13"/>
    <w:rsid w:val="002B5BA4"/>
    <w:rsid w:val="003C4926"/>
    <w:rsid w:val="003F3206"/>
    <w:rsid w:val="00445C38"/>
    <w:rsid w:val="004570A3"/>
    <w:rsid w:val="00473AAD"/>
    <w:rsid w:val="00481EAF"/>
    <w:rsid w:val="004C6324"/>
    <w:rsid w:val="004D0EB7"/>
    <w:rsid w:val="00536AB2"/>
    <w:rsid w:val="0055322C"/>
    <w:rsid w:val="00682B97"/>
    <w:rsid w:val="006853A4"/>
    <w:rsid w:val="00690B32"/>
    <w:rsid w:val="006E1EF8"/>
    <w:rsid w:val="007048AE"/>
    <w:rsid w:val="007D2626"/>
    <w:rsid w:val="007F0317"/>
    <w:rsid w:val="008049AA"/>
    <w:rsid w:val="00822280"/>
    <w:rsid w:val="00822F3A"/>
    <w:rsid w:val="0087269C"/>
    <w:rsid w:val="00882601"/>
    <w:rsid w:val="00893DEF"/>
    <w:rsid w:val="00947803"/>
    <w:rsid w:val="009617EC"/>
    <w:rsid w:val="009F5AEC"/>
    <w:rsid w:val="00A07CD2"/>
    <w:rsid w:val="00A50F1F"/>
    <w:rsid w:val="00A801FE"/>
    <w:rsid w:val="00AA76D5"/>
    <w:rsid w:val="00AC0781"/>
    <w:rsid w:val="00AF34CA"/>
    <w:rsid w:val="00B25807"/>
    <w:rsid w:val="00B6236B"/>
    <w:rsid w:val="00B94C99"/>
    <w:rsid w:val="00C10638"/>
    <w:rsid w:val="00C5346E"/>
    <w:rsid w:val="00C93CDF"/>
    <w:rsid w:val="00D63B23"/>
    <w:rsid w:val="00D75661"/>
    <w:rsid w:val="00DA7698"/>
    <w:rsid w:val="00F10ED4"/>
    <w:rsid w:val="00FE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BA6C"/>
  <w15:chartTrackingRefBased/>
  <w15:docId w15:val="{9DAF5FFD-EB5A-46A1-B69B-DD974AD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ED4"/>
  </w:style>
  <w:style w:type="paragraph" w:styleId="1">
    <w:name w:val="heading 1"/>
    <w:basedOn w:val="a"/>
    <w:next w:val="a"/>
    <w:link w:val="10"/>
    <w:uiPriority w:val="9"/>
    <w:qFormat/>
    <w:rsid w:val="00F10E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10E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F10ED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F10ED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F10ED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F10ED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F10ED4"/>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F10ED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10ED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ED4"/>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F10ED4"/>
    <w:rPr>
      <w:caps/>
      <w:spacing w:val="15"/>
      <w:shd w:val="clear" w:color="auto" w:fill="D9E2F3" w:themeFill="accent1" w:themeFillTint="33"/>
    </w:rPr>
  </w:style>
  <w:style w:type="character" w:customStyle="1" w:styleId="30">
    <w:name w:val="标题 3 字符"/>
    <w:basedOn w:val="a0"/>
    <w:link w:val="3"/>
    <w:uiPriority w:val="9"/>
    <w:rsid w:val="00F10ED4"/>
    <w:rPr>
      <w:caps/>
      <w:color w:val="1F3763" w:themeColor="accent1" w:themeShade="7F"/>
      <w:spacing w:val="15"/>
    </w:rPr>
  </w:style>
  <w:style w:type="character" w:customStyle="1" w:styleId="40">
    <w:name w:val="标题 4 字符"/>
    <w:basedOn w:val="a0"/>
    <w:link w:val="4"/>
    <w:uiPriority w:val="9"/>
    <w:rsid w:val="00F10ED4"/>
    <w:rPr>
      <w:caps/>
      <w:color w:val="2F5496" w:themeColor="accent1" w:themeShade="BF"/>
      <w:spacing w:val="10"/>
    </w:rPr>
  </w:style>
  <w:style w:type="character" w:customStyle="1" w:styleId="50">
    <w:name w:val="标题 5 字符"/>
    <w:basedOn w:val="a0"/>
    <w:link w:val="5"/>
    <w:uiPriority w:val="9"/>
    <w:semiHidden/>
    <w:rsid w:val="00F10ED4"/>
    <w:rPr>
      <w:caps/>
      <w:color w:val="2F5496" w:themeColor="accent1" w:themeShade="BF"/>
      <w:spacing w:val="10"/>
    </w:rPr>
  </w:style>
  <w:style w:type="character" w:customStyle="1" w:styleId="60">
    <w:name w:val="标题 6 字符"/>
    <w:basedOn w:val="a0"/>
    <w:link w:val="6"/>
    <w:uiPriority w:val="9"/>
    <w:semiHidden/>
    <w:rsid w:val="00F10ED4"/>
    <w:rPr>
      <w:caps/>
      <w:color w:val="2F5496" w:themeColor="accent1" w:themeShade="BF"/>
      <w:spacing w:val="10"/>
    </w:rPr>
  </w:style>
  <w:style w:type="character" w:customStyle="1" w:styleId="70">
    <w:name w:val="标题 7 字符"/>
    <w:basedOn w:val="a0"/>
    <w:link w:val="7"/>
    <w:uiPriority w:val="9"/>
    <w:semiHidden/>
    <w:rsid w:val="00F10ED4"/>
    <w:rPr>
      <w:caps/>
      <w:color w:val="2F5496" w:themeColor="accent1" w:themeShade="BF"/>
      <w:spacing w:val="10"/>
    </w:rPr>
  </w:style>
  <w:style w:type="character" w:customStyle="1" w:styleId="80">
    <w:name w:val="标题 8 字符"/>
    <w:basedOn w:val="a0"/>
    <w:link w:val="8"/>
    <w:uiPriority w:val="9"/>
    <w:semiHidden/>
    <w:rsid w:val="00F10ED4"/>
    <w:rPr>
      <w:caps/>
      <w:spacing w:val="10"/>
      <w:sz w:val="18"/>
      <w:szCs w:val="18"/>
    </w:rPr>
  </w:style>
  <w:style w:type="character" w:customStyle="1" w:styleId="90">
    <w:name w:val="标题 9 字符"/>
    <w:basedOn w:val="a0"/>
    <w:link w:val="9"/>
    <w:uiPriority w:val="9"/>
    <w:semiHidden/>
    <w:rsid w:val="00F10ED4"/>
    <w:rPr>
      <w:i/>
      <w:iCs/>
      <w:caps/>
      <w:spacing w:val="10"/>
      <w:sz w:val="18"/>
      <w:szCs w:val="18"/>
    </w:rPr>
  </w:style>
  <w:style w:type="paragraph" w:styleId="a3">
    <w:name w:val="caption"/>
    <w:basedOn w:val="a"/>
    <w:next w:val="a"/>
    <w:uiPriority w:val="35"/>
    <w:semiHidden/>
    <w:unhideWhenUsed/>
    <w:qFormat/>
    <w:rsid w:val="00F10ED4"/>
    <w:rPr>
      <w:b/>
      <w:bCs/>
      <w:color w:val="2F5496" w:themeColor="accent1" w:themeShade="BF"/>
      <w:sz w:val="16"/>
      <w:szCs w:val="16"/>
    </w:rPr>
  </w:style>
  <w:style w:type="paragraph" w:styleId="a4">
    <w:name w:val="Title"/>
    <w:basedOn w:val="a"/>
    <w:next w:val="a"/>
    <w:link w:val="a5"/>
    <w:uiPriority w:val="10"/>
    <w:qFormat/>
    <w:rsid w:val="00F10E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标题 字符"/>
    <w:basedOn w:val="a0"/>
    <w:link w:val="a4"/>
    <w:uiPriority w:val="10"/>
    <w:rsid w:val="00F10ED4"/>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F10ED4"/>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F10ED4"/>
    <w:rPr>
      <w:caps/>
      <w:color w:val="595959" w:themeColor="text1" w:themeTint="A6"/>
      <w:spacing w:val="10"/>
      <w:sz w:val="21"/>
      <w:szCs w:val="21"/>
    </w:rPr>
  </w:style>
  <w:style w:type="character" w:styleId="a8">
    <w:name w:val="Strong"/>
    <w:uiPriority w:val="22"/>
    <w:qFormat/>
    <w:rsid w:val="00F10ED4"/>
    <w:rPr>
      <w:b/>
      <w:bCs/>
    </w:rPr>
  </w:style>
  <w:style w:type="character" w:styleId="a9">
    <w:name w:val="Emphasis"/>
    <w:uiPriority w:val="20"/>
    <w:qFormat/>
    <w:rsid w:val="00F10ED4"/>
    <w:rPr>
      <w:caps/>
      <w:color w:val="1F3763" w:themeColor="accent1" w:themeShade="7F"/>
      <w:spacing w:val="5"/>
    </w:rPr>
  </w:style>
  <w:style w:type="paragraph" w:styleId="aa">
    <w:name w:val="No Spacing"/>
    <w:link w:val="ab"/>
    <w:uiPriority w:val="1"/>
    <w:qFormat/>
    <w:rsid w:val="00F10ED4"/>
    <w:pPr>
      <w:spacing w:after="0" w:line="240" w:lineRule="auto"/>
    </w:pPr>
  </w:style>
  <w:style w:type="paragraph" w:styleId="ac">
    <w:name w:val="Quote"/>
    <w:basedOn w:val="a"/>
    <w:next w:val="a"/>
    <w:link w:val="ad"/>
    <w:uiPriority w:val="29"/>
    <w:qFormat/>
    <w:rsid w:val="00F10ED4"/>
    <w:rPr>
      <w:i/>
      <w:iCs/>
      <w:sz w:val="24"/>
      <w:szCs w:val="24"/>
    </w:rPr>
  </w:style>
  <w:style w:type="character" w:customStyle="1" w:styleId="ad">
    <w:name w:val="引用 字符"/>
    <w:basedOn w:val="a0"/>
    <w:link w:val="ac"/>
    <w:uiPriority w:val="29"/>
    <w:rsid w:val="00F10ED4"/>
    <w:rPr>
      <w:i/>
      <w:iCs/>
      <w:sz w:val="24"/>
      <w:szCs w:val="24"/>
    </w:rPr>
  </w:style>
  <w:style w:type="paragraph" w:styleId="ae">
    <w:name w:val="Intense Quote"/>
    <w:basedOn w:val="a"/>
    <w:next w:val="a"/>
    <w:link w:val="af"/>
    <w:uiPriority w:val="30"/>
    <w:qFormat/>
    <w:rsid w:val="00F10ED4"/>
    <w:pPr>
      <w:spacing w:before="240" w:after="240" w:line="240" w:lineRule="auto"/>
      <w:ind w:left="1080" w:right="1080"/>
      <w:jc w:val="center"/>
    </w:pPr>
    <w:rPr>
      <w:color w:val="4472C4" w:themeColor="accent1"/>
      <w:sz w:val="24"/>
      <w:szCs w:val="24"/>
    </w:rPr>
  </w:style>
  <w:style w:type="character" w:customStyle="1" w:styleId="af">
    <w:name w:val="明显引用 字符"/>
    <w:basedOn w:val="a0"/>
    <w:link w:val="ae"/>
    <w:uiPriority w:val="30"/>
    <w:rsid w:val="00F10ED4"/>
    <w:rPr>
      <w:color w:val="4472C4" w:themeColor="accent1"/>
      <w:sz w:val="24"/>
      <w:szCs w:val="24"/>
    </w:rPr>
  </w:style>
  <w:style w:type="character" w:styleId="af0">
    <w:name w:val="Subtle Emphasis"/>
    <w:uiPriority w:val="19"/>
    <w:qFormat/>
    <w:rsid w:val="00F10ED4"/>
    <w:rPr>
      <w:i/>
      <w:iCs/>
      <w:color w:val="1F3763" w:themeColor="accent1" w:themeShade="7F"/>
    </w:rPr>
  </w:style>
  <w:style w:type="character" w:styleId="af1">
    <w:name w:val="Intense Emphasis"/>
    <w:uiPriority w:val="21"/>
    <w:qFormat/>
    <w:rsid w:val="00F10ED4"/>
    <w:rPr>
      <w:b/>
      <w:bCs/>
      <w:caps/>
      <w:color w:val="1F3763" w:themeColor="accent1" w:themeShade="7F"/>
      <w:spacing w:val="10"/>
    </w:rPr>
  </w:style>
  <w:style w:type="character" w:styleId="af2">
    <w:name w:val="Subtle Reference"/>
    <w:uiPriority w:val="31"/>
    <w:qFormat/>
    <w:rsid w:val="00F10ED4"/>
    <w:rPr>
      <w:b/>
      <w:bCs/>
      <w:color w:val="4472C4" w:themeColor="accent1"/>
    </w:rPr>
  </w:style>
  <w:style w:type="character" w:styleId="af3">
    <w:name w:val="Intense Reference"/>
    <w:uiPriority w:val="32"/>
    <w:qFormat/>
    <w:rsid w:val="00F10ED4"/>
    <w:rPr>
      <w:b/>
      <w:bCs/>
      <w:i/>
      <w:iCs/>
      <w:caps/>
      <w:color w:val="4472C4" w:themeColor="accent1"/>
    </w:rPr>
  </w:style>
  <w:style w:type="character" w:styleId="af4">
    <w:name w:val="Book Title"/>
    <w:uiPriority w:val="33"/>
    <w:qFormat/>
    <w:rsid w:val="00F10ED4"/>
    <w:rPr>
      <w:b/>
      <w:bCs/>
      <w:i/>
      <w:iCs/>
      <w:spacing w:val="0"/>
    </w:rPr>
  </w:style>
  <w:style w:type="paragraph" w:styleId="TOC">
    <w:name w:val="TOC Heading"/>
    <w:basedOn w:val="1"/>
    <w:next w:val="a"/>
    <w:uiPriority w:val="39"/>
    <w:unhideWhenUsed/>
    <w:qFormat/>
    <w:rsid w:val="00F10ED4"/>
    <w:pPr>
      <w:outlineLvl w:val="9"/>
    </w:pPr>
  </w:style>
  <w:style w:type="paragraph" w:styleId="TOC1">
    <w:name w:val="toc 1"/>
    <w:basedOn w:val="a"/>
    <w:next w:val="a"/>
    <w:autoRedefine/>
    <w:uiPriority w:val="39"/>
    <w:unhideWhenUsed/>
    <w:rsid w:val="00014EA2"/>
    <w:pPr>
      <w:spacing w:before="120" w:after="120"/>
    </w:pPr>
    <w:rPr>
      <w:rFonts w:eastAsiaTheme="minorHAnsi"/>
      <w:b/>
      <w:bCs/>
      <w:caps/>
    </w:rPr>
  </w:style>
  <w:style w:type="character" w:styleId="af5">
    <w:name w:val="Hyperlink"/>
    <w:basedOn w:val="a0"/>
    <w:uiPriority w:val="99"/>
    <w:unhideWhenUsed/>
    <w:rsid w:val="006E1EF8"/>
    <w:rPr>
      <w:color w:val="0563C1" w:themeColor="hyperlink"/>
      <w:u w:val="single"/>
    </w:rPr>
  </w:style>
  <w:style w:type="paragraph" w:styleId="TOC2">
    <w:name w:val="toc 2"/>
    <w:basedOn w:val="a"/>
    <w:next w:val="a"/>
    <w:autoRedefine/>
    <w:uiPriority w:val="39"/>
    <w:unhideWhenUsed/>
    <w:rsid w:val="006E1EF8"/>
    <w:pPr>
      <w:spacing w:after="0"/>
      <w:ind w:left="220"/>
    </w:pPr>
    <w:rPr>
      <w:rFonts w:eastAsiaTheme="minorHAnsi"/>
      <w:smallCaps/>
    </w:rPr>
  </w:style>
  <w:style w:type="paragraph" w:styleId="TOC3">
    <w:name w:val="toc 3"/>
    <w:basedOn w:val="a"/>
    <w:next w:val="a"/>
    <w:autoRedefine/>
    <w:uiPriority w:val="39"/>
    <w:unhideWhenUsed/>
    <w:rsid w:val="006E1EF8"/>
    <w:pPr>
      <w:spacing w:after="0"/>
      <w:ind w:left="440"/>
    </w:pPr>
    <w:rPr>
      <w:rFonts w:eastAsiaTheme="minorHAnsi"/>
      <w:i/>
      <w:iCs/>
    </w:rPr>
  </w:style>
  <w:style w:type="paragraph" w:styleId="TOC4">
    <w:name w:val="toc 4"/>
    <w:basedOn w:val="a"/>
    <w:next w:val="a"/>
    <w:autoRedefine/>
    <w:uiPriority w:val="39"/>
    <w:unhideWhenUsed/>
    <w:rsid w:val="006E1EF8"/>
    <w:pPr>
      <w:spacing w:after="0"/>
      <w:ind w:left="660"/>
    </w:pPr>
    <w:rPr>
      <w:rFonts w:eastAsiaTheme="minorHAnsi"/>
      <w:sz w:val="18"/>
      <w:szCs w:val="18"/>
    </w:rPr>
  </w:style>
  <w:style w:type="paragraph" w:styleId="TOC5">
    <w:name w:val="toc 5"/>
    <w:basedOn w:val="a"/>
    <w:next w:val="a"/>
    <w:autoRedefine/>
    <w:uiPriority w:val="39"/>
    <w:unhideWhenUsed/>
    <w:rsid w:val="006E1EF8"/>
    <w:pPr>
      <w:spacing w:after="0"/>
      <w:ind w:left="880"/>
    </w:pPr>
    <w:rPr>
      <w:rFonts w:eastAsiaTheme="minorHAnsi"/>
      <w:sz w:val="18"/>
      <w:szCs w:val="18"/>
    </w:rPr>
  </w:style>
  <w:style w:type="paragraph" w:styleId="TOC6">
    <w:name w:val="toc 6"/>
    <w:basedOn w:val="a"/>
    <w:next w:val="a"/>
    <w:autoRedefine/>
    <w:uiPriority w:val="39"/>
    <w:unhideWhenUsed/>
    <w:rsid w:val="006E1EF8"/>
    <w:pPr>
      <w:spacing w:after="0"/>
      <w:ind w:left="1100"/>
    </w:pPr>
    <w:rPr>
      <w:rFonts w:eastAsiaTheme="minorHAnsi"/>
      <w:sz w:val="18"/>
      <w:szCs w:val="18"/>
    </w:rPr>
  </w:style>
  <w:style w:type="paragraph" w:styleId="TOC7">
    <w:name w:val="toc 7"/>
    <w:basedOn w:val="a"/>
    <w:next w:val="a"/>
    <w:autoRedefine/>
    <w:uiPriority w:val="39"/>
    <w:unhideWhenUsed/>
    <w:rsid w:val="006E1EF8"/>
    <w:pPr>
      <w:spacing w:after="0"/>
      <w:ind w:left="1320"/>
    </w:pPr>
    <w:rPr>
      <w:rFonts w:eastAsiaTheme="minorHAnsi"/>
      <w:sz w:val="18"/>
      <w:szCs w:val="18"/>
    </w:rPr>
  </w:style>
  <w:style w:type="paragraph" w:styleId="TOC8">
    <w:name w:val="toc 8"/>
    <w:basedOn w:val="a"/>
    <w:next w:val="a"/>
    <w:autoRedefine/>
    <w:uiPriority w:val="39"/>
    <w:unhideWhenUsed/>
    <w:rsid w:val="006E1EF8"/>
    <w:pPr>
      <w:spacing w:after="0"/>
      <w:ind w:left="1540"/>
    </w:pPr>
    <w:rPr>
      <w:rFonts w:eastAsiaTheme="minorHAnsi"/>
      <w:sz w:val="18"/>
      <w:szCs w:val="18"/>
    </w:rPr>
  </w:style>
  <w:style w:type="paragraph" w:styleId="TOC9">
    <w:name w:val="toc 9"/>
    <w:basedOn w:val="a"/>
    <w:next w:val="a"/>
    <w:autoRedefine/>
    <w:uiPriority w:val="39"/>
    <w:unhideWhenUsed/>
    <w:rsid w:val="006E1EF8"/>
    <w:pPr>
      <w:spacing w:after="0"/>
      <w:ind w:left="1760"/>
    </w:pPr>
    <w:rPr>
      <w:rFonts w:eastAsiaTheme="minorHAnsi"/>
      <w:sz w:val="18"/>
      <w:szCs w:val="18"/>
    </w:rPr>
  </w:style>
  <w:style w:type="paragraph" w:styleId="af6">
    <w:name w:val="List Paragraph"/>
    <w:basedOn w:val="a"/>
    <w:uiPriority w:val="34"/>
    <w:qFormat/>
    <w:rsid w:val="00882601"/>
    <w:pPr>
      <w:ind w:firstLineChars="200" w:firstLine="420"/>
    </w:pPr>
  </w:style>
  <w:style w:type="character" w:styleId="af7">
    <w:name w:val="FollowedHyperlink"/>
    <w:basedOn w:val="a0"/>
    <w:uiPriority w:val="99"/>
    <w:semiHidden/>
    <w:unhideWhenUsed/>
    <w:rsid w:val="00A50F1F"/>
    <w:rPr>
      <w:color w:val="954F72" w:themeColor="followedHyperlink"/>
      <w:u w:val="single"/>
    </w:rPr>
  </w:style>
  <w:style w:type="character" w:styleId="af8">
    <w:name w:val="Unresolved Mention"/>
    <w:basedOn w:val="a0"/>
    <w:uiPriority w:val="99"/>
    <w:semiHidden/>
    <w:unhideWhenUsed/>
    <w:rsid w:val="000B69CC"/>
    <w:rPr>
      <w:color w:val="605E5C"/>
      <w:shd w:val="clear" w:color="auto" w:fill="E1DFDD"/>
    </w:rPr>
  </w:style>
  <w:style w:type="table" w:styleId="af9">
    <w:name w:val="Table Grid"/>
    <w:basedOn w:val="a1"/>
    <w:uiPriority w:val="39"/>
    <w:rsid w:val="00445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F10ED4"/>
  </w:style>
  <w:style w:type="paragraph" w:styleId="afa">
    <w:name w:val="endnote text"/>
    <w:basedOn w:val="a"/>
    <w:link w:val="afb"/>
    <w:uiPriority w:val="99"/>
    <w:semiHidden/>
    <w:unhideWhenUsed/>
    <w:rsid w:val="00F10ED4"/>
    <w:pPr>
      <w:snapToGrid w:val="0"/>
    </w:pPr>
  </w:style>
  <w:style w:type="character" w:customStyle="1" w:styleId="afb">
    <w:name w:val="尾注文本 字符"/>
    <w:basedOn w:val="a0"/>
    <w:link w:val="afa"/>
    <w:uiPriority w:val="99"/>
    <w:semiHidden/>
    <w:rsid w:val="00F10ED4"/>
  </w:style>
  <w:style w:type="character" w:styleId="afc">
    <w:name w:val="endnote reference"/>
    <w:basedOn w:val="a0"/>
    <w:uiPriority w:val="99"/>
    <w:semiHidden/>
    <w:unhideWhenUsed/>
    <w:rsid w:val="00F10ED4"/>
    <w:rPr>
      <w:vertAlign w:val="superscript"/>
    </w:rPr>
  </w:style>
  <w:style w:type="paragraph" w:styleId="afd">
    <w:name w:val="header"/>
    <w:basedOn w:val="a"/>
    <w:link w:val="afe"/>
    <w:uiPriority w:val="99"/>
    <w:unhideWhenUsed/>
    <w:rsid w:val="002B5BA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2B5BA4"/>
    <w:rPr>
      <w:sz w:val="18"/>
      <w:szCs w:val="18"/>
    </w:rPr>
  </w:style>
  <w:style w:type="paragraph" w:styleId="aff">
    <w:name w:val="footer"/>
    <w:basedOn w:val="a"/>
    <w:link w:val="aff0"/>
    <w:uiPriority w:val="99"/>
    <w:unhideWhenUsed/>
    <w:rsid w:val="002B5BA4"/>
    <w:pPr>
      <w:tabs>
        <w:tab w:val="center" w:pos="4153"/>
        <w:tab w:val="right" w:pos="8306"/>
      </w:tabs>
      <w:snapToGrid w:val="0"/>
      <w:spacing w:line="240" w:lineRule="auto"/>
    </w:pPr>
    <w:rPr>
      <w:sz w:val="18"/>
      <w:szCs w:val="18"/>
    </w:rPr>
  </w:style>
  <w:style w:type="character" w:customStyle="1" w:styleId="aff0">
    <w:name w:val="页脚 字符"/>
    <w:basedOn w:val="a0"/>
    <w:link w:val="aff"/>
    <w:uiPriority w:val="99"/>
    <w:rsid w:val="002B5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71261">
      <w:bodyDiv w:val="1"/>
      <w:marLeft w:val="0"/>
      <w:marRight w:val="0"/>
      <w:marTop w:val="0"/>
      <w:marBottom w:val="0"/>
      <w:divBdr>
        <w:top w:val="none" w:sz="0" w:space="0" w:color="auto"/>
        <w:left w:val="none" w:sz="0" w:space="0" w:color="auto"/>
        <w:bottom w:val="none" w:sz="0" w:space="0" w:color="auto"/>
        <w:right w:val="none" w:sz="0" w:space="0" w:color="auto"/>
      </w:divBdr>
      <w:divsChild>
        <w:div w:id="268199252">
          <w:marLeft w:val="0"/>
          <w:marRight w:val="0"/>
          <w:marTop w:val="0"/>
          <w:marBottom w:val="0"/>
          <w:divBdr>
            <w:top w:val="none" w:sz="0" w:space="0" w:color="auto"/>
            <w:left w:val="none" w:sz="0" w:space="0" w:color="auto"/>
            <w:bottom w:val="none" w:sz="0" w:space="0" w:color="auto"/>
            <w:right w:val="none" w:sz="0" w:space="0" w:color="auto"/>
          </w:divBdr>
          <w:divsChild>
            <w:div w:id="966819629">
              <w:marLeft w:val="0"/>
              <w:marRight w:val="0"/>
              <w:marTop w:val="0"/>
              <w:marBottom w:val="0"/>
              <w:divBdr>
                <w:top w:val="none" w:sz="0" w:space="0" w:color="auto"/>
                <w:left w:val="none" w:sz="0" w:space="0" w:color="auto"/>
                <w:bottom w:val="none" w:sz="0" w:space="0" w:color="auto"/>
                <w:right w:val="none" w:sz="0" w:space="0" w:color="auto"/>
              </w:divBdr>
            </w:div>
            <w:div w:id="87434918">
              <w:marLeft w:val="0"/>
              <w:marRight w:val="0"/>
              <w:marTop w:val="0"/>
              <w:marBottom w:val="0"/>
              <w:divBdr>
                <w:top w:val="none" w:sz="0" w:space="0" w:color="auto"/>
                <w:left w:val="none" w:sz="0" w:space="0" w:color="auto"/>
                <w:bottom w:val="none" w:sz="0" w:space="0" w:color="auto"/>
                <w:right w:val="none" w:sz="0" w:space="0" w:color="auto"/>
              </w:divBdr>
            </w:div>
            <w:div w:id="1114327432">
              <w:marLeft w:val="0"/>
              <w:marRight w:val="0"/>
              <w:marTop w:val="0"/>
              <w:marBottom w:val="0"/>
              <w:divBdr>
                <w:top w:val="none" w:sz="0" w:space="0" w:color="auto"/>
                <w:left w:val="none" w:sz="0" w:space="0" w:color="auto"/>
                <w:bottom w:val="none" w:sz="0" w:space="0" w:color="auto"/>
                <w:right w:val="none" w:sz="0" w:space="0" w:color="auto"/>
              </w:divBdr>
            </w:div>
            <w:div w:id="116800914">
              <w:marLeft w:val="0"/>
              <w:marRight w:val="0"/>
              <w:marTop w:val="0"/>
              <w:marBottom w:val="0"/>
              <w:divBdr>
                <w:top w:val="none" w:sz="0" w:space="0" w:color="auto"/>
                <w:left w:val="none" w:sz="0" w:space="0" w:color="auto"/>
                <w:bottom w:val="none" w:sz="0" w:space="0" w:color="auto"/>
                <w:right w:val="none" w:sz="0" w:space="0" w:color="auto"/>
              </w:divBdr>
            </w:div>
            <w:div w:id="312638948">
              <w:marLeft w:val="0"/>
              <w:marRight w:val="0"/>
              <w:marTop w:val="0"/>
              <w:marBottom w:val="0"/>
              <w:divBdr>
                <w:top w:val="none" w:sz="0" w:space="0" w:color="auto"/>
                <w:left w:val="none" w:sz="0" w:space="0" w:color="auto"/>
                <w:bottom w:val="none" w:sz="0" w:space="0" w:color="auto"/>
                <w:right w:val="none" w:sz="0" w:space="0" w:color="auto"/>
              </w:divBdr>
            </w:div>
            <w:div w:id="1273242996">
              <w:marLeft w:val="0"/>
              <w:marRight w:val="0"/>
              <w:marTop w:val="0"/>
              <w:marBottom w:val="0"/>
              <w:divBdr>
                <w:top w:val="none" w:sz="0" w:space="0" w:color="auto"/>
                <w:left w:val="none" w:sz="0" w:space="0" w:color="auto"/>
                <w:bottom w:val="none" w:sz="0" w:space="0" w:color="auto"/>
                <w:right w:val="none" w:sz="0" w:space="0" w:color="auto"/>
              </w:divBdr>
            </w:div>
            <w:div w:id="1562398357">
              <w:marLeft w:val="0"/>
              <w:marRight w:val="0"/>
              <w:marTop w:val="0"/>
              <w:marBottom w:val="0"/>
              <w:divBdr>
                <w:top w:val="none" w:sz="0" w:space="0" w:color="auto"/>
                <w:left w:val="none" w:sz="0" w:space="0" w:color="auto"/>
                <w:bottom w:val="none" w:sz="0" w:space="0" w:color="auto"/>
                <w:right w:val="none" w:sz="0" w:space="0" w:color="auto"/>
              </w:divBdr>
            </w:div>
            <w:div w:id="1302735442">
              <w:marLeft w:val="0"/>
              <w:marRight w:val="0"/>
              <w:marTop w:val="0"/>
              <w:marBottom w:val="0"/>
              <w:divBdr>
                <w:top w:val="none" w:sz="0" w:space="0" w:color="auto"/>
                <w:left w:val="none" w:sz="0" w:space="0" w:color="auto"/>
                <w:bottom w:val="none" w:sz="0" w:space="0" w:color="auto"/>
                <w:right w:val="none" w:sz="0" w:space="0" w:color="auto"/>
              </w:divBdr>
            </w:div>
            <w:div w:id="717318218">
              <w:marLeft w:val="0"/>
              <w:marRight w:val="0"/>
              <w:marTop w:val="0"/>
              <w:marBottom w:val="0"/>
              <w:divBdr>
                <w:top w:val="none" w:sz="0" w:space="0" w:color="auto"/>
                <w:left w:val="none" w:sz="0" w:space="0" w:color="auto"/>
                <w:bottom w:val="none" w:sz="0" w:space="0" w:color="auto"/>
                <w:right w:val="none" w:sz="0" w:space="0" w:color="auto"/>
              </w:divBdr>
            </w:div>
            <w:div w:id="149299043">
              <w:marLeft w:val="0"/>
              <w:marRight w:val="0"/>
              <w:marTop w:val="0"/>
              <w:marBottom w:val="0"/>
              <w:divBdr>
                <w:top w:val="none" w:sz="0" w:space="0" w:color="auto"/>
                <w:left w:val="none" w:sz="0" w:space="0" w:color="auto"/>
                <w:bottom w:val="none" w:sz="0" w:space="0" w:color="auto"/>
                <w:right w:val="none" w:sz="0" w:space="0" w:color="auto"/>
              </w:divBdr>
            </w:div>
            <w:div w:id="901601153">
              <w:marLeft w:val="0"/>
              <w:marRight w:val="0"/>
              <w:marTop w:val="0"/>
              <w:marBottom w:val="0"/>
              <w:divBdr>
                <w:top w:val="none" w:sz="0" w:space="0" w:color="auto"/>
                <w:left w:val="none" w:sz="0" w:space="0" w:color="auto"/>
                <w:bottom w:val="none" w:sz="0" w:space="0" w:color="auto"/>
                <w:right w:val="none" w:sz="0" w:space="0" w:color="auto"/>
              </w:divBdr>
            </w:div>
            <w:div w:id="14892055">
              <w:marLeft w:val="0"/>
              <w:marRight w:val="0"/>
              <w:marTop w:val="0"/>
              <w:marBottom w:val="0"/>
              <w:divBdr>
                <w:top w:val="none" w:sz="0" w:space="0" w:color="auto"/>
                <w:left w:val="none" w:sz="0" w:space="0" w:color="auto"/>
                <w:bottom w:val="none" w:sz="0" w:space="0" w:color="auto"/>
                <w:right w:val="none" w:sz="0" w:space="0" w:color="auto"/>
              </w:divBdr>
            </w:div>
            <w:div w:id="1392000760">
              <w:marLeft w:val="0"/>
              <w:marRight w:val="0"/>
              <w:marTop w:val="0"/>
              <w:marBottom w:val="0"/>
              <w:divBdr>
                <w:top w:val="none" w:sz="0" w:space="0" w:color="auto"/>
                <w:left w:val="none" w:sz="0" w:space="0" w:color="auto"/>
                <w:bottom w:val="none" w:sz="0" w:space="0" w:color="auto"/>
                <w:right w:val="none" w:sz="0" w:space="0" w:color="auto"/>
              </w:divBdr>
            </w:div>
            <w:div w:id="984815552">
              <w:marLeft w:val="0"/>
              <w:marRight w:val="0"/>
              <w:marTop w:val="0"/>
              <w:marBottom w:val="0"/>
              <w:divBdr>
                <w:top w:val="none" w:sz="0" w:space="0" w:color="auto"/>
                <w:left w:val="none" w:sz="0" w:space="0" w:color="auto"/>
                <w:bottom w:val="none" w:sz="0" w:space="0" w:color="auto"/>
                <w:right w:val="none" w:sz="0" w:space="0" w:color="auto"/>
              </w:divBdr>
            </w:div>
            <w:div w:id="834762496">
              <w:marLeft w:val="0"/>
              <w:marRight w:val="0"/>
              <w:marTop w:val="0"/>
              <w:marBottom w:val="0"/>
              <w:divBdr>
                <w:top w:val="none" w:sz="0" w:space="0" w:color="auto"/>
                <w:left w:val="none" w:sz="0" w:space="0" w:color="auto"/>
                <w:bottom w:val="none" w:sz="0" w:space="0" w:color="auto"/>
                <w:right w:val="none" w:sz="0" w:space="0" w:color="auto"/>
              </w:divBdr>
            </w:div>
            <w:div w:id="1962026578">
              <w:marLeft w:val="0"/>
              <w:marRight w:val="0"/>
              <w:marTop w:val="0"/>
              <w:marBottom w:val="0"/>
              <w:divBdr>
                <w:top w:val="none" w:sz="0" w:space="0" w:color="auto"/>
                <w:left w:val="none" w:sz="0" w:space="0" w:color="auto"/>
                <w:bottom w:val="none" w:sz="0" w:space="0" w:color="auto"/>
                <w:right w:val="none" w:sz="0" w:space="0" w:color="auto"/>
              </w:divBdr>
            </w:div>
            <w:div w:id="451093262">
              <w:marLeft w:val="0"/>
              <w:marRight w:val="0"/>
              <w:marTop w:val="0"/>
              <w:marBottom w:val="0"/>
              <w:divBdr>
                <w:top w:val="none" w:sz="0" w:space="0" w:color="auto"/>
                <w:left w:val="none" w:sz="0" w:space="0" w:color="auto"/>
                <w:bottom w:val="none" w:sz="0" w:space="0" w:color="auto"/>
                <w:right w:val="none" w:sz="0" w:space="0" w:color="auto"/>
              </w:divBdr>
            </w:div>
            <w:div w:id="1718310799">
              <w:marLeft w:val="0"/>
              <w:marRight w:val="0"/>
              <w:marTop w:val="0"/>
              <w:marBottom w:val="0"/>
              <w:divBdr>
                <w:top w:val="none" w:sz="0" w:space="0" w:color="auto"/>
                <w:left w:val="none" w:sz="0" w:space="0" w:color="auto"/>
                <w:bottom w:val="none" w:sz="0" w:space="0" w:color="auto"/>
                <w:right w:val="none" w:sz="0" w:space="0" w:color="auto"/>
              </w:divBdr>
            </w:div>
            <w:div w:id="553733646">
              <w:marLeft w:val="0"/>
              <w:marRight w:val="0"/>
              <w:marTop w:val="0"/>
              <w:marBottom w:val="0"/>
              <w:divBdr>
                <w:top w:val="none" w:sz="0" w:space="0" w:color="auto"/>
                <w:left w:val="none" w:sz="0" w:space="0" w:color="auto"/>
                <w:bottom w:val="none" w:sz="0" w:space="0" w:color="auto"/>
                <w:right w:val="none" w:sz="0" w:space="0" w:color="auto"/>
              </w:divBdr>
            </w:div>
            <w:div w:id="490289182">
              <w:marLeft w:val="0"/>
              <w:marRight w:val="0"/>
              <w:marTop w:val="0"/>
              <w:marBottom w:val="0"/>
              <w:divBdr>
                <w:top w:val="none" w:sz="0" w:space="0" w:color="auto"/>
                <w:left w:val="none" w:sz="0" w:space="0" w:color="auto"/>
                <w:bottom w:val="none" w:sz="0" w:space="0" w:color="auto"/>
                <w:right w:val="none" w:sz="0" w:space="0" w:color="auto"/>
              </w:divBdr>
            </w:div>
            <w:div w:id="1576237709">
              <w:marLeft w:val="0"/>
              <w:marRight w:val="0"/>
              <w:marTop w:val="0"/>
              <w:marBottom w:val="0"/>
              <w:divBdr>
                <w:top w:val="none" w:sz="0" w:space="0" w:color="auto"/>
                <w:left w:val="none" w:sz="0" w:space="0" w:color="auto"/>
                <w:bottom w:val="none" w:sz="0" w:space="0" w:color="auto"/>
                <w:right w:val="none" w:sz="0" w:space="0" w:color="auto"/>
              </w:divBdr>
            </w:div>
            <w:div w:id="219677130">
              <w:marLeft w:val="0"/>
              <w:marRight w:val="0"/>
              <w:marTop w:val="0"/>
              <w:marBottom w:val="0"/>
              <w:divBdr>
                <w:top w:val="none" w:sz="0" w:space="0" w:color="auto"/>
                <w:left w:val="none" w:sz="0" w:space="0" w:color="auto"/>
                <w:bottom w:val="none" w:sz="0" w:space="0" w:color="auto"/>
                <w:right w:val="none" w:sz="0" w:space="0" w:color="auto"/>
              </w:divBdr>
            </w:div>
            <w:div w:id="977952197">
              <w:marLeft w:val="0"/>
              <w:marRight w:val="0"/>
              <w:marTop w:val="0"/>
              <w:marBottom w:val="0"/>
              <w:divBdr>
                <w:top w:val="none" w:sz="0" w:space="0" w:color="auto"/>
                <w:left w:val="none" w:sz="0" w:space="0" w:color="auto"/>
                <w:bottom w:val="none" w:sz="0" w:space="0" w:color="auto"/>
                <w:right w:val="none" w:sz="0" w:space="0" w:color="auto"/>
              </w:divBdr>
            </w:div>
            <w:div w:id="1773011441">
              <w:marLeft w:val="0"/>
              <w:marRight w:val="0"/>
              <w:marTop w:val="0"/>
              <w:marBottom w:val="0"/>
              <w:divBdr>
                <w:top w:val="none" w:sz="0" w:space="0" w:color="auto"/>
                <w:left w:val="none" w:sz="0" w:space="0" w:color="auto"/>
                <w:bottom w:val="none" w:sz="0" w:space="0" w:color="auto"/>
                <w:right w:val="none" w:sz="0" w:space="0" w:color="auto"/>
              </w:divBdr>
            </w:div>
            <w:div w:id="2121677684">
              <w:marLeft w:val="0"/>
              <w:marRight w:val="0"/>
              <w:marTop w:val="0"/>
              <w:marBottom w:val="0"/>
              <w:divBdr>
                <w:top w:val="none" w:sz="0" w:space="0" w:color="auto"/>
                <w:left w:val="none" w:sz="0" w:space="0" w:color="auto"/>
                <w:bottom w:val="none" w:sz="0" w:space="0" w:color="auto"/>
                <w:right w:val="none" w:sz="0" w:space="0" w:color="auto"/>
              </w:divBdr>
            </w:div>
            <w:div w:id="1622372282">
              <w:marLeft w:val="0"/>
              <w:marRight w:val="0"/>
              <w:marTop w:val="0"/>
              <w:marBottom w:val="0"/>
              <w:divBdr>
                <w:top w:val="none" w:sz="0" w:space="0" w:color="auto"/>
                <w:left w:val="none" w:sz="0" w:space="0" w:color="auto"/>
                <w:bottom w:val="none" w:sz="0" w:space="0" w:color="auto"/>
                <w:right w:val="none" w:sz="0" w:space="0" w:color="auto"/>
              </w:divBdr>
            </w:div>
            <w:div w:id="1609312631">
              <w:marLeft w:val="0"/>
              <w:marRight w:val="0"/>
              <w:marTop w:val="0"/>
              <w:marBottom w:val="0"/>
              <w:divBdr>
                <w:top w:val="none" w:sz="0" w:space="0" w:color="auto"/>
                <w:left w:val="none" w:sz="0" w:space="0" w:color="auto"/>
                <w:bottom w:val="none" w:sz="0" w:space="0" w:color="auto"/>
                <w:right w:val="none" w:sz="0" w:space="0" w:color="auto"/>
              </w:divBdr>
            </w:div>
            <w:div w:id="1121806623">
              <w:marLeft w:val="0"/>
              <w:marRight w:val="0"/>
              <w:marTop w:val="0"/>
              <w:marBottom w:val="0"/>
              <w:divBdr>
                <w:top w:val="none" w:sz="0" w:space="0" w:color="auto"/>
                <w:left w:val="none" w:sz="0" w:space="0" w:color="auto"/>
                <w:bottom w:val="none" w:sz="0" w:space="0" w:color="auto"/>
                <w:right w:val="none" w:sz="0" w:space="0" w:color="auto"/>
              </w:divBdr>
            </w:div>
            <w:div w:id="2108890008">
              <w:marLeft w:val="0"/>
              <w:marRight w:val="0"/>
              <w:marTop w:val="0"/>
              <w:marBottom w:val="0"/>
              <w:divBdr>
                <w:top w:val="none" w:sz="0" w:space="0" w:color="auto"/>
                <w:left w:val="none" w:sz="0" w:space="0" w:color="auto"/>
                <w:bottom w:val="none" w:sz="0" w:space="0" w:color="auto"/>
                <w:right w:val="none" w:sz="0" w:space="0" w:color="auto"/>
              </w:divBdr>
            </w:div>
            <w:div w:id="354615636">
              <w:marLeft w:val="0"/>
              <w:marRight w:val="0"/>
              <w:marTop w:val="0"/>
              <w:marBottom w:val="0"/>
              <w:divBdr>
                <w:top w:val="none" w:sz="0" w:space="0" w:color="auto"/>
                <w:left w:val="none" w:sz="0" w:space="0" w:color="auto"/>
                <w:bottom w:val="none" w:sz="0" w:space="0" w:color="auto"/>
                <w:right w:val="none" w:sz="0" w:space="0" w:color="auto"/>
              </w:divBdr>
            </w:div>
            <w:div w:id="42221033">
              <w:marLeft w:val="0"/>
              <w:marRight w:val="0"/>
              <w:marTop w:val="0"/>
              <w:marBottom w:val="0"/>
              <w:divBdr>
                <w:top w:val="none" w:sz="0" w:space="0" w:color="auto"/>
                <w:left w:val="none" w:sz="0" w:space="0" w:color="auto"/>
                <w:bottom w:val="none" w:sz="0" w:space="0" w:color="auto"/>
                <w:right w:val="none" w:sz="0" w:space="0" w:color="auto"/>
              </w:divBdr>
            </w:div>
            <w:div w:id="994383889">
              <w:marLeft w:val="0"/>
              <w:marRight w:val="0"/>
              <w:marTop w:val="0"/>
              <w:marBottom w:val="0"/>
              <w:divBdr>
                <w:top w:val="none" w:sz="0" w:space="0" w:color="auto"/>
                <w:left w:val="none" w:sz="0" w:space="0" w:color="auto"/>
                <w:bottom w:val="none" w:sz="0" w:space="0" w:color="auto"/>
                <w:right w:val="none" w:sz="0" w:space="0" w:color="auto"/>
              </w:divBdr>
            </w:div>
            <w:div w:id="1362364754">
              <w:marLeft w:val="0"/>
              <w:marRight w:val="0"/>
              <w:marTop w:val="0"/>
              <w:marBottom w:val="0"/>
              <w:divBdr>
                <w:top w:val="none" w:sz="0" w:space="0" w:color="auto"/>
                <w:left w:val="none" w:sz="0" w:space="0" w:color="auto"/>
                <w:bottom w:val="none" w:sz="0" w:space="0" w:color="auto"/>
                <w:right w:val="none" w:sz="0" w:space="0" w:color="auto"/>
              </w:divBdr>
            </w:div>
            <w:div w:id="614752258">
              <w:marLeft w:val="0"/>
              <w:marRight w:val="0"/>
              <w:marTop w:val="0"/>
              <w:marBottom w:val="0"/>
              <w:divBdr>
                <w:top w:val="none" w:sz="0" w:space="0" w:color="auto"/>
                <w:left w:val="none" w:sz="0" w:space="0" w:color="auto"/>
                <w:bottom w:val="none" w:sz="0" w:space="0" w:color="auto"/>
                <w:right w:val="none" w:sz="0" w:space="0" w:color="auto"/>
              </w:divBdr>
            </w:div>
            <w:div w:id="1664819158">
              <w:marLeft w:val="0"/>
              <w:marRight w:val="0"/>
              <w:marTop w:val="0"/>
              <w:marBottom w:val="0"/>
              <w:divBdr>
                <w:top w:val="none" w:sz="0" w:space="0" w:color="auto"/>
                <w:left w:val="none" w:sz="0" w:space="0" w:color="auto"/>
                <w:bottom w:val="none" w:sz="0" w:space="0" w:color="auto"/>
                <w:right w:val="none" w:sz="0" w:space="0" w:color="auto"/>
              </w:divBdr>
            </w:div>
            <w:div w:id="1712998900">
              <w:marLeft w:val="0"/>
              <w:marRight w:val="0"/>
              <w:marTop w:val="0"/>
              <w:marBottom w:val="0"/>
              <w:divBdr>
                <w:top w:val="none" w:sz="0" w:space="0" w:color="auto"/>
                <w:left w:val="none" w:sz="0" w:space="0" w:color="auto"/>
                <w:bottom w:val="none" w:sz="0" w:space="0" w:color="auto"/>
                <w:right w:val="none" w:sz="0" w:space="0" w:color="auto"/>
              </w:divBdr>
            </w:div>
            <w:div w:id="660692712">
              <w:marLeft w:val="0"/>
              <w:marRight w:val="0"/>
              <w:marTop w:val="0"/>
              <w:marBottom w:val="0"/>
              <w:divBdr>
                <w:top w:val="none" w:sz="0" w:space="0" w:color="auto"/>
                <w:left w:val="none" w:sz="0" w:space="0" w:color="auto"/>
                <w:bottom w:val="none" w:sz="0" w:space="0" w:color="auto"/>
                <w:right w:val="none" w:sz="0" w:space="0" w:color="auto"/>
              </w:divBdr>
            </w:div>
            <w:div w:id="126822027">
              <w:marLeft w:val="0"/>
              <w:marRight w:val="0"/>
              <w:marTop w:val="0"/>
              <w:marBottom w:val="0"/>
              <w:divBdr>
                <w:top w:val="none" w:sz="0" w:space="0" w:color="auto"/>
                <w:left w:val="none" w:sz="0" w:space="0" w:color="auto"/>
                <w:bottom w:val="none" w:sz="0" w:space="0" w:color="auto"/>
                <w:right w:val="none" w:sz="0" w:space="0" w:color="auto"/>
              </w:divBdr>
            </w:div>
            <w:div w:id="1088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3.emf"/><Relationship Id="rId11" Type="http://schemas.openxmlformats.org/officeDocument/2006/relationships/image" Target="media/image3.jp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emf"/><Relationship Id="rId40" Type="http://schemas.openxmlformats.org/officeDocument/2006/relationships/oleObject" Target="embeddings/oleObject14.bin"/><Relationship Id="rId45" Type="http://schemas.openxmlformats.org/officeDocument/2006/relationships/hyperlink" Target="code"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hyperlink" Target="2304.01031.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emf"/><Relationship Id="rId43" Type="http://schemas.openxmlformats.org/officeDocument/2006/relationships/hyperlink" Target="acocompress.pdf"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image" Target="media/image19.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AADAE14B24271A26AEDF9B1A72BC2"/>
        <w:category>
          <w:name w:val="常规"/>
          <w:gallery w:val="placeholder"/>
        </w:category>
        <w:types>
          <w:type w:val="bbPlcHdr"/>
        </w:types>
        <w:behaviors>
          <w:behavior w:val="content"/>
        </w:behaviors>
        <w:guid w:val="{034AA742-4628-41D8-B1E8-37A13BA95888}"/>
      </w:docPartPr>
      <w:docPartBody>
        <w:p w:rsidR="00574239" w:rsidRDefault="009D1370" w:rsidP="009D1370">
          <w:pPr>
            <w:pStyle w:val="421AADAE14B24271A26AEDF9B1A72BC2"/>
          </w:pPr>
          <w:r>
            <w:rPr>
              <w:rFonts w:asciiTheme="majorHAnsi" w:eastAsiaTheme="majorEastAsia" w:hAnsiTheme="majorHAnsi" w:cstheme="majorBidi"/>
              <w:caps/>
              <w:color w:val="4472C4" w:themeColor="accent1"/>
              <w:sz w:val="80"/>
              <w:szCs w:val="80"/>
              <w:lang w:val="zh-CN"/>
            </w:rPr>
            <w:t>[文档标题]</w:t>
          </w:r>
        </w:p>
      </w:docPartBody>
    </w:docPart>
    <w:docPart>
      <w:docPartPr>
        <w:name w:val="9DFA5310757A4B6B9B03FA8C990131B1"/>
        <w:category>
          <w:name w:val="常规"/>
          <w:gallery w:val="placeholder"/>
        </w:category>
        <w:types>
          <w:type w:val="bbPlcHdr"/>
        </w:types>
        <w:behaviors>
          <w:behavior w:val="content"/>
        </w:behaviors>
        <w:guid w:val="{DF7C4C92-F716-4DAB-9A4E-7FB5B1162103}"/>
      </w:docPartPr>
      <w:docPartBody>
        <w:p w:rsidR="00574239" w:rsidRDefault="009D1370" w:rsidP="009D1370">
          <w:pPr>
            <w:pStyle w:val="9DFA5310757A4B6B9B03FA8C990131B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70"/>
    <w:rsid w:val="00053699"/>
    <w:rsid w:val="00171F45"/>
    <w:rsid w:val="002A2009"/>
    <w:rsid w:val="00574239"/>
    <w:rsid w:val="00894FA4"/>
    <w:rsid w:val="009D1370"/>
    <w:rsid w:val="00BE1BC4"/>
    <w:rsid w:val="00C2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1AADAE14B24271A26AEDF9B1A72BC2">
    <w:name w:val="421AADAE14B24271A26AEDF9B1A72BC2"/>
    <w:rsid w:val="009D1370"/>
    <w:pPr>
      <w:widowControl w:val="0"/>
      <w:jc w:val="both"/>
    </w:pPr>
  </w:style>
  <w:style w:type="paragraph" w:customStyle="1" w:styleId="9DFA5310757A4B6B9B03FA8C990131B1">
    <w:name w:val="9DFA5310757A4B6B9B03FA8C990131B1"/>
    <w:rsid w:val="009D13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2024-04-24T00:00:00</PublishDate>
  <Abstract/>
  <CompanyAddress>西安市长安区西沣路兴隆段266号</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59AB0-CDB4-49CE-9D27-31F15554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23</Pages>
  <Words>1177</Words>
  <Characters>6715</Characters>
  <Application>Microsoft Office Word</Application>
  <DocSecurity>0</DocSecurity>
  <Lines>55</Lines>
  <Paragraphs>15</Paragraphs>
  <ScaleCrop>false</ScaleCrop>
  <Company>西安电子科技大学</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联合概率压缩的实验报告</dc:title>
  <dc:subject>钟家杰 22009290034</dc:subject>
  <dc:creator>家杰 钟</dc:creator>
  <cp:keywords/>
  <dc:description/>
  <cp:lastModifiedBy>家杰 钟</cp:lastModifiedBy>
  <cp:revision>21</cp:revision>
  <dcterms:created xsi:type="dcterms:W3CDTF">2024-04-22T13:07:00Z</dcterms:created>
  <dcterms:modified xsi:type="dcterms:W3CDTF">2024-04-29T12:34:00Z</dcterms:modified>
</cp:coreProperties>
</file>