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A7F" w:rsidRDefault="00A67A7F">
      <w:pPr>
        <w:spacing w:before="54"/>
        <w:ind w:left="2547" w:right="2191"/>
        <w:jc w:val="center"/>
        <w:rPr>
          <w:b/>
          <w:sz w:val="36"/>
          <w:szCs w:val="36"/>
          <w:shd w:val="clear" w:color="auto" w:fill="D3D3D3"/>
        </w:rPr>
      </w:pPr>
    </w:p>
    <w:p w:rsidR="00A67A7F" w:rsidRDefault="00A67A7F">
      <w:pPr>
        <w:spacing w:before="54"/>
        <w:ind w:left="2547" w:right="2191"/>
        <w:jc w:val="center"/>
        <w:rPr>
          <w:b/>
          <w:sz w:val="36"/>
          <w:szCs w:val="36"/>
          <w:shd w:val="clear" w:color="auto" w:fill="D3D3D3"/>
        </w:rPr>
      </w:pPr>
    </w:p>
    <w:p w:rsidR="00A67A7F" w:rsidRDefault="00A67A7F">
      <w:pPr>
        <w:spacing w:before="54"/>
        <w:ind w:left="2547" w:right="2191"/>
        <w:jc w:val="center"/>
        <w:rPr>
          <w:b/>
          <w:sz w:val="36"/>
          <w:szCs w:val="36"/>
          <w:shd w:val="clear" w:color="auto" w:fill="D3D3D3"/>
        </w:rPr>
      </w:pPr>
    </w:p>
    <w:p w:rsidR="00A67A7F" w:rsidRDefault="00A67A7F">
      <w:pPr>
        <w:spacing w:before="54"/>
        <w:ind w:left="2547" w:right="2191"/>
        <w:jc w:val="center"/>
        <w:rPr>
          <w:b/>
          <w:sz w:val="36"/>
          <w:szCs w:val="36"/>
          <w:shd w:val="clear" w:color="auto" w:fill="D3D3D3"/>
        </w:rPr>
      </w:pPr>
    </w:p>
    <w:p w:rsidR="00A67A7F" w:rsidRDefault="00A67A7F">
      <w:pPr>
        <w:spacing w:before="54"/>
        <w:ind w:left="2547" w:right="2191"/>
        <w:jc w:val="center"/>
        <w:rPr>
          <w:b/>
          <w:sz w:val="36"/>
          <w:szCs w:val="36"/>
          <w:shd w:val="clear" w:color="auto" w:fill="D3D3D3"/>
        </w:rPr>
      </w:pPr>
    </w:p>
    <w:p w:rsidR="00A67A7F" w:rsidRDefault="00A67A7F">
      <w:pPr>
        <w:spacing w:before="54"/>
        <w:ind w:left="2547" w:right="2191"/>
        <w:jc w:val="center"/>
        <w:rPr>
          <w:b/>
          <w:sz w:val="36"/>
          <w:szCs w:val="36"/>
          <w:shd w:val="clear" w:color="auto" w:fill="D3D3D3"/>
        </w:rPr>
      </w:pPr>
    </w:p>
    <w:p w:rsidR="00A67A7F" w:rsidRDefault="00BC2459">
      <w:pPr>
        <w:spacing w:before="54"/>
        <w:ind w:left="2547" w:right="2191"/>
        <w:jc w:val="center"/>
        <w:rPr>
          <w:b/>
          <w:sz w:val="36"/>
          <w:szCs w:val="36"/>
        </w:rPr>
      </w:pPr>
      <w:r>
        <w:rPr>
          <w:b/>
          <w:sz w:val="36"/>
          <w:szCs w:val="36"/>
          <w:shd w:val="clear" w:color="auto" w:fill="D3D3D3"/>
        </w:rPr>
        <w:t>[Small Company Limited]</w:t>
      </w:r>
    </w:p>
    <w:p w:rsidR="00A67A7F" w:rsidRDefault="00A67A7F">
      <w:pPr>
        <w:spacing w:before="5"/>
        <w:rPr>
          <w:b/>
          <w:sz w:val="45"/>
          <w:szCs w:val="45"/>
        </w:rPr>
      </w:pPr>
    </w:p>
    <w:p w:rsidR="00A67A7F" w:rsidRDefault="00BC2459">
      <w:pPr>
        <w:spacing w:before="1"/>
        <w:ind w:left="2547" w:right="219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Annual Report</w:t>
      </w:r>
    </w:p>
    <w:p w:rsidR="00A67A7F" w:rsidRDefault="00A67A7F">
      <w:pPr>
        <w:rPr>
          <w:b/>
          <w:sz w:val="20"/>
          <w:szCs w:val="20"/>
        </w:rPr>
      </w:pPr>
    </w:p>
    <w:p w:rsidR="00A67A7F" w:rsidRDefault="00A67A7F">
      <w:pPr>
        <w:spacing w:before="7"/>
        <w:rPr>
          <w:b/>
          <w:sz w:val="27"/>
          <w:szCs w:val="27"/>
        </w:rPr>
      </w:pPr>
    </w:p>
    <w:p w:rsidR="00A67A7F" w:rsidRDefault="00BC2459">
      <w:pPr>
        <w:ind w:left="2160" w:firstLine="720"/>
        <w:rPr>
          <w:b/>
          <w:shd w:val="clear" w:color="auto" w:fill="D3D3D3"/>
        </w:rPr>
      </w:pPr>
      <w:r>
        <w:rPr>
          <w:b/>
        </w:rPr>
        <w:t xml:space="preserve">For the </w:t>
      </w:r>
      <w:r>
        <w:rPr>
          <w:b/>
          <w:shd w:val="clear" w:color="auto" w:fill="D3D3D3"/>
        </w:rPr>
        <w:t xml:space="preserve">[year] </w:t>
      </w:r>
      <w:r>
        <w:rPr>
          <w:b/>
        </w:rPr>
        <w:t xml:space="preserve">ended </w:t>
      </w:r>
      <w:r>
        <w:rPr>
          <w:b/>
          <w:shd w:val="clear" w:color="auto" w:fill="D3D3D3"/>
        </w:rPr>
        <w:t>[31 December 2016]</w:t>
      </w: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BC2459">
      <w:pPr>
        <w:spacing w:line="276" w:lineRule="auto"/>
        <w:rPr>
          <w:shd w:val="clear" w:color="auto" w:fill="D3D3D3"/>
        </w:rPr>
        <w:sectPr w:rsidR="00A67A7F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991" w:bottom="1440" w:left="1276" w:header="0" w:footer="720" w:gutter="0"/>
          <w:pgNumType w:start="1"/>
          <w:cols w:space="720"/>
          <w:titlePg/>
        </w:sectPr>
      </w:pPr>
      <w:r>
        <w:br w:type="page"/>
      </w: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BC2459">
      <w:pPr>
        <w:pStyle w:val="Heading5"/>
        <w:spacing w:before="73"/>
        <w:ind w:left="567" w:right="94"/>
        <w:contextualSpacing w:val="0"/>
      </w:pPr>
      <w:r>
        <w:t>Contents</w:t>
      </w:r>
    </w:p>
    <w:p w:rsidR="00A67A7F" w:rsidRDefault="00BC2459">
      <w:pPr>
        <w:tabs>
          <w:tab w:val="left" w:pos="1277"/>
        </w:tabs>
        <w:spacing w:before="10"/>
        <w:rPr>
          <w:sz w:val="20"/>
          <w:szCs w:val="2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Page(s)</w:t>
      </w:r>
    </w:p>
    <w:p w:rsidR="00A67A7F" w:rsidRDefault="00A67A7F">
      <w:pPr>
        <w:widowControl/>
        <w:spacing w:after="160" w:line="259" w:lineRule="auto"/>
        <w:rPr>
          <w:shd w:val="clear" w:color="auto" w:fill="D3D3D3"/>
        </w:rPr>
      </w:pPr>
    </w:p>
    <w:p w:rsidR="00A67A7F" w:rsidRDefault="00A67A7F">
      <w:pPr>
        <w:widowControl/>
        <w:spacing w:after="160" w:line="259" w:lineRule="auto"/>
      </w:pPr>
    </w:p>
    <w:p w:rsidR="00A67A7F" w:rsidRDefault="00BC2459">
      <w:pPr>
        <w:tabs>
          <w:tab w:val="left" w:pos="6365"/>
        </w:tabs>
        <w:spacing w:before="73"/>
        <w:ind w:left="567" w:right="35"/>
        <w:rPr>
          <w:sz w:val="20"/>
          <w:szCs w:val="20"/>
        </w:rPr>
      </w:pPr>
      <w:r>
        <w:rPr>
          <w:sz w:val="20"/>
          <w:szCs w:val="20"/>
        </w:rPr>
        <w:t>General information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</w:p>
    <w:p w:rsidR="00A67A7F" w:rsidRDefault="00BC2459">
      <w:pPr>
        <w:tabs>
          <w:tab w:val="left" w:pos="6365"/>
        </w:tabs>
        <w:spacing w:before="104"/>
        <w:ind w:left="567" w:right="35"/>
        <w:rPr>
          <w:sz w:val="20"/>
          <w:szCs w:val="20"/>
        </w:rPr>
      </w:pPr>
      <w:r>
        <w:rPr>
          <w:sz w:val="20"/>
          <w:szCs w:val="20"/>
        </w:rPr>
        <w:t>Directors’ Responsibilities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</w:p>
    <w:p w:rsidR="00A67A7F" w:rsidRDefault="00BC2459">
      <w:pPr>
        <w:tabs>
          <w:tab w:val="left" w:pos="6365"/>
        </w:tabs>
        <w:spacing w:before="104"/>
        <w:ind w:left="567" w:right="35"/>
        <w:rPr>
          <w:sz w:val="20"/>
          <w:szCs w:val="20"/>
        </w:rPr>
      </w:pPr>
      <w:r>
        <w:rPr>
          <w:sz w:val="20"/>
          <w:szCs w:val="20"/>
        </w:rPr>
        <w:t>Income Statement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</w:p>
    <w:p w:rsidR="00A67A7F" w:rsidRDefault="00BC2459">
      <w:pPr>
        <w:tabs>
          <w:tab w:val="left" w:pos="6365"/>
        </w:tabs>
        <w:spacing w:before="103"/>
        <w:ind w:left="567" w:right="35"/>
        <w:rPr>
          <w:sz w:val="20"/>
          <w:szCs w:val="20"/>
        </w:rPr>
      </w:pPr>
      <w:r>
        <w:rPr>
          <w:sz w:val="20"/>
          <w:szCs w:val="20"/>
        </w:rPr>
        <w:t>Balance Sheet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</w:p>
    <w:p w:rsidR="00A67A7F" w:rsidRDefault="00BC2459">
      <w:pPr>
        <w:tabs>
          <w:tab w:val="left" w:pos="6365"/>
        </w:tabs>
        <w:spacing w:before="104"/>
        <w:ind w:left="567" w:right="33"/>
        <w:rPr>
          <w:sz w:val="20"/>
          <w:szCs w:val="20"/>
        </w:rPr>
      </w:pPr>
      <w:r>
        <w:rPr>
          <w:sz w:val="20"/>
          <w:szCs w:val="20"/>
        </w:rPr>
        <w:t>Notes to the Financial Statements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6 - 18</w:t>
      </w:r>
    </w:p>
    <w:p w:rsidR="00A67A7F" w:rsidRDefault="00BC2459">
      <w:pPr>
        <w:tabs>
          <w:tab w:val="left" w:pos="6365"/>
        </w:tabs>
        <w:spacing w:before="104"/>
        <w:ind w:left="567" w:right="33"/>
        <w:rPr>
          <w:sz w:val="20"/>
          <w:szCs w:val="20"/>
        </w:rPr>
      </w:pPr>
      <w:r>
        <w:rPr>
          <w:sz w:val="20"/>
          <w:szCs w:val="20"/>
        </w:rPr>
        <w:t>Independent Auditors’ Report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19 - 21</w:t>
      </w:r>
    </w:p>
    <w:p w:rsidR="00A67A7F" w:rsidRDefault="00BC2459">
      <w:pPr>
        <w:tabs>
          <w:tab w:val="left" w:pos="6365"/>
        </w:tabs>
        <w:spacing w:before="103"/>
        <w:ind w:left="567" w:right="33"/>
        <w:rPr>
          <w:sz w:val="20"/>
          <w:szCs w:val="20"/>
        </w:rPr>
      </w:pPr>
      <w:r>
        <w:rPr>
          <w:sz w:val="20"/>
          <w:szCs w:val="20"/>
        </w:rPr>
        <w:t>Schedules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22 - 23</w:t>
      </w:r>
    </w:p>
    <w:p w:rsidR="00A67A7F" w:rsidRDefault="00A67A7F">
      <w:pPr>
        <w:widowControl/>
        <w:spacing w:after="160" w:line="259" w:lineRule="auto"/>
      </w:pPr>
    </w:p>
    <w:p w:rsidR="00A67A7F" w:rsidRDefault="00A67A7F">
      <w:pPr>
        <w:widowControl/>
        <w:spacing w:after="160" w:line="259" w:lineRule="auto"/>
      </w:pPr>
    </w:p>
    <w:p w:rsidR="00A67A7F" w:rsidRDefault="00A67A7F">
      <w:pPr>
        <w:widowControl/>
        <w:spacing w:after="160" w:line="259" w:lineRule="auto"/>
      </w:pPr>
    </w:p>
    <w:p w:rsidR="00A67A7F" w:rsidRDefault="00A67A7F">
      <w:pPr>
        <w:widowControl/>
        <w:spacing w:after="160" w:line="259" w:lineRule="auto"/>
      </w:pPr>
    </w:p>
    <w:p w:rsidR="00A67A7F" w:rsidRDefault="00BC2459">
      <w:pPr>
        <w:spacing w:line="276" w:lineRule="auto"/>
        <w:sectPr w:rsidR="00A67A7F">
          <w:type w:val="continuous"/>
          <w:pgSz w:w="11906" w:h="16838"/>
          <w:pgMar w:top="1440" w:right="991" w:bottom="1440" w:left="1276" w:header="0" w:footer="720" w:gutter="0"/>
          <w:cols w:space="720"/>
        </w:sectPr>
      </w:pPr>
      <w:r>
        <w:br w:type="page"/>
      </w:r>
    </w:p>
    <w:p w:rsidR="00A67A7F" w:rsidRDefault="00A67A7F">
      <w:pPr>
        <w:pStyle w:val="Heading6"/>
        <w:spacing w:before="74"/>
        <w:ind w:left="284" w:right="94"/>
        <w:contextualSpacing w:val="0"/>
      </w:pPr>
    </w:p>
    <w:p w:rsidR="00A67A7F" w:rsidRDefault="00BC2459">
      <w:pPr>
        <w:pStyle w:val="Heading6"/>
        <w:spacing w:before="74"/>
        <w:ind w:left="284" w:right="94"/>
        <w:contextualSpacing w:val="0"/>
      </w:pPr>
      <w:r>
        <w:t>Registration</w:t>
      </w:r>
    </w:p>
    <w:p w:rsidR="00A67A7F" w:rsidRDefault="00A67A7F">
      <w:pPr>
        <w:spacing w:before="5"/>
        <w:rPr>
          <w:b/>
          <w:sz w:val="19"/>
          <w:szCs w:val="19"/>
        </w:rPr>
      </w:pPr>
    </w:p>
    <w:p w:rsidR="00A67A7F" w:rsidRDefault="00BC2459">
      <w:pPr>
        <w:ind w:left="284" w:right="94"/>
        <w:rPr>
          <w:sz w:val="20"/>
          <w:szCs w:val="20"/>
        </w:rPr>
      </w:pPr>
      <w:r>
        <w:rPr>
          <w:sz w:val="20"/>
          <w:szCs w:val="20"/>
        </w:rPr>
        <w:t xml:space="preserve">Small Company Limited is registered in Malta as a limited liability company under the Companies Act, (Cap. 386) with </w:t>
      </w:r>
      <w:r>
        <w:rPr>
          <w:sz w:val="20"/>
          <w:szCs w:val="20"/>
        </w:rPr>
        <w:t>registration number C012345.</w:t>
      </w:r>
    </w:p>
    <w:p w:rsidR="00A67A7F" w:rsidRDefault="00A67A7F">
      <w:pPr>
        <w:ind w:left="284"/>
        <w:rPr>
          <w:sz w:val="20"/>
          <w:szCs w:val="20"/>
        </w:rPr>
      </w:pPr>
    </w:p>
    <w:p w:rsidR="00A67A7F" w:rsidRDefault="00BC2459">
      <w:pPr>
        <w:spacing w:before="1"/>
        <w:ind w:left="284" w:right="94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Directors </w:t>
      </w:r>
      <w:r>
        <w:rPr>
          <w:i/>
          <w:color w:val="FF0000"/>
          <w:sz w:val="20"/>
          <w:szCs w:val="20"/>
        </w:rPr>
        <w:t>{optional inclusion but if the list of directors is included this should be the list of directors</w:t>
      </w:r>
    </w:p>
    <w:p w:rsidR="00A67A7F" w:rsidRDefault="00BC2459">
      <w:pPr>
        <w:ind w:left="284" w:right="94"/>
        <w:rPr>
          <w:i/>
          <w:sz w:val="20"/>
          <w:szCs w:val="20"/>
        </w:rPr>
      </w:pPr>
      <w:r>
        <w:rPr>
          <w:i/>
          <w:color w:val="FF0000"/>
          <w:sz w:val="20"/>
          <w:szCs w:val="20"/>
        </w:rPr>
        <w:t>at the date of the directors’ report}</w:t>
      </w:r>
    </w:p>
    <w:p w:rsidR="00A67A7F" w:rsidRDefault="00A67A7F">
      <w:pPr>
        <w:spacing w:before="9"/>
        <w:ind w:left="284"/>
        <w:rPr>
          <w:i/>
          <w:sz w:val="19"/>
          <w:szCs w:val="19"/>
        </w:rPr>
      </w:pPr>
    </w:p>
    <w:p w:rsidR="00A67A7F" w:rsidRDefault="00BC2459">
      <w:pPr>
        <w:spacing w:before="1"/>
        <w:ind w:left="284" w:right="6235"/>
        <w:rPr>
          <w:sz w:val="20"/>
          <w:szCs w:val="20"/>
        </w:rPr>
      </w:pPr>
      <w:r>
        <w:rPr>
          <w:sz w:val="20"/>
          <w:szCs w:val="20"/>
        </w:rPr>
        <w:t>Mr. Anthony Cutajar Ms. Rachel Camilleri</w:t>
      </w:r>
    </w:p>
    <w:p w:rsidR="00A67A7F" w:rsidRDefault="00A67A7F">
      <w:pPr>
        <w:ind w:left="284"/>
        <w:rPr>
          <w:sz w:val="20"/>
          <w:szCs w:val="20"/>
        </w:rPr>
      </w:pPr>
    </w:p>
    <w:p w:rsidR="00A67A7F" w:rsidRDefault="00BC2459">
      <w:pPr>
        <w:spacing w:before="1"/>
        <w:ind w:left="284" w:right="94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Company secretary </w:t>
      </w:r>
      <w:r>
        <w:rPr>
          <w:i/>
          <w:color w:val="FF0000"/>
          <w:sz w:val="20"/>
          <w:szCs w:val="20"/>
        </w:rPr>
        <w:t>{optional inclusion}</w:t>
      </w:r>
    </w:p>
    <w:p w:rsidR="00A67A7F" w:rsidRDefault="00A67A7F">
      <w:pPr>
        <w:spacing w:before="9"/>
        <w:ind w:left="284"/>
        <w:rPr>
          <w:i/>
          <w:sz w:val="19"/>
          <w:szCs w:val="19"/>
        </w:rPr>
      </w:pPr>
    </w:p>
    <w:p w:rsidR="00A67A7F" w:rsidRDefault="00BC2459">
      <w:pPr>
        <w:spacing w:before="1"/>
        <w:ind w:left="284" w:right="94"/>
        <w:rPr>
          <w:sz w:val="20"/>
          <w:szCs w:val="20"/>
        </w:rPr>
      </w:pPr>
      <w:r>
        <w:rPr>
          <w:sz w:val="20"/>
          <w:szCs w:val="20"/>
        </w:rPr>
        <w:t>Mr. Daniel Tabone</w:t>
      </w:r>
    </w:p>
    <w:p w:rsidR="00A67A7F" w:rsidRDefault="00BC2459">
      <w:pPr>
        <w:spacing w:before="74"/>
        <w:ind w:left="284" w:right="249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Registered office </w:t>
      </w:r>
      <w:r>
        <w:rPr>
          <w:b/>
          <w:color w:val="FF0000"/>
          <w:sz w:val="20"/>
          <w:szCs w:val="20"/>
        </w:rPr>
        <w:t>{</w:t>
      </w:r>
      <w:r>
        <w:rPr>
          <w:i/>
          <w:color w:val="FF0000"/>
          <w:sz w:val="20"/>
          <w:szCs w:val="20"/>
        </w:rPr>
        <w:t>If the place of business is different than the registered office, then it is recommended that both addresses are included}</w:t>
      </w:r>
    </w:p>
    <w:p w:rsidR="00A67A7F" w:rsidRDefault="00A67A7F">
      <w:pPr>
        <w:ind w:left="284"/>
        <w:rPr>
          <w:i/>
          <w:sz w:val="20"/>
          <w:szCs w:val="20"/>
        </w:rPr>
      </w:pPr>
    </w:p>
    <w:p w:rsidR="00A67A7F" w:rsidRDefault="00BC2459">
      <w:pPr>
        <w:spacing w:before="1"/>
        <w:ind w:left="284" w:right="5785"/>
        <w:rPr>
          <w:sz w:val="20"/>
          <w:szCs w:val="20"/>
        </w:rPr>
      </w:pPr>
      <w:r>
        <w:rPr>
          <w:sz w:val="20"/>
          <w:szCs w:val="20"/>
        </w:rPr>
        <w:t>Small Company Limited, Tower Business Centre, Tower Street,</w:t>
      </w:r>
    </w:p>
    <w:p w:rsidR="00A67A7F" w:rsidRDefault="00BC2459">
      <w:pPr>
        <w:ind w:left="284" w:right="7132"/>
        <w:rPr>
          <w:sz w:val="20"/>
          <w:szCs w:val="20"/>
        </w:rPr>
      </w:pPr>
      <w:r>
        <w:rPr>
          <w:sz w:val="20"/>
          <w:szCs w:val="20"/>
        </w:rPr>
        <w:t>Swatar, Malta</w:t>
      </w:r>
      <w:r>
        <w:rPr>
          <w:sz w:val="20"/>
          <w:szCs w:val="20"/>
        </w:rPr>
        <w:t>.</w:t>
      </w:r>
    </w:p>
    <w:p w:rsidR="00A67A7F" w:rsidRDefault="00A67A7F">
      <w:pPr>
        <w:spacing w:before="9"/>
        <w:ind w:left="284"/>
        <w:rPr>
          <w:sz w:val="19"/>
          <w:szCs w:val="19"/>
        </w:rPr>
      </w:pPr>
    </w:p>
    <w:p w:rsidR="00A67A7F" w:rsidRDefault="00BC2459">
      <w:pPr>
        <w:spacing w:before="1"/>
        <w:ind w:left="284" w:right="201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Banker </w:t>
      </w:r>
      <w:r>
        <w:rPr>
          <w:i/>
          <w:color w:val="FF0000"/>
          <w:sz w:val="20"/>
          <w:szCs w:val="20"/>
        </w:rPr>
        <w:t>{optional inclusion}</w:t>
      </w:r>
    </w:p>
    <w:p w:rsidR="00A67A7F" w:rsidRDefault="00A67A7F">
      <w:pPr>
        <w:ind w:left="284"/>
        <w:rPr>
          <w:i/>
          <w:sz w:val="20"/>
          <w:szCs w:val="20"/>
        </w:rPr>
      </w:pPr>
    </w:p>
    <w:p w:rsidR="00A67A7F" w:rsidRDefault="00BC2459">
      <w:pPr>
        <w:spacing w:before="1"/>
        <w:ind w:left="284" w:right="201"/>
        <w:rPr>
          <w:sz w:val="20"/>
          <w:szCs w:val="20"/>
        </w:rPr>
      </w:pPr>
      <w:r>
        <w:rPr>
          <w:sz w:val="20"/>
          <w:szCs w:val="20"/>
        </w:rPr>
        <w:t>Small Bank plc,</w:t>
      </w:r>
    </w:p>
    <w:p w:rsidR="00A67A7F" w:rsidRDefault="00BC2459">
      <w:pPr>
        <w:ind w:left="284" w:right="201"/>
        <w:rPr>
          <w:sz w:val="20"/>
          <w:szCs w:val="20"/>
        </w:rPr>
      </w:pPr>
      <w:r>
        <w:rPr>
          <w:sz w:val="20"/>
          <w:szCs w:val="20"/>
        </w:rPr>
        <w:t>100, Republic Street,</w:t>
      </w:r>
    </w:p>
    <w:p w:rsidR="00A67A7F" w:rsidRDefault="00BC2459">
      <w:pPr>
        <w:ind w:left="284" w:right="6562"/>
        <w:rPr>
          <w:sz w:val="20"/>
          <w:szCs w:val="20"/>
        </w:rPr>
      </w:pPr>
      <w:r>
        <w:rPr>
          <w:sz w:val="20"/>
          <w:szCs w:val="20"/>
        </w:rPr>
        <w:t>Valletta. VLT 3560, Malta.</w:t>
      </w:r>
    </w:p>
    <w:p w:rsidR="00A67A7F" w:rsidRDefault="00A67A7F">
      <w:pPr>
        <w:spacing w:before="9"/>
        <w:ind w:left="284"/>
        <w:rPr>
          <w:sz w:val="19"/>
          <w:szCs w:val="19"/>
        </w:rPr>
      </w:pPr>
    </w:p>
    <w:p w:rsidR="00A67A7F" w:rsidRDefault="00BC2459">
      <w:pPr>
        <w:spacing w:before="1"/>
        <w:ind w:left="284" w:right="201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Legal advisor </w:t>
      </w:r>
      <w:r>
        <w:rPr>
          <w:i/>
          <w:color w:val="FF0000"/>
          <w:sz w:val="20"/>
          <w:szCs w:val="20"/>
        </w:rPr>
        <w:t>{optional inclusion}</w:t>
      </w:r>
    </w:p>
    <w:p w:rsidR="00A67A7F" w:rsidRDefault="00A67A7F">
      <w:pPr>
        <w:ind w:left="284"/>
        <w:rPr>
          <w:i/>
          <w:sz w:val="20"/>
          <w:szCs w:val="20"/>
        </w:rPr>
      </w:pPr>
    </w:p>
    <w:p w:rsidR="00A67A7F" w:rsidRDefault="00BC2459">
      <w:pPr>
        <w:spacing w:before="1"/>
        <w:ind w:left="284" w:right="6239"/>
        <w:rPr>
          <w:sz w:val="20"/>
          <w:szCs w:val="20"/>
        </w:rPr>
      </w:pPr>
      <w:r>
        <w:rPr>
          <w:sz w:val="20"/>
          <w:szCs w:val="20"/>
        </w:rPr>
        <w:t>Dr. Christopher Galea, Galea and Associates, 10, Luzzu Street,</w:t>
      </w:r>
    </w:p>
    <w:p w:rsidR="00A67A7F" w:rsidRDefault="00BC2459">
      <w:pPr>
        <w:ind w:left="284" w:right="6239"/>
        <w:rPr>
          <w:sz w:val="20"/>
          <w:szCs w:val="20"/>
        </w:rPr>
      </w:pPr>
      <w:r>
        <w:rPr>
          <w:sz w:val="20"/>
          <w:szCs w:val="20"/>
        </w:rPr>
        <w:t>Marsaskala, MSK 6000, Malta.</w:t>
      </w:r>
    </w:p>
    <w:p w:rsidR="00A67A7F" w:rsidRDefault="00A67A7F">
      <w:pPr>
        <w:ind w:left="284"/>
        <w:rPr>
          <w:sz w:val="20"/>
          <w:szCs w:val="20"/>
        </w:rPr>
      </w:pPr>
    </w:p>
    <w:p w:rsidR="00A67A7F" w:rsidRDefault="00BC2459">
      <w:pPr>
        <w:spacing w:before="1"/>
        <w:ind w:left="284" w:right="201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Auditors </w:t>
      </w:r>
      <w:r>
        <w:rPr>
          <w:i/>
          <w:color w:val="FF0000"/>
          <w:sz w:val="20"/>
          <w:szCs w:val="20"/>
        </w:rPr>
        <w:t>{recommended inclusion}</w:t>
      </w:r>
    </w:p>
    <w:p w:rsidR="00A67A7F" w:rsidRDefault="00A67A7F">
      <w:pPr>
        <w:ind w:left="284"/>
        <w:rPr>
          <w:i/>
          <w:sz w:val="20"/>
          <w:szCs w:val="20"/>
        </w:rPr>
      </w:pPr>
    </w:p>
    <w:p w:rsidR="00A67A7F" w:rsidRDefault="00BC2459">
      <w:pPr>
        <w:spacing w:before="1" w:line="229" w:lineRule="auto"/>
        <w:ind w:left="284" w:right="201"/>
        <w:rPr>
          <w:sz w:val="20"/>
          <w:szCs w:val="20"/>
        </w:rPr>
      </w:pPr>
      <w:r>
        <w:rPr>
          <w:sz w:val="20"/>
          <w:szCs w:val="20"/>
        </w:rPr>
        <w:t>ABC</w:t>
      </w:r>
    </w:p>
    <w:p w:rsidR="00A67A7F" w:rsidRDefault="00BC2459">
      <w:pPr>
        <w:ind w:left="284" w:right="6395"/>
        <w:rPr>
          <w:sz w:val="20"/>
          <w:szCs w:val="20"/>
        </w:rPr>
      </w:pPr>
      <w:r>
        <w:rPr>
          <w:sz w:val="20"/>
          <w:szCs w:val="20"/>
        </w:rPr>
        <w:t>Professional Building, Dingli Street,</w:t>
      </w:r>
    </w:p>
    <w:p w:rsidR="00A67A7F" w:rsidRDefault="00BC2459">
      <w:pPr>
        <w:ind w:left="284" w:right="201"/>
        <w:rPr>
          <w:sz w:val="20"/>
          <w:szCs w:val="20"/>
        </w:rPr>
      </w:pPr>
      <w:r>
        <w:rPr>
          <w:sz w:val="20"/>
          <w:szCs w:val="20"/>
        </w:rPr>
        <w:t>Sliema SLM 1234</w:t>
      </w:r>
    </w:p>
    <w:p w:rsidR="00A67A7F" w:rsidRDefault="00A67A7F">
      <w:pPr>
        <w:ind w:left="284" w:right="201"/>
        <w:rPr>
          <w:sz w:val="20"/>
          <w:szCs w:val="20"/>
        </w:rPr>
      </w:pPr>
    </w:p>
    <w:p w:rsidR="00A67A7F" w:rsidRDefault="00A67A7F">
      <w:pPr>
        <w:ind w:left="284" w:right="201"/>
        <w:rPr>
          <w:sz w:val="20"/>
          <w:szCs w:val="20"/>
        </w:rPr>
      </w:pPr>
    </w:p>
    <w:p w:rsidR="00A67A7F" w:rsidRDefault="00A67A7F">
      <w:pPr>
        <w:ind w:left="284" w:right="201"/>
        <w:rPr>
          <w:sz w:val="20"/>
          <w:szCs w:val="20"/>
        </w:rPr>
      </w:pPr>
    </w:p>
    <w:p w:rsidR="00A67A7F" w:rsidRDefault="00A67A7F">
      <w:pPr>
        <w:ind w:left="284" w:right="201"/>
        <w:rPr>
          <w:sz w:val="20"/>
          <w:szCs w:val="20"/>
        </w:rPr>
      </w:pPr>
    </w:p>
    <w:p w:rsidR="00A67A7F" w:rsidRDefault="00A67A7F">
      <w:pPr>
        <w:spacing w:line="276" w:lineRule="auto"/>
        <w:rPr>
          <w:sz w:val="20"/>
          <w:szCs w:val="20"/>
        </w:rPr>
        <w:sectPr w:rsidR="00A67A7F">
          <w:type w:val="continuous"/>
          <w:pgSz w:w="11906" w:h="16838"/>
          <w:pgMar w:top="1440" w:right="991" w:bottom="1440" w:left="1276" w:header="0" w:footer="720" w:gutter="0"/>
          <w:cols w:space="720"/>
        </w:sectPr>
      </w:pPr>
    </w:p>
    <w:p w:rsidR="00A67A7F" w:rsidRDefault="00A67A7F" w:rsidP="00051950">
      <w:pPr>
        <w:tabs>
          <w:tab w:val="left" w:pos="709"/>
          <w:tab w:val="left" w:pos="6521"/>
          <w:tab w:val="left" w:pos="8222"/>
        </w:tabs>
        <w:spacing w:line="228" w:lineRule="auto"/>
        <w:ind w:right="33"/>
        <w:rPr>
          <w:sz w:val="20"/>
          <w:szCs w:val="20"/>
        </w:rPr>
      </w:pPr>
    </w:p>
    <w:p w:rsidR="00A67A7F" w:rsidRDefault="00A67A7F">
      <w:pPr>
        <w:spacing w:before="120"/>
        <w:ind w:left="140" w:right="172"/>
        <w:rPr>
          <w:sz w:val="20"/>
          <w:szCs w:val="20"/>
        </w:rPr>
      </w:pPr>
    </w:p>
    <w:p w:rsidR="00A67A7F" w:rsidRDefault="00BC2459">
      <w:pPr>
        <w:spacing w:line="276" w:lineRule="auto"/>
        <w:rPr>
          <w:sz w:val="20"/>
          <w:szCs w:val="20"/>
        </w:rPr>
        <w:sectPr w:rsidR="00A67A7F">
          <w:type w:val="continuous"/>
          <w:pgSz w:w="11906" w:h="16838"/>
          <w:pgMar w:top="1440" w:right="991" w:bottom="1440" w:left="1276" w:header="0" w:footer="720" w:gutter="0"/>
          <w:cols w:space="720"/>
        </w:sectPr>
      </w:pPr>
      <w:r>
        <w:br w:type="page"/>
      </w:r>
      <w:bookmarkStart w:id="0" w:name="_GoBack"/>
      <w:bookmarkEnd w:id="0"/>
    </w:p>
    <w:p w:rsidR="00A67A7F" w:rsidRDefault="00A67A7F">
      <w:pPr>
        <w:spacing w:before="120"/>
        <w:ind w:left="140" w:right="172"/>
        <w:rPr>
          <w:sz w:val="20"/>
          <w:szCs w:val="20"/>
        </w:rPr>
      </w:pPr>
    </w:p>
    <w:p w:rsidR="00A67A7F" w:rsidRDefault="00BC2459">
      <w:pPr>
        <w:tabs>
          <w:tab w:val="left" w:pos="5529"/>
        </w:tabs>
        <w:ind w:left="111"/>
      </w:pPr>
      <w:r>
        <w:rPr>
          <w:i/>
          <w:sz w:val="20"/>
          <w:szCs w:val="20"/>
        </w:rPr>
        <w:t>Cost of Sales</w:t>
      </w:r>
      <w:r>
        <w:rPr>
          <w:i/>
          <w:sz w:val="20"/>
          <w:szCs w:val="20"/>
        </w:rPr>
        <w:tab/>
      </w:r>
    </w:p>
    <w:p w:rsidR="00A67A7F" w:rsidRDefault="00BC2459">
      <w:pPr>
        <w:tabs>
          <w:tab w:val="left" w:pos="5812"/>
          <w:tab w:val="left" w:pos="7938"/>
        </w:tabs>
        <w:ind w:left="111" w:right="196"/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  <w:shd w:val="clear" w:color="auto" w:fill="D3D3D3"/>
        </w:rPr>
        <w:t>[2016]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shd w:val="clear" w:color="auto" w:fill="D3D3D3"/>
        </w:rPr>
        <w:t>[2015]</w:t>
      </w:r>
    </w:p>
    <w:p w:rsidR="00A67A7F" w:rsidRDefault="00BC2459">
      <w:pPr>
        <w:tabs>
          <w:tab w:val="left" w:pos="5812"/>
          <w:tab w:val="left" w:pos="7938"/>
        </w:tabs>
        <w:spacing w:line="219" w:lineRule="auto"/>
        <w:ind w:left="111" w:right="198"/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</w:rPr>
        <w:t>€</w:t>
      </w:r>
      <w:r>
        <w:rPr>
          <w:b/>
          <w:sz w:val="20"/>
          <w:szCs w:val="20"/>
        </w:rPr>
        <w:tab/>
        <w:t>€</w:t>
      </w:r>
    </w:p>
    <w:p w:rsidR="00A67A7F" w:rsidRDefault="00BC2459">
      <w:pPr>
        <w:tabs>
          <w:tab w:val="left" w:pos="5812"/>
          <w:tab w:val="left" w:pos="7938"/>
        </w:tabs>
        <w:spacing w:before="58"/>
        <w:ind w:left="111" w:right="196"/>
        <w:rPr>
          <w:sz w:val="20"/>
          <w:szCs w:val="20"/>
        </w:rPr>
      </w:pPr>
      <w:r>
        <w:rPr>
          <w:sz w:val="20"/>
          <w:szCs w:val="20"/>
        </w:rPr>
        <w:t>Opening stock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2,012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2,334</w:t>
      </w:r>
    </w:p>
    <w:p w:rsidR="00A67A7F" w:rsidRDefault="00BC2459">
      <w:pPr>
        <w:spacing w:line="218" w:lineRule="auto"/>
        <w:ind w:left="142"/>
        <w:rPr>
          <w:sz w:val="20"/>
          <w:szCs w:val="20"/>
        </w:rPr>
      </w:pPr>
      <w:r>
        <w:rPr>
          <w:sz w:val="20"/>
          <w:szCs w:val="20"/>
        </w:rPr>
        <w:t>Purchases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11,296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11,956</w:t>
      </w:r>
    </w:p>
    <w:p w:rsidR="00A67A7F" w:rsidRDefault="00BC2459">
      <w:pPr>
        <w:spacing w:line="218" w:lineRule="auto"/>
        <w:ind w:left="5182" w:firstLine="577"/>
        <w:rPr>
          <w:sz w:val="20"/>
          <w:szCs w:val="20"/>
        </w:rPr>
      </w:pPr>
      <w:r>
        <w:rPr>
          <w:sz w:val="20"/>
          <w:szCs w:val="20"/>
        </w:rPr>
        <w:t>--------------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------------</w:t>
      </w:r>
    </w:p>
    <w:p w:rsidR="00A67A7F" w:rsidRDefault="00BC2459">
      <w:pPr>
        <w:tabs>
          <w:tab w:val="left" w:pos="5812"/>
          <w:tab w:val="left" w:pos="7938"/>
        </w:tabs>
        <w:spacing w:line="219" w:lineRule="auto"/>
        <w:ind w:left="111" w:right="196"/>
        <w:rPr>
          <w:sz w:val="20"/>
          <w:szCs w:val="20"/>
        </w:rPr>
      </w:pPr>
      <w:r>
        <w:tab/>
      </w:r>
      <w:r>
        <w:rPr>
          <w:b/>
          <w:sz w:val="20"/>
          <w:szCs w:val="20"/>
        </w:rPr>
        <w:t>13,308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14,290</w:t>
      </w:r>
    </w:p>
    <w:p w:rsidR="00A67A7F" w:rsidRDefault="00BC2459">
      <w:pPr>
        <w:tabs>
          <w:tab w:val="left" w:pos="5812"/>
          <w:tab w:val="left" w:pos="7938"/>
        </w:tabs>
        <w:spacing w:line="217" w:lineRule="auto"/>
        <w:ind w:left="111" w:right="197"/>
        <w:rPr>
          <w:sz w:val="20"/>
          <w:szCs w:val="20"/>
        </w:rPr>
      </w:pPr>
      <w:r>
        <w:rPr>
          <w:sz w:val="20"/>
          <w:szCs w:val="20"/>
        </w:rPr>
        <w:t>Closing stock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(2,390)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(2,012)</w:t>
      </w:r>
    </w:p>
    <w:p w:rsidR="00A67A7F" w:rsidRDefault="00BC2459">
      <w:pPr>
        <w:tabs>
          <w:tab w:val="left" w:pos="5812"/>
          <w:tab w:val="left" w:pos="7938"/>
        </w:tabs>
        <w:spacing w:line="217" w:lineRule="auto"/>
        <w:ind w:left="111" w:right="200"/>
        <w:rPr>
          <w:sz w:val="20"/>
          <w:szCs w:val="20"/>
        </w:rPr>
      </w:pPr>
      <w:r>
        <w:tab/>
      </w:r>
      <w:r>
        <w:rPr>
          <w:sz w:val="20"/>
          <w:szCs w:val="20"/>
        </w:rPr>
        <w:t>--------------</w:t>
      </w:r>
      <w:r>
        <w:rPr>
          <w:sz w:val="20"/>
          <w:szCs w:val="20"/>
        </w:rPr>
        <w:tab/>
        <w:t>--------------</w:t>
      </w:r>
    </w:p>
    <w:p w:rsidR="00A67A7F" w:rsidRDefault="00BC2459">
      <w:pPr>
        <w:tabs>
          <w:tab w:val="left" w:pos="5812"/>
          <w:tab w:val="left" w:pos="7938"/>
        </w:tabs>
        <w:spacing w:line="219" w:lineRule="auto"/>
        <w:ind w:left="111" w:right="196"/>
        <w:rPr>
          <w:sz w:val="20"/>
          <w:szCs w:val="20"/>
        </w:rPr>
      </w:pPr>
      <w:r>
        <w:tab/>
      </w:r>
      <w:r>
        <w:rPr>
          <w:b/>
          <w:sz w:val="20"/>
          <w:szCs w:val="20"/>
        </w:rPr>
        <w:t>10,918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12,278</w:t>
      </w:r>
    </w:p>
    <w:p w:rsidR="00A67A7F" w:rsidRDefault="00BC2459">
      <w:pPr>
        <w:tabs>
          <w:tab w:val="left" w:pos="5812"/>
          <w:tab w:val="left" w:pos="7938"/>
        </w:tabs>
        <w:ind w:left="111"/>
      </w:pPr>
      <w:r>
        <w:rPr>
          <w:i/>
          <w:sz w:val="20"/>
          <w:szCs w:val="20"/>
        </w:rPr>
        <w:t>Other direct costs</w:t>
      </w:r>
      <w:r>
        <w:rPr>
          <w:i/>
          <w:sz w:val="20"/>
          <w:szCs w:val="20"/>
        </w:rPr>
        <w:tab/>
      </w:r>
      <w:r>
        <w:tab/>
      </w:r>
    </w:p>
    <w:p w:rsidR="00A67A7F" w:rsidRDefault="00BC2459">
      <w:pPr>
        <w:tabs>
          <w:tab w:val="left" w:pos="5812"/>
          <w:tab w:val="left" w:pos="7938"/>
        </w:tabs>
        <w:spacing w:line="218" w:lineRule="auto"/>
        <w:ind w:left="111" w:right="197"/>
        <w:rPr>
          <w:sz w:val="20"/>
          <w:szCs w:val="20"/>
        </w:rPr>
      </w:pPr>
      <w:r>
        <w:rPr>
          <w:sz w:val="20"/>
          <w:szCs w:val="20"/>
        </w:rPr>
        <w:t>Wages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115,304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108,386</w:t>
      </w:r>
    </w:p>
    <w:p w:rsidR="00A67A7F" w:rsidRDefault="00BC2459">
      <w:pPr>
        <w:tabs>
          <w:tab w:val="left" w:pos="5812"/>
          <w:tab w:val="left" w:pos="7938"/>
        </w:tabs>
        <w:spacing w:line="217" w:lineRule="auto"/>
        <w:ind w:left="111" w:right="196"/>
        <w:rPr>
          <w:sz w:val="20"/>
          <w:szCs w:val="20"/>
        </w:rPr>
      </w:pPr>
      <w:r>
        <w:rPr>
          <w:sz w:val="20"/>
          <w:szCs w:val="20"/>
        </w:rPr>
        <w:t>Depreciation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99,355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54,840</w:t>
      </w:r>
    </w:p>
    <w:p w:rsidR="00A67A7F" w:rsidRDefault="00BC2459">
      <w:pPr>
        <w:tabs>
          <w:tab w:val="left" w:pos="5812"/>
          <w:tab w:val="left" w:pos="7938"/>
        </w:tabs>
        <w:spacing w:line="217" w:lineRule="auto"/>
        <w:ind w:left="111" w:right="196"/>
        <w:rPr>
          <w:sz w:val="20"/>
          <w:szCs w:val="20"/>
        </w:rPr>
      </w:pPr>
      <w:r>
        <w:rPr>
          <w:sz w:val="20"/>
          <w:szCs w:val="20"/>
        </w:rPr>
        <w:t>General expenses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6,258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6,792</w:t>
      </w:r>
    </w:p>
    <w:p w:rsidR="00A67A7F" w:rsidRDefault="00BC2459">
      <w:pPr>
        <w:tabs>
          <w:tab w:val="left" w:pos="5812"/>
          <w:tab w:val="left" w:pos="7938"/>
        </w:tabs>
        <w:spacing w:line="217" w:lineRule="auto"/>
        <w:ind w:left="111" w:right="200"/>
        <w:rPr>
          <w:sz w:val="20"/>
          <w:szCs w:val="20"/>
        </w:rPr>
      </w:pPr>
      <w:r>
        <w:tab/>
      </w:r>
      <w:r>
        <w:rPr>
          <w:sz w:val="20"/>
          <w:szCs w:val="20"/>
        </w:rPr>
        <w:t>--------------</w:t>
      </w:r>
      <w:r>
        <w:rPr>
          <w:sz w:val="20"/>
          <w:szCs w:val="20"/>
        </w:rPr>
        <w:tab/>
      </w:r>
      <w:r>
        <w:rPr>
          <w:sz w:val="20"/>
          <w:szCs w:val="20"/>
        </w:rPr>
        <w:t>--------------</w:t>
      </w:r>
    </w:p>
    <w:p w:rsidR="00A67A7F" w:rsidRDefault="00BC2459">
      <w:pPr>
        <w:tabs>
          <w:tab w:val="left" w:pos="5812"/>
          <w:tab w:val="left" w:pos="7938"/>
        </w:tabs>
        <w:spacing w:line="219" w:lineRule="auto"/>
        <w:ind w:left="111" w:right="197"/>
        <w:rPr>
          <w:sz w:val="20"/>
          <w:szCs w:val="20"/>
        </w:rPr>
      </w:pPr>
      <w:r>
        <w:tab/>
      </w:r>
      <w:r>
        <w:rPr>
          <w:b/>
          <w:sz w:val="20"/>
          <w:szCs w:val="20"/>
        </w:rPr>
        <w:t>231,835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182,296</w:t>
      </w:r>
    </w:p>
    <w:p w:rsidR="00A67A7F" w:rsidRDefault="00BC2459">
      <w:pPr>
        <w:ind w:left="771" w:right="549"/>
        <w:jc w:val="both"/>
        <w:rPr>
          <w:sz w:val="20"/>
          <w:szCs w:val="20"/>
        </w:rPr>
        <w:sectPr w:rsidR="00A67A7F">
          <w:type w:val="continuous"/>
          <w:pgSz w:w="11906" w:h="16838"/>
          <w:pgMar w:top="1440" w:right="991" w:bottom="1440" w:left="1276" w:header="0" w:footer="72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=========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=========</w:t>
      </w:r>
    </w:p>
    <w:p w:rsidR="00A67A7F" w:rsidRDefault="00A67A7F">
      <w:pPr>
        <w:ind w:left="771" w:right="549"/>
        <w:jc w:val="both"/>
        <w:rPr>
          <w:sz w:val="20"/>
          <w:szCs w:val="20"/>
        </w:rPr>
      </w:pPr>
    </w:p>
    <w:p w:rsidR="00A67A7F" w:rsidRDefault="00A67A7F">
      <w:pPr>
        <w:ind w:left="771" w:right="549"/>
        <w:jc w:val="both"/>
        <w:rPr>
          <w:sz w:val="20"/>
          <w:szCs w:val="20"/>
        </w:rPr>
      </w:pPr>
    </w:p>
    <w:p w:rsidR="00A67A7F" w:rsidRDefault="00BC2459">
      <w:pPr>
        <w:spacing w:line="276" w:lineRule="auto"/>
        <w:rPr>
          <w:sz w:val="20"/>
          <w:szCs w:val="20"/>
        </w:rPr>
        <w:sectPr w:rsidR="00A67A7F">
          <w:type w:val="continuous"/>
          <w:pgSz w:w="11906" w:h="16838"/>
          <w:pgMar w:top="1440" w:right="991" w:bottom="1440" w:left="1276" w:header="0" w:footer="720" w:gutter="0"/>
          <w:cols w:space="720"/>
        </w:sectPr>
      </w:pPr>
      <w:r>
        <w:br w:type="page"/>
      </w:r>
    </w:p>
    <w:p w:rsidR="00A67A7F" w:rsidRDefault="00A67A7F">
      <w:pPr>
        <w:ind w:left="771" w:right="549"/>
        <w:jc w:val="both"/>
        <w:rPr>
          <w:sz w:val="20"/>
          <w:szCs w:val="20"/>
        </w:rPr>
      </w:pPr>
    </w:p>
    <w:p w:rsidR="00A67A7F" w:rsidRDefault="00A67A7F">
      <w:pPr>
        <w:ind w:left="771" w:right="549"/>
        <w:jc w:val="both"/>
        <w:rPr>
          <w:sz w:val="20"/>
          <w:szCs w:val="20"/>
        </w:rPr>
      </w:pPr>
    </w:p>
    <w:p w:rsidR="00A67A7F" w:rsidRDefault="00BC2459">
      <w:pPr>
        <w:spacing w:before="3"/>
        <w:ind w:left="142"/>
        <w:rPr>
          <w:b/>
          <w:sz w:val="28"/>
          <w:szCs w:val="28"/>
        </w:rPr>
      </w:pPr>
      <w:r>
        <w:rPr>
          <w:i/>
          <w:sz w:val="20"/>
          <w:szCs w:val="20"/>
        </w:rPr>
        <w:t>Sales and Marketing expenses</w:t>
      </w:r>
      <w:r>
        <w:rPr>
          <w:i/>
          <w:sz w:val="20"/>
          <w:szCs w:val="20"/>
        </w:rPr>
        <w:tab/>
      </w:r>
    </w:p>
    <w:p w:rsidR="00A67A7F" w:rsidRDefault="00BC2459">
      <w:pPr>
        <w:spacing w:before="3"/>
        <w:ind w:left="5040" w:firstLine="347"/>
        <w:rPr>
          <w:b/>
          <w:sz w:val="28"/>
          <w:szCs w:val="28"/>
        </w:rPr>
      </w:pPr>
      <w:r>
        <w:rPr>
          <w:b/>
          <w:sz w:val="20"/>
          <w:szCs w:val="20"/>
          <w:shd w:val="clear" w:color="auto" w:fill="D3D3D3"/>
        </w:rPr>
        <w:t>[2016]</w:t>
      </w:r>
      <w:r>
        <w:rPr>
          <w:b/>
          <w:sz w:val="20"/>
          <w:szCs w:val="20"/>
        </w:rPr>
        <w:tab/>
      </w:r>
      <w:r>
        <w:rPr>
          <w:b/>
          <w:sz w:val="28"/>
          <w:szCs w:val="28"/>
        </w:rPr>
        <w:tab/>
        <w:t xml:space="preserve">         </w:t>
      </w:r>
      <w:r>
        <w:rPr>
          <w:b/>
          <w:sz w:val="20"/>
          <w:szCs w:val="20"/>
          <w:shd w:val="clear" w:color="auto" w:fill="D3D3D3"/>
        </w:rPr>
        <w:t>[2015]</w:t>
      </w:r>
    </w:p>
    <w:p w:rsidR="00A67A7F" w:rsidRDefault="00BC2459">
      <w:pPr>
        <w:tabs>
          <w:tab w:val="left" w:pos="5475"/>
          <w:tab w:val="left" w:pos="7842"/>
        </w:tabs>
        <w:spacing w:line="219" w:lineRule="auto"/>
        <w:ind w:left="142" w:right="35"/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</w:rPr>
        <w:t>€</w:t>
      </w:r>
      <w:r>
        <w:rPr>
          <w:b/>
          <w:sz w:val="20"/>
          <w:szCs w:val="20"/>
        </w:rPr>
        <w:tab/>
        <w:t>€</w:t>
      </w:r>
    </w:p>
    <w:p w:rsidR="00A67A7F" w:rsidRDefault="00BC2459">
      <w:pPr>
        <w:tabs>
          <w:tab w:val="left" w:pos="5475"/>
          <w:tab w:val="left" w:pos="7842"/>
        </w:tabs>
        <w:spacing w:before="58"/>
        <w:ind w:left="142" w:right="34"/>
        <w:rPr>
          <w:sz w:val="20"/>
          <w:szCs w:val="20"/>
        </w:rPr>
      </w:pPr>
      <w:r>
        <w:rPr>
          <w:sz w:val="20"/>
          <w:szCs w:val="20"/>
        </w:rPr>
        <w:t>Fairs and exhibitions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2,000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-</w:t>
      </w:r>
    </w:p>
    <w:p w:rsidR="00A67A7F" w:rsidRDefault="00BC2459">
      <w:pPr>
        <w:tabs>
          <w:tab w:val="left" w:pos="5475"/>
          <w:tab w:val="left" w:pos="7842"/>
        </w:tabs>
        <w:spacing w:line="217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Advertising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5,000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2,000</w:t>
      </w:r>
    </w:p>
    <w:p w:rsidR="00A67A7F" w:rsidRDefault="00BC2459">
      <w:pPr>
        <w:tabs>
          <w:tab w:val="left" w:pos="5475"/>
          <w:tab w:val="left" w:pos="7842"/>
        </w:tabs>
        <w:spacing w:line="216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Commissions payable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4,411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432</w:t>
      </w:r>
    </w:p>
    <w:p w:rsidR="00A67A7F" w:rsidRDefault="00BC2459">
      <w:pPr>
        <w:tabs>
          <w:tab w:val="left" w:pos="5475"/>
          <w:tab w:val="left" w:pos="7842"/>
        </w:tabs>
        <w:spacing w:line="217" w:lineRule="auto"/>
        <w:ind w:left="142" w:right="36"/>
        <w:rPr>
          <w:sz w:val="20"/>
          <w:szCs w:val="20"/>
        </w:rPr>
      </w:pPr>
      <w:r>
        <w:tab/>
      </w:r>
      <w:r>
        <w:rPr>
          <w:sz w:val="20"/>
          <w:szCs w:val="20"/>
        </w:rPr>
        <w:t>--------------</w:t>
      </w:r>
      <w:r>
        <w:rPr>
          <w:sz w:val="20"/>
          <w:szCs w:val="20"/>
        </w:rPr>
        <w:tab/>
      </w:r>
      <w:r>
        <w:rPr>
          <w:sz w:val="20"/>
          <w:szCs w:val="20"/>
        </w:rPr>
        <w:t>--------------</w:t>
      </w:r>
    </w:p>
    <w:p w:rsidR="00A67A7F" w:rsidRDefault="00BC2459">
      <w:pPr>
        <w:tabs>
          <w:tab w:val="left" w:pos="5475"/>
          <w:tab w:val="left" w:pos="7842"/>
        </w:tabs>
        <w:spacing w:line="219" w:lineRule="auto"/>
        <w:ind w:left="142" w:right="33"/>
        <w:rPr>
          <w:sz w:val="20"/>
          <w:szCs w:val="20"/>
        </w:rPr>
      </w:pPr>
      <w:r>
        <w:tab/>
      </w:r>
      <w:r>
        <w:rPr>
          <w:b/>
          <w:sz w:val="20"/>
          <w:szCs w:val="20"/>
        </w:rPr>
        <w:t>11,411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2,432</w:t>
      </w:r>
    </w:p>
    <w:p w:rsidR="00A67A7F" w:rsidRDefault="00BC2459">
      <w:pPr>
        <w:tabs>
          <w:tab w:val="left" w:pos="5475"/>
          <w:tab w:val="left" w:pos="7842"/>
        </w:tabs>
        <w:spacing w:line="217" w:lineRule="auto"/>
        <w:ind w:left="142" w:right="34"/>
        <w:rPr>
          <w:sz w:val="20"/>
          <w:szCs w:val="20"/>
        </w:rPr>
      </w:pPr>
      <w:r>
        <w:tab/>
      </w:r>
      <w:r>
        <w:rPr>
          <w:sz w:val="20"/>
          <w:szCs w:val="20"/>
        </w:rPr>
        <w:t>========</w:t>
      </w:r>
      <w:r>
        <w:rPr>
          <w:sz w:val="20"/>
          <w:szCs w:val="20"/>
        </w:rPr>
        <w:tab/>
        <w:t>========</w:t>
      </w:r>
    </w:p>
    <w:p w:rsidR="00A67A7F" w:rsidRDefault="00BC2459">
      <w:pPr>
        <w:tabs>
          <w:tab w:val="left" w:pos="5475"/>
          <w:tab w:val="left" w:pos="7842"/>
        </w:tabs>
        <w:ind w:left="142"/>
      </w:pPr>
      <w:r>
        <w:rPr>
          <w:i/>
          <w:sz w:val="20"/>
          <w:szCs w:val="20"/>
        </w:rPr>
        <w:t>Administrative expenses</w:t>
      </w:r>
      <w:r>
        <w:rPr>
          <w:i/>
          <w:sz w:val="20"/>
          <w:szCs w:val="20"/>
        </w:rPr>
        <w:tab/>
      </w:r>
      <w:r>
        <w:tab/>
      </w:r>
    </w:p>
    <w:p w:rsidR="00A67A7F" w:rsidRDefault="00BC2459">
      <w:pPr>
        <w:tabs>
          <w:tab w:val="left" w:pos="5475"/>
          <w:tab w:val="left" w:pos="7842"/>
        </w:tabs>
        <w:ind w:left="142" w:right="33"/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  <w:shd w:val="clear" w:color="auto" w:fill="D3D3D3"/>
        </w:rPr>
        <w:t>[2016]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  <w:shd w:val="clear" w:color="auto" w:fill="D3D3D3"/>
        </w:rPr>
        <w:t>[2015]</w:t>
      </w:r>
    </w:p>
    <w:p w:rsidR="00A67A7F" w:rsidRDefault="00BC2459">
      <w:pPr>
        <w:tabs>
          <w:tab w:val="left" w:pos="5475"/>
          <w:tab w:val="left" w:pos="7842"/>
        </w:tabs>
        <w:spacing w:line="219" w:lineRule="auto"/>
        <w:ind w:left="142" w:right="35"/>
        <w:rPr>
          <w:b/>
          <w:sz w:val="20"/>
          <w:szCs w:val="20"/>
        </w:rPr>
      </w:pPr>
      <w:r>
        <w:tab/>
      </w:r>
      <w:r>
        <w:rPr>
          <w:b/>
          <w:sz w:val="20"/>
          <w:szCs w:val="20"/>
        </w:rPr>
        <w:t>€</w:t>
      </w:r>
      <w:r>
        <w:rPr>
          <w:b/>
          <w:sz w:val="20"/>
          <w:szCs w:val="20"/>
        </w:rPr>
        <w:tab/>
        <w:t>€</w:t>
      </w:r>
    </w:p>
    <w:p w:rsidR="00A67A7F" w:rsidRDefault="00BC2459">
      <w:pPr>
        <w:tabs>
          <w:tab w:val="left" w:pos="5475"/>
          <w:tab w:val="left" w:pos="7842"/>
        </w:tabs>
        <w:spacing w:before="58"/>
        <w:ind w:left="142" w:right="33"/>
        <w:rPr>
          <w:sz w:val="20"/>
          <w:szCs w:val="20"/>
        </w:rPr>
      </w:pPr>
      <w:r>
        <w:rPr>
          <w:sz w:val="20"/>
          <w:szCs w:val="20"/>
        </w:rPr>
        <w:t>Directors’ remuneration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35,872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33,719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Salaries recharged by parent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105,110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52,325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Management fees recharged by parent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130,215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194,674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Water and electricity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4,013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4,570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Repairs and maintenance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580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1,971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Office stationery and supplies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4,507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8,418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Telecommunications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4,000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7,638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Overseas travel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4,231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8,636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Legal and professional fees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1,881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500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Audit fee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2,062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2,062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Bank charges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1,762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480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Insurance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3,881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3,674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Registry fee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489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489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Transport expenses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4,163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3,761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Staff training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4,412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7,172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Staff welfare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2,618</w:t>
      </w:r>
    </w:p>
    <w:p w:rsidR="00A67A7F" w:rsidRDefault="00BC2459">
      <w:pPr>
        <w:tabs>
          <w:tab w:val="left" w:pos="5475"/>
          <w:tab w:val="left" w:pos="7842"/>
        </w:tabs>
        <w:spacing w:line="220" w:lineRule="auto"/>
        <w:ind w:left="142" w:right="33"/>
        <w:rPr>
          <w:sz w:val="20"/>
          <w:szCs w:val="20"/>
        </w:rPr>
      </w:pPr>
      <w:r>
        <w:rPr>
          <w:sz w:val="20"/>
          <w:szCs w:val="20"/>
        </w:rPr>
        <w:t>Depreciation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2,956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2,696</w:t>
      </w:r>
    </w:p>
    <w:p w:rsidR="00A67A7F" w:rsidRDefault="00BC2459">
      <w:pPr>
        <w:tabs>
          <w:tab w:val="left" w:pos="5475"/>
          <w:tab w:val="left" w:pos="7842"/>
        </w:tabs>
        <w:spacing w:line="222" w:lineRule="auto"/>
        <w:ind w:left="142" w:right="36"/>
        <w:rPr>
          <w:sz w:val="20"/>
          <w:szCs w:val="20"/>
        </w:rPr>
      </w:pPr>
      <w:r>
        <w:tab/>
      </w:r>
      <w:r>
        <w:rPr>
          <w:b/>
          <w:sz w:val="20"/>
          <w:szCs w:val="20"/>
        </w:rPr>
        <w:t>--------------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--------------</w:t>
      </w:r>
    </w:p>
    <w:p w:rsidR="00A67A7F" w:rsidRDefault="00BC2459">
      <w:pPr>
        <w:spacing w:line="218" w:lineRule="auto"/>
        <w:ind w:left="1164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b/>
          <w:sz w:val="20"/>
          <w:szCs w:val="20"/>
        </w:rPr>
        <w:t>310,134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335,403</w:t>
      </w:r>
    </w:p>
    <w:p w:rsidR="00A67A7F" w:rsidRDefault="00BC2459">
      <w:pPr>
        <w:spacing w:line="218" w:lineRule="auto"/>
        <w:ind w:left="5040" w:firstLine="488"/>
        <w:rPr>
          <w:sz w:val="20"/>
          <w:szCs w:val="20"/>
        </w:rPr>
      </w:pPr>
      <w:r>
        <w:rPr>
          <w:sz w:val="20"/>
          <w:szCs w:val="20"/>
        </w:rPr>
        <w:t>========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=======</w:t>
      </w:r>
    </w:p>
    <w:p w:rsidR="00A67A7F" w:rsidRDefault="00A67A7F">
      <w:pPr>
        <w:ind w:left="771" w:right="549"/>
        <w:jc w:val="both"/>
        <w:rPr>
          <w:sz w:val="20"/>
          <w:szCs w:val="20"/>
        </w:rPr>
      </w:pPr>
    </w:p>
    <w:sectPr w:rsidR="00A67A7F">
      <w:type w:val="continuous"/>
      <w:pgSz w:w="11906" w:h="16838"/>
      <w:pgMar w:top="1440" w:right="991" w:bottom="1440" w:left="12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BC2459">
      <w:r>
        <w:separator/>
      </w:r>
    </w:p>
  </w:endnote>
  <w:endnote w:type="continuationSeparator" w:id="0">
    <w:p w:rsidR="00000000" w:rsidRDefault="00BC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A7F" w:rsidRDefault="00BC2459">
    <w:pPr>
      <w:tabs>
        <w:tab w:val="center" w:pos="4513"/>
        <w:tab w:val="right" w:pos="9026"/>
      </w:tabs>
      <w:spacing w:after="708"/>
      <w:jc w:val="right"/>
    </w:pPr>
    <w:r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A7F" w:rsidRDefault="00A67A7F">
    <w:pPr>
      <w:tabs>
        <w:tab w:val="center" w:pos="4513"/>
        <w:tab w:val="right" w:pos="9026"/>
      </w:tabs>
      <w:jc w:val="right"/>
    </w:pPr>
  </w:p>
  <w:p w:rsidR="00A67A7F" w:rsidRDefault="00A67A7F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BC2459">
      <w:r>
        <w:separator/>
      </w:r>
    </w:p>
  </w:footnote>
  <w:footnote w:type="continuationSeparator" w:id="0">
    <w:p w:rsidR="00000000" w:rsidRDefault="00BC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A7F" w:rsidRDefault="00BC2459">
    <w:pPr>
      <w:pStyle w:val="Heading5"/>
      <w:spacing w:before="708"/>
      <w:ind w:left="142"/>
      <w:contextualSpacing w:val="0"/>
    </w:pPr>
    <w:r>
      <w:t>Annual Report and Financial Statements</w:t>
    </w:r>
  </w:p>
  <w:p w:rsidR="00A67A7F" w:rsidRDefault="00BC2459">
    <w:pPr>
      <w:pStyle w:val="Heading5"/>
      <w:ind w:left="142"/>
      <w:contextualSpacing w:val="0"/>
      <w:rPr>
        <w:shd w:val="clear" w:color="auto" w:fill="D3D3D3"/>
      </w:rPr>
    </w:pPr>
    <w:r>
      <w:t xml:space="preserve">For the </w:t>
    </w:r>
    <w:r>
      <w:rPr>
        <w:shd w:val="clear" w:color="auto" w:fill="D3D3D3"/>
      </w:rPr>
      <w:t xml:space="preserve">[year] </w:t>
    </w:r>
    <w:r>
      <w:t xml:space="preserve">ended </w:t>
    </w:r>
    <w:r>
      <w:rPr>
        <w:shd w:val="clear" w:color="auto" w:fill="D3D3D3"/>
      </w:rPr>
      <w:t>[31 December 2016]</w:t>
    </w:r>
  </w:p>
  <w:p w:rsidR="00A67A7F" w:rsidRDefault="00BC2459">
    <w:pPr>
      <w:pStyle w:val="Heading5"/>
      <w:ind w:left="142"/>
      <w:contextualSpacing w:val="0"/>
    </w:pPr>
    <w:r>
      <w:t>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7A7F" w:rsidRDefault="00A67A7F">
    <w:pPr>
      <w:tabs>
        <w:tab w:val="center" w:pos="4513"/>
        <w:tab w:val="right" w:pos="9026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5CA5"/>
    <w:multiLevelType w:val="multilevel"/>
    <w:tmpl w:val="ECEA7F48"/>
    <w:lvl w:ilvl="0">
      <w:start w:val="1"/>
      <w:numFmt w:val="bullet"/>
      <w:lvlText w:val="•"/>
      <w:lvlJc w:val="left"/>
      <w:pPr>
        <w:ind w:left="551" w:firstLine="98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•"/>
      <w:lvlJc w:val="left"/>
      <w:pPr>
        <w:ind w:left="1462" w:firstLine="1009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364" w:firstLine="1912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266" w:firstLine="2814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168" w:firstLine="3716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070" w:firstLine="4618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972" w:firstLine="552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874" w:firstLine="6421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776" w:firstLine="7324"/>
      </w:pPr>
      <w:rPr>
        <w:rFonts w:ascii="Arial" w:eastAsia="Arial" w:hAnsi="Arial" w:cs="Arial"/>
      </w:rPr>
    </w:lvl>
  </w:abstractNum>
  <w:abstractNum w:abstractNumId="1" w15:restartNumberingAfterBreak="0">
    <w:nsid w:val="0EC9672E"/>
    <w:multiLevelType w:val="multilevel"/>
    <w:tmpl w:val="2B20D032"/>
    <w:lvl w:ilvl="0">
      <w:start w:val="9"/>
      <w:numFmt w:val="decimal"/>
      <w:lvlText w:val="%1"/>
      <w:lvlJc w:val="left"/>
      <w:pPr>
        <w:ind w:left="502" w:firstLine="142"/>
      </w:pPr>
    </w:lvl>
    <w:lvl w:ilvl="1">
      <w:start w:val="2"/>
      <w:numFmt w:val="decimal"/>
      <w:lvlText w:val="%1.%2"/>
      <w:lvlJc w:val="left"/>
      <w:pPr>
        <w:ind w:left="786" w:firstLine="425"/>
      </w:pPr>
      <w:rPr>
        <w:i/>
      </w:rPr>
    </w:lvl>
    <w:lvl w:ilvl="2">
      <w:start w:val="1"/>
      <w:numFmt w:val="decimal"/>
      <w:lvlText w:val="%1.%2.%3"/>
      <w:lvlJc w:val="left"/>
      <w:pPr>
        <w:ind w:left="1430" w:firstLine="710"/>
      </w:pPr>
      <w:rPr>
        <w:i/>
      </w:rPr>
    </w:lvl>
    <w:lvl w:ilvl="3">
      <w:start w:val="1"/>
      <w:numFmt w:val="decimal"/>
      <w:lvlText w:val="%1.%2.%3.%4"/>
      <w:lvlJc w:val="left"/>
      <w:pPr>
        <w:ind w:left="1714" w:firstLine="994"/>
      </w:pPr>
      <w:rPr>
        <w:i/>
      </w:rPr>
    </w:lvl>
    <w:lvl w:ilvl="4">
      <w:start w:val="1"/>
      <w:numFmt w:val="decimal"/>
      <w:lvlText w:val="%1.%2.%3.%4.%5"/>
      <w:lvlJc w:val="left"/>
      <w:pPr>
        <w:ind w:left="1998" w:firstLine="1278"/>
      </w:pPr>
      <w:rPr>
        <w:i/>
      </w:rPr>
    </w:lvl>
    <w:lvl w:ilvl="5">
      <w:start w:val="1"/>
      <w:numFmt w:val="decimal"/>
      <w:lvlText w:val="%1.%2.%3.%4.%5.%6"/>
      <w:lvlJc w:val="left"/>
      <w:pPr>
        <w:ind w:left="2642" w:firstLine="1562"/>
      </w:pPr>
      <w:rPr>
        <w:i/>
      </w:rPr>
    </w:lvl>
    <w:lvl w:ilvl="6">
      <w:start w:val="1"/>
      <w:numFmt w:val="decimal"/>
      <w:lvlText w:val="%1.%2.%3.%4.%5.%6.%7"/>
      <w:lvlJc w:val="left"/>
      <w:pPr>
        <w:ind w:left="2926" w:firstLine="1846"/>
      </w:pPr>
      <w:rPr>
        <w:i/>
      </w:rPr>
    </w:lvl>
    <w:lvl w:ilvl="7">
      <w:start w:val="1"/>
      <w:numFmt w:val="decimal"/>
      <w:lvlText w:val="%1.%2.%3.%4.%5.%6.%7.%8"/>
      <w:lvlJc w:val="left"/>
      <w:pPr>
        <w:ind w:left="3570" w:firstLine="213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3854" w:firstLine="2414"/>
      </w:pPr>
      <w:rPr>
        <w:i/>
      </w:rPr>
    </w:lvl>
  </w:abstractNum>
  <w:abstractNum w:abstractNumId="2" w15:restartNumberingAfterBreak="0">
    <w:nsid w:val="1FA06275"/>
    <w:multiLevelType w:val="multilevel"/>
    <w:tmpl w:val="D0502CC2"/>
    <w:lvl w:ilvl="0">
      <w:start w:val="9"/>
      <w:numFmt w:val="decimal"/>
      <w:lvlText w:val="%1"/>
      <w:lvlJc w:val="left"/>
      <w:pPr>
        <w:ind w:left="862" w:firstLine="502"/>
      </w:pPr>
    </w:lvl>
    <w:lvl w:ilvl="1">
      <w:start w:val="1"/>
      <w:numFmt w:val="lowerLetter"/>
      <w:lvlText w:val="%2."/>
      <w:lvlJc w:val="left"/>
      <w:pPr>
        <w:ind w:left="1582" w:firstLine="1222"/>
      </w:pPr>
    </w:lvl>
    <w:lvl w:ilvl="2">
      <w:start w:val="1"/>
      <w:numFmt w:val="lowerRoman"/>
      <w:lvlText w:val="%3."/>
      <w:lvlJc w:val="right"/>
      <w:pPr>
        <w:ind w:left="2302" w:firstLine="2122"/>
      </w:pPr>
    </w:lvl>
    <w:lvl w:ilvl="3">
      <w:start w:val="1"/>
      <w:numFmt w:val="decimal"/>
      <w:lvlText w:val="%4."/>
      <w:lvlJc w:val="left"/>
      <w:pPr>
        <w:ind w:left="3022" w:firstLine="2662"/>
      </w:pPr>
    </w:lvl>
    <w:lvl w:ilvl="4">
      <w:start w:val="1"/>
      <w:numFmt w:val="lowerLetter"/>
      <w:lvlText w:val="%5."/>
      <w:lvlJc w:val="left"/>
      <w:pPr>
        <w:ind w:left="3742" w:firstLine="3382"/>
      </w:pPr>
    </w:lvl>
    <w:lvl w:ilvl="5">
      <w:start w:val="1"/>
      <w:numFmt w:val="lowerRoman"/>
      <w:lvlText w:val="%6."/>
      <w:lvlJc w:val="right"/>
      <w:pPr>
        <w:ind w:left="4462" w:firstLine="4282"/>
      </w:pPr>
    </w:lvl>
    <w:lvl w:ilvl="6">
      <w:start w:val="1"/>
      <w:numFmt w:val="decimal"/>
      <w:lvlText w:val="%7."/>
      <w:lvlJc w:val="left"/>
      <w:pPr>
        <w:ind w:left="5182" w:firstLine="4822"/>
      </w:pPr>
    </w:lvl>
    <w:lvl w:ilvl="7">
      <w:start w:val="1"/>
      <w:numFmt w:val="lowerLetter"/>
      <w:lvlText w:val="%8."/>
      <w:lvlJc w:val="left"/>
      <w:pPr>
        <w:ind w:left="5902" w:firstLine="5542"/>
      </w:pPr>
    </w:lvl>
    <w:lvl w:ilvl="8">
      <w:start w:val="1"/>
      <w:numFmt w:val="lowerRoman"/>
      <w:lvlText w:val="%9."/>
      <w:lvlJc w:val="right"/>
      <w:pPr>
        <w:ind w:left="6622" w:firstLine="6442"/>
      </w:pPr>
    </w:lvl>
  </w:abstractNum>
  <w:abstractNum w:abstractNumId="3" w15:restartNumberingAfterBreak="0">
    <w:nsid w:val="2F2D02DE"/>
    <w:multiLevelType w:val="multilevel"/>
    <w:tmpl w:val="7F2C32EC"/>
    <w:lvl w:ilvl="0">
      <w:start w:val="2"/>
      <w:numFmt w:val="decimal"/>
      <w:lvlText w:val="%1"/>
      <w:lvlJc w:val="left"/>
      <w:pPr>
        <w:ind w:left="771" w:firstLine="138"/>
      </w:pPr>
    </w:lvl>
    <w:lvl w:ilvl="1">
      <w:start w:val="3"/>
      <w:numFmt w:val="decimal"/>
      <w:lvlText w:val="%1.%2"/>
      <w:lvlJc w:val="left"/>
      <w:pPr>
        <w:ind w:left="771" w:firstLine="138"/>
      </w:pPr>
      <w:rPr>
        <w:rFonts w:ascii="Times New Roman" w:eastAsia="Times New Roman" w:hAnsi="Times New Roman" w:cs="Times New Roman"/>
        <w:b/>
        <w:sz w:val="20"/>
        <w:szCs w:val="20"/>
      </w:rPr>
    </w:lvl>
    <w:lvl w:ilvl="2">
      <w:start w:val="1"/>
      <w:numFmt w:val="lowerRoman"/>
      <w:lvlText w:val="%3."/>
      <w:lvlJc w:val="left"/>
      <w:pPr>
        <w:ind w:left="1580" w:firstLine="771"/>
      </w:pPr>
      <w:rPr>
        <w:rFonts w:ascii="Times New Roman" w:eastAsia="Times New Roman" w:hAnsi="Times New Roman" w:cs="Times New Roman"/>
        <w:i/>
        <w:sz w:val="20"/>
        <w:szCs w:val="20"/>
      </w:rPr>
    </w:lvl>
    <w:lvl w:ilvl="3">
      <w:start w:val="1"/>
      <w:numFmt w:val="bullet"/>
      <w:lvlText w:val="•"/>
      <w:lvlJc w:val="left"/>
      <w:pPr>
        <w:ind w:left="3083" w:firstLine="2274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834" w:firstLine="3025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586" w:firstLine="3777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337" w:firstLine="4528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089" w:firstLine="528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40" w:firstLine="6031"/>
      </w:pPr>
      <w:rPr>
        <w:rFonts w:ascii="Arial" w:eastAsia="Arial" w:hAnsi="Arial" w:cs="Arial"/>
      </w:rPr>
    </w:lvl>
  </w:abstractNum>
  <w:abstractNum w:abstractNumId="4" w15:restartNumberingAfterBreak="0">
    <w:nsid w:val="3489376B"/>
    <w:multiLevelType w:val="multilevel"/>
    <w:tmpl w:val="87600206"/>
    <w:lvl w:ilvl="0">
      <w:start w:val="2"/>
      <w:numFmt w:val="decimal"/>
      <w:lvlText w:val="%1"/>
      <w:lvlJc w:val="left"/>
      <w:pPr>
        <w:ind w:left="848" w:firstLine="140"/>
      </w:pPr>
    </w:lvl>
    <w:lvl w:ilvl="1">
      <w:start w:val="7"/>
      <w:numFmt w:val="decimal"/>
      <w:lvlText w:val="%1.%2"/>
      <w:lvlJc w:val="left"/>
      <w:pPr>
        <w:ind w:left="848" w:firstLine="140"/>
      </w:pPr>
      <w:rPr>
        <w:rFonts w:ascii="Times New Roman" w:eastAsia="Times New Roman" w:hAnsi="Times New Roman" w:cs="Times New Roman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2340" w:firstLine="1632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091" w:firstLine="2383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841" w:firstLine="3133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592" w:firstLine="3884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342" w:firstLine="463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092" w:firstLine="5384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43" w:firstLine="6135"/>
      </w:pPr>
      <w:rPr>
        <w:rFonts w:ascii="Arial" w:eastAsia="Arial" w:hAnsi="Arial" w:cs="Arial"/>
      </w:rPr>
    </w:lvl>
  </w:abstractNum>
  <w:abstractNum w:abstractNumId="5" w15:restartNumberingAfterBreak="0">
    <w:nsid w:val="3B82325E"/>
    <w:multiLevelType w:val="multilevel"/>
    <w:tmpl w:val="D7A4672C"/>
    <w:lvl w:ilvl="0">
      <w:start w:val="3"/>
      <w:numFmt w:val="decimal"/>
      <w:lvlText w:val="%1"/>
      <w:lvlJc w:val="left"/>
      <w:pPr>
        <w:ind w:left="1796" w:firstLine="500"/>
      </w:pPr>
    </w:lvl>
    <w:lvl w:ilvl="1">
      <w:start w:val="4"/>
      <w:numFmt w:val="decimal"/>
      <w:lvlText w:val="%1.%2"/>
      <w:lvlJc w:val="left"/>
      <w:pPr>
        <w:ind w:left="1796" w:firstLine="500"/>
      </w:pPr>
      <w:rPr>
        <w:rFonts w:ascii="Times New Roman" w:eastAsia="Times New Roman" w:hAnsi="Times New Roman" w:cs="Times New Roman"/>
        <w:i/>
        <w:color w:val="FF0000"/>
        <w:sz w:val="20"/>
        <w:szCs w:val="20"/>
      </w:rPr>
    </w:lvl>
    <w:lvl w:ilvl="2">
      <w:start w:val="1"/>
      <w:numFmt w:val="bullet"/>
      <w:lvlText w:val="●"/>
      <w:lvlJc w:val="left"/>
      <w:pPr>
        <w:ind w:left="1796" w:firstLine="1436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•"/>
      <w:lvlJc w:val="left"/>
      <w:pPr>
        <w:ind w:left="4152" w:firstLine="3792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936" w:firstLine="4576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5720" w:firstLine="5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6504" w:firstLine="614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7288" w:firstLine="6928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8072" w:firstLine="7712"/>
      </w:pPr>
      <w:rPr>
        <w:rFonts w:ascii="Arial" w:eastAsia="Arial" w:hAnsi="Arial" w:cs="Arial"/>
      </w:rPr>
    </w:lvl>
  </w:abstractNum>
  <w:abstractNum w:abstractNumId="6" w15:restartNumberingAfterBreak="0">
    <w:nsid w:val="4A462110"/>
    <w:multiLevelType w:val="multilevel"/>
    <w:tmpl w:val="40C29DFE"/>
    <w:lvl w:ilvl="0">
      <w:start w:val="1"/>
      <w:numFmt w:val="decimal"/>
      <w:lvlText w:val="%1"/>
      <w:lvlJc w:val="left"/>
      <w:pPr>
        <w:ind w:left="771" w:firstLine="138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bullet"/>
      <w:lvlText w:val="•"/>
      <w:lvlJc w:val="left"/>
      <w:pPr>
        <w:ind w:left="760" w:firstLine="127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780" w:firstLine="147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1724" w:firstLine="1092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2668" w:firstLine="2036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3612" w:firstLine="298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4556" w:firstLine="3924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500" w:firstLine="4868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44" w:firstLine="5811"/>
      </w:pPr>
      <w:rPr>
        <w:rFonts w:ascii="Arial" w:eastAsia="Arial" w:hAnsi="Arial" w:cs="Arial"/>
      </w:rPr>
    </w:lvl>
  </w:abstractNum>
  <w:abstractNum w:abstractNumId="7" w15:restartNumberingAfterBreak="0">
    <w:nsid w:val="4D5C763A"/>
    <w:multiLevelType w:val="multilevel"/>
    <w:tmpl w:val="E4D696CC"/>
    <w:lvl w:ilvl="0">
      <w:start w:val="3"/>
      <w:numFmt w:val="decimal"/>
      <w:lvlText w:val="%1"/>
      <w:lvlJc w:val="left"/>
      <w:pPr>
        <w:ind w:left="771" w:firstLine="138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2069" w:firstLine="1435"/>
      </w:pPr>
      <w:rPr>
        <w:rFonts w:ascii="Times New Roman" w:eastAsia="Times New Roman" w:hAnsi="Times New Roman" w:cs="Times New Roman"/>
        <w:i/>
        <w:sz w:val="20"/>
        <w:szCs w:val="20"/>
      </w:rPr>
    </w:lvl>
    <w:lvl w:ilvl="2">
      <w:start w:val="1"/>
      <w:numFmt w:val="bullet"/>
      <w:lvlText w:val="•"/>
      <w:lvlJc w:val="left"/>
      <w:pPr>
        <w:ind w:left="2758" w:firstLine="2124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456" w:firstLine="2822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154" w:firstLine="352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852" w:firstLine="4218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51" w:firstLine="4917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249" w:firstLine="5615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947" w:firstLine="6313"/>
      </w:pPr>
      <w:rPr>
        <w:rFonts w:ascii="Arial" w:eastAsia="Arial" w:hAnsi="Arial" w:cs="Arial"/>
      </w:rPr>
    </w:lvl>
  </w:abstractNum>
  <w:abstractNum w:abstractNumId="8" w15:restartNumberingAfterBreak="0">
    <w:nsid w:val="4E4A3FC7"/>
    <w:multiLevelType w:val="multilevel"/>
    <w:tmpl w:val="FE70A880"/>
    <w:lvl w:ilvl="0">
      <w:start w:val="4"/>
      <w:numFmt w:val="decimal"/>
      <w:lvlText w:val="%1"/>
      <w:lvlJc w:val="left"/>
      <w:pPr>
        <w:ind w:left="771" w:firstLine="138"/>
      </w:pPr>
    </w:lvl>
    <w:lvl w:ilvl="1">
      <w:start w:val="2"/>
      <w:numFmt w:val="decimal"/>
      <w:lvlText w:val="%1.%2"/>
      <w:lvlJc w:val="left"/>
      <w:pPr>
        <w:ind w:left="771" w:firstLine="138"/>
      </w:pPr>
      <w:rPr>
        <w:rFonts w:ascii="Times New Roman" w:eastAsia="Times New Roman" w:hAnsi="Times New Roman" w:cs="Times New Roman"/>
        <w:i/>
        <w:sz w:val="20"/>
        <w:szCs w:val="20"/>
      </w:rPr>
    </w:lvl>
    <w:lvl w:ilvl="2">
      <w:start w:val="1"/>
      <w:numFmt w:val="bullet"/>
      <w:lvlText w:val="•"/>
      <w:lvlJc w:val="left"/>
      <w:pPr>
        <w:ind w:left="2292" w:firstLine="16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049" w:firstLine="241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805" w:firstLine="3173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562" w:firstLine="393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318" w:firstLine="468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074" w:firstLine="5441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31" w:firstLine="6199"/>
      </w:pPr>
      <w:rPr>
        <w:rFonts w:ascii="Arial" w:eastAsia="Arial" w:hAnsi="Arial" w:cs="Arial"/>
      </w:rPr>
    </w:lvl>
  </w:abstractNum>
  <w:abstractNum w:abstractNumId="9" w15:restartNumberingAfterBreak="0">
    <w:nsid w:val="571D3ABB"/>
    <w:multiLevelType w:val="multilevel"/>
    <w:tmpl w:val="B7DC2956"/>
    <w:lvl w:ilvl="0">
      <w:start w:val="2"/>
      <w:numFmt w:val="decimal"/>
      <w:lvlText w:val="%1"/>
      <w:lvlJc w:val="left"/>
      <w:pPr>
        <w:ind w:left="771" w:firstLine="138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"/>
      <w:lvlJc w:val="left"/>
      <w:pPr>
        <w:ind w:left="752" w:firstLine="140"/>
      </w:pPr>
      <w:rPr>
        <w:rFonts w:ascii="Times New Roman" w:eastAsia="Times New Roman" w:hAnsi="Times New Roman" w:cs="Times New Roman"/>
        <w:b/>
        <w:sz w:val="20"/>
        <w:szCs w:val="20"/>
      </w:rPr>
    </w:lvl>
    <w:lvl w:ilvl="2">
      <w:start w:val="1"/>
      <w:numFmt w:val="bullet"/>
      <w:lvlText w:val="●"/>
      <w:lvlJc w:val="left"/>
      <w:pPr>
        <w:ind w:left="1220" w:firstLine="771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•"/>
      <w:lvlJc w:val="left"/>
      <w:pPr>
        <w:ind w:left="2110" w:firstLine="1661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001" w:firstLine="2552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3891" w:firstLine="3442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4782" w:firstLine="4333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672" w:firstLine="5223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563" w:firstLine="6114"/>
      </w:pPr>
      <w:rPr>
        <w:rFonts w:ascii="Arial" w:eastAsia="Arial" w:hAnsi="Arial" w:cs="Arial"/>
      </w:rPr>
    </w:lvl>
  </w:abstractNum>
  <w:abstractNum w:abstractNumId="10" w15:restartNumberingAfterBreak="0">
    <w:nsid w:val="5A40128F"/>
    <w:multiLevelType w:val="multilevel"/>
    <w:tmpl w:val="60421BE4"/>
    <w:lvl w:ilvl="0">
      <w:start w:val="1"/>
      <w:numFmt w:val="lowerRoman"/>
      <w:lvlText w:val="%1."/>
      <w:lvlJc w:val="left"/>
      <w:pPr>
        <w:ind w:left="1580" w:firstLine="860"/>
      </w:pPr>
      <w:rPr>
        <w:rFonts w:ascii="Times New Roman" w:eastAsia="Times New Roman" w:hAnsi="Times New Roman" w:cs="Times New Roman"/>
        <w:i/>
        <w:sz w:val="20"/>
        <w:szCs w:val="20"/>
      </w:rPr>
    </w:lvl>
    <w:lvl w:ilvl="1">
      <w:start w:val="1"/>
      <w:numFmt w:val="bullet"/>
      <w:lvlText w:val="•"/>
      <w:lvlJc w:val="left"/>
      <w:pPr>
        <w:ind w:left="2256" w:firstLine="1536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932" w:firstLine="2212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609" w:firstLine="2889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285" w:firstLine="3565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962" w:firstLine="4242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638" w:firstLine="4918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14" w:firstLine="5594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991" w:firstLine="6271"/>
      </w:pPr>
      <w:rPr>
        <w:rFonts w:ascii="Arial" w:eastAsia="Arial" w:hAnsi="Arial" w:cs="Arial"/>
      </w:rPr>
    </w:lvl>
  </w:abstractNum>
  <w:abstractNum w:abstractNumId="11" w15:restartNumberingAfterBreak="0">
    <w:nsid w:val="63685144"/>
    <w:multiLevelType w:val="multilevel"/>
    <w:tmpl w:val="CC16F002"/>
    <w:lvl w:ilvl="0">
      <w:start w:val="10"/>
      <w:numFmt w:val="decimal"/>
      <w:lvlText w:val="%1"/>
      <w:lvlJc w:val="left"/>
      <w:pPr>
        <w:ind w:left="2216" w:firstLine="1496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bullet"/>
      <w:lvlText w:val="•"/>
      <w:lvlJc w:val="left"/>
      <w:pPr>
        <w:ind w:left="2220" w:firstLine="150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456" w:firstLine="1736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693" w:firstLine="1973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2929" w:firstLine="2209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3166" w:firstLine="2446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3402" w:firstLine="2682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3639" w:firstLine="2919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3875" w:firstLine="3155"/>
      </w:pPr>
      <w:rPr>
        <w:rFonts w:ascii="Arial" w:eastAsia="Arial" w:hAnsi="Arial" w:cs="Arial"/>
      </w:rPr>
    </w:lvl>
  </w:abstractNum>
  <w:abstractNum w:abstractNumId="12" w15:restartNumberingAfterBreak="0">
    <w:nsid w:val="79E4670D"/>
    <w:multiLevelType w:val="multilevel"/>
    <w:tmpl w:val="3E7A43E8"/>
    <w:lvl w:ilvl="0">
      <w:start w:val="2"/>
      <w:numFmt w:val="decimal"/>
      <w:lvlText w:val="%1"/>
      <w:lvlJc w:val="left"/>
      <w:pPr>
        <w:ind w:left="771" w:firstLine="138"/>
      </w:pPr>
    </w:lvl>
    <w:lvl w:ilvl="1">
      <w:start w:val="5"/>
      <w:numFmt w:val="decimal"/>
      <w:lvlText w:val="%1.%2"/>
      <w:lvlJc w:val="left"/>
      <w:pPr>
        <w:ind w:left="771" w:firstLine="138"/>
      </w:pPr>
      <w:rPr>
        <w:rFonts w:ascii="Times New Roman" w:eastAsia="Times New Roman" w:hAnsi="Times New Roman" w:cs="Times New Roman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2292" w:firstLine="16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049" w:firstLine="2417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805" w:firstLine="3173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562" w:firstLine="393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318" w:firstLine="4686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074" w:firstLine="5441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831" w:firstLine="6199"/>
      </w:pPr>
      <w:rPr>
        <w:rFonts w:ascii="Arial" w:eastAsia="Arial" w:hAnsi="Arial" w:cs="Arial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11"/>
  </w:num>
  <w:num w:numId="9">
    <w:abstractNumId w:val="2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7F"/>
    <w:rsid w:val="00051950"/>
    <w:rsid w:val="00A67A7F"/>
    <w:rsid w:val="00B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A73C"/>
  <w15:docId w15:val="{BDF7C3C2-52B5-4029-84DA-A0E2D159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/>
      <w:contextualSpacing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/>
      <w:contextualSpacing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pPr>
      <w:ind w:left="140" w:right="201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ind w:left="1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2173</Characters>
  <Application>Microsoft Office Word</Application>
  <DocSecurity>4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Garreth Cassar</cp:lastModifiedBy>
  <cp:revision>2</cp:revision>
  <dcterms:created xsi:type="dcterms:W3CDTF">2017-08-11T11:58:00Z</dcterms:created>
  <dcterms:modified xsi:type="dcterms:W3CDTF">2017-08-11T11:58:00Z</dcterms:modified>
</cp:coreProperties>
</file>