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32"/>
        </w:rPr>
      </w:pPr>
      <w:r>
        <w:rPr>
          <w:rFonts w:eastAsia="標楷體" w:cs="Times New Roman" w:ascii="Times New Roman" w:hAnsi="Times New Roman"/>
          <w:b/>
          <w:sz w:val="32"/>
        </w:rPr>
        <w:t>Computer Organization 2019</w:t>
      </w:r>
    </w:p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28"/>
          <w:szCs w:val="28"/>
        </w:rPr>
      </w:pPr>
      <w:r>
        <w:rPr>
          <w:rFonts w:eastAsia="標楷體" w:cs="Times New Roman" w:ascii="Times New Roman" w:hAnsi="Times New Roman"/>
          <w:b/>
          <w:sz w:val="28"/>
          <w:szCs w:val="28"/>
        </w:rPr>
        <w:t>HOMEWORK 1</w:t>
      </w:r>
    </w:p>
    <w:p>
      <w:pPr>
        <w:pStyle w:val="Normal"/>
        <w:rPr>
          <w:rFonts w:ascii="標楷體" w:hAnsi="標楷體" w:eastAsia="標楷體"/>
          <w:sz w:val="28"/>
          <w:u w:val="single"/>
        </w:rPr>
      </w:pPr>
      <w:r>
        <w:rPr>
          <w:rFonts w:eastAsia="標楷體" w:ascii="標楷體" w:hAnsi="標楷體"/>
          <w:sz w:val="28"/>
        </w:rPr>
        <w:t xml:space="preserve"> </w:t>
      </w:r>
      <w:r>
        <w:rPr>
          <w:rFonts w:ascii="標楷體" w:hAnsi="標楷體" w:eastAsia="標楷體"/>
          <w:sz w:val="28"/>
        </w:rPr>
        <w:t>系級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</w:t>
      </w:r>
      <w:r>
        <w:rPr>
          <w:rFonts w:ascii="標楷體" w:hAnsi="標楷體" w:eastAsia="標楷體"/>
          <w:sz w:val="28"/>
          <w:u w:val="single"/>
        </w:rPr>
        <w:t>資訊</w:t>
      </w:r>
      <w:r>
        <w:rPr>
          <w:rFonts w:eastAsia="標楷體" w:ascii="標楷體" w:hAnsi="標楷體"/>
          <w:sz w:val="28"/>
          <w:u w:val="single"/>
        </w:rPr>
        <w:t xml:space="preserve">113 </w:t>
      </w:r>
      <w:r>
        <w:rPr>
          <w:rFonts w:eastAsia="標楷體" w:ascii="標楷體" w:hAnsi="標楷體"/>
          <w:sz w:val="28"/>
        </w:rPr>
        <w:t xml:space="preserve">      </w:t>
      </w:r>
      <w:r>
        <w:rPr>
          <w:rFonts w:ascii="標楷體" w:hAnsi="標楷體" w:eastAsia="標楷體"/>
          <w:sz w:val="28"/>
        </w:rPr>
        <w:t>學號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 F74096077  </w:t>
      </w:r>
      <w:r>
        <w:rPr>
          <w:rFonts w:eastAsia="標楷體" w:ascii="標楷體" w:hAnsi="標楷體"/>
          <w:sz w:val="28"/>
        </w:rPr>
        <w:t xml:space="preserve">    </w:t>
      </w:r>
      <w:r>
        <w:rPr>
          <w:rFonts w:ascii="標楷體" w:hAnsi="標楷體" w:eastAsia="標楷體"/>
          <w:sz w:val="28"/>
        </w:rPr>
        <w:t>姓名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 </w:t>
      </w:r>
      <w:r>
        <w:rPr>
          <w:rFonts w:ascii="標楷體" w:hAnsi="標楷體" w:eastAsia="標楷體"/>
          <w:sz w:val="28"/>
          <w:u w:val="single"/>
        </w:rPr>
        <w:t xml:space="preserve">陳裕霖  </w:t>
      </w:r>
    </w:p>
    <w:p>
      <w:pPr>
        <w:pStyle w:val="Normal"/>
        <w:rPr>
          <w:rFonts w:ascii="標楷體" w:hAnsi="標楷體" w:eastAsia="標楷體"/>
          <w:u w:val="single"/>
        </w:rPr>
      </w:pPr>
      <w:r>
        <w:rPr>
          <w:rFonts w:eastAsia="標楷體" w:ascii="標楷體" w:hAnsi="標楷體"/>
          <w:u w:val="single"/>
        </w:rPr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8"/>
        </w:rPr>
        <w:t>實驗結果圖</w:t>
      </w:r>
      <w:r>
        <w:rPr>
          <w:rFonts w:eastAsia="標楷體" w:ascii="標楷體" w:hAnsi="標楷體"/>
          <w:b/>
          <w:sz w:val="28"/>
        </w:rPr>
        <w:t>: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波形圖</w:t>
      </w:r>
      <w:bookmarkStart w:id="0" w:name="_GoBack"/>
      <w:bookmarkEnd w:id="0"/>
      <w:r>
        <w:rPr>
          <w:rFonts w:ascii="標楷體" w:hAnsi="標楷體" w:eastAsia="標楷體"/>
        </w:rPr>
        <w:t>及模擬完成截圖</w:t>
      </w:r>
      <w:r>
        <w:rPr>
          <w:rFonts w:eastAsia="標楷體" w:ascii="標楷體" w:hAnsi="標楷體"/>
        </w:rPr>
        <w:t>)</w:t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eastAsia="標楷體" w:ascii="標楷體" w:hAnsi="標楷體"/>
          <w:b/>
          <w:sz w:val="28"/>
        </w:rPr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eastAsia="標楷體" w:ascii="標楷體" w:hAnsi="標楷體"/>
          <w:b/>
          <w:sz w:val="28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-687070</wp:posOffset>
            </wp:positionH>
            <wp:positionV relativeFrom="paragraph">
              <wp:posOffset>1623695</wp:posOffset>
            </wp:positionV>
            <wp:extent cx="6923405" cy="3894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40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/>
      </w:r>
    </w:p>
    <w:p>
      <w:pPr>
        <w:pStyle w:val="Normal"/>
        <w:rPr>
          <w:rFonts w:ascii="標楷體" w:hAnsi="標楷體" w:eastAsia="標楷體"/>
        </w:rPr>
      </w:pPr>
      <w:r>
        <w:rPr/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  <w:b/>
          <w:sz w:val="28"/>
        </w:rPr>
        <w:t>程式運作流程</w:t>
      </w:r>
      <w:r>
        <w:rPr>
          <w:rFonts w:eastAsia="標楷體" w:ascii="標楷體" w:hAnsi="標楷體"/>
          <w:b/>
          <w:sz w:val="28"/>
        </w:rPr>
        <w:t>: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簡單說明波形變化的意義</w:t>
      </w:r>
      <w:r>
        <w:rPr>
          <w:rFonts w:eastAsia="標楷體" w:ascii="標楷體" w:hAnsi="標楷體"/>
        </w:rPr>
        <w:t>)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540"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我設了一個</w:t>
      </w:r>
      <w:r>
        <w:rPr>
          <w:rFonts w:eastAsia="標楷體" w:ascii="標楷體" w:hAnsi="標楷體"/>
        </w:rPr>
        <w:t>FSM</w:t>
      </w:r>
      <w:r>
        <w:rPr>
          <w:rFonts w:ascii="標楷體" w:hAnsi="標楷體" w:eastAsia="標楷體"/>
        </w:rPr>
        <w:t>，用來區隔</w:t>
      </w:r>
      <w:r>
        <w:rPr>
          <w:rFonts w:eastAsia="標楷體" w:ascii="標楷體" w:hAnsi="標楷體"/>
        </w:rPr>
        <w:t xml:space="preserve">input string </w:t>
      </w:r>
      <w:r>
        <w:rPr>
          <w:rFonts w:ascii="標楷體" w:hAnsi="標楷體" w:eastAsia="標楷體"/>
        </w:rPr>
        <w:t xml:space="preserve">和 </w:t>
      </w:r>
      <w:r>
        <w:rPr>
          <w:rFonts w:eastAsia="標楷體" w:ascii="標楷體" w:hAnsi="標楷體"/>
        </w:rPr>
        <w:t xml:space="preserve">input pattern </w:t>
      </w:r>
      <w:r>
        <w:rPr>
          <w:rFonts w:ascii="標楷體" w:hAnsi="標楷體" w:eastAsia="標楷體"/>
        </w:rPr>
        <w:t>還有進行判斷的步驟 再用兩個</w:t>
      </w:r>
      <w:r>
        <w:rPr>
          <w:rFonts w:eastAsia="標楷體" w:ascii="標楷體" w:hAnsi="標楷體"/>
        </w:rPr>
        <w:t xml:space="preserve">sequential </w:t>
      </w:r>
      <w:r>
        <w:rPr>
          <w:rFonts w:ascii="標楷體" w:hAnsi="標楷體" w:eastAsia="標楷體"/>
        </w:rPr>
        <w:t>電路，一個用來將</w:t>
      </w:r>
      <w:r>
        <w:rPr>
          <w:rFonts w:eastAsia="標楷體" w:ascii="標楷體" w:hAnsi="標楷體"/>
        </w:rPr>
        <w:t>chardata</w:t>
      </w:r>
      <w:r>
        <w:rPr>
          <w:rFonts w:ascii="標楷體" w:hAnsi="標楷體" w:eastAsia="標楷體"/>
        </w:rPr>
        <w:t>存到</w:t>
      </w:r>
      <w:r>
        <w:rPr>
          <w:rFonts w:eastAsia="標楷體" w:ascii="標楷體" w:hAnsi="標楷體"/>
        </w:rPr>
        <w:t xml:space="preserve">string </w:t>
      </w:r>
      <w:r>
        <w:rPr>
          <w:rFonts w:ascii="標楷體" w:hAnsi="標楷體" w:eastAsia="標楷體"/>
        </w:rPr>
        <w:t>另一個將</w:t>
      </w:r>
      <w:r>
        <w:rPr>
          <w:rFonts w:eastAsia="標楷體" w:ascii="標楷體" w:hAnsi="標楷體"/>
        </w:rPr>
        <w:t>chardata</w:t>
      </w:r>
      <w:r>
        <w:rPr>
          <w:rFonts w:ascii="標楷體" w:hAnsi="標楷體" w:eastAsia="標楷體"/>
        </w:rPr>
        <w:t>存到</w:t>
      </w:r>
      <w:r>
        <w:rPr>
          <w:rFonts w:eastAsia="標楷體" w:ascii="標楷體" w:hAnsi="標楷體"/>
        </w:rPr>
        <w:t xml:space="preserve">pattern </w:t>
      </w:r>
      <w:r>
        <w:rPr>
          <w:rFonts w:ascii="標楷體" w:hAnsi="標楷體" w:eastAsia="標楷體"/>
        </w:rPr>
        <w:t>， 再下一個</w:t>
      </w:r>
      <w:r>
        <w:rPr>
          <w:rFonts w:eastAsia="標楷體" w:ascii="標楷體" w:hAnsi="標楷體"/>
        </w:rPr>
        <w:t xml:space="preserve">sequential </w:t>
      </w:r>
      <w:r>
        <w:rPr>
          <w:rFonts w:ascii="標楷體" w:hAnsi="標楷體" w:eastAsia="標楷體"/>
        </w:rPr>
        <w:t>負責控制</w:t>
      </w:r>
      <w:r>
        <w:rPr>
          <w:rFonts w:eastAsia="標楷體" w:ascii="標楷體" w:hAnsi="標楷體"/>
        </w:rPr>
        <w:t xml:space="preserve">output </w:t>
      </w:r>
      <w:r>
        <w:rPr>
          <w:rFonts w:ascii="標楷體" w:hAnsi="標楷體" w:eastAsia="標楷體"/>
        </w:rPr>
        <w:t>訊號的控制以及</w:t>
      </w:r>
      <w:r>
        <w:rPr>
          <w:rFonts w:eastAsia="標楷體" w:ascii="標楷體" w:hAnsi="標楷體"/>
        </w:rPr>
        <w:t>busy</w:t>
      </w:r>
      <w:r>
        <w:rPr>
          <w:rFonts w:ascii="標楷體" w:hAnsi="標楷體" w:eastAsia="標楷體"/>
        </w:rPr>
        <w:t>訊號的控制以及字串比較和判斷。</w:t>
      </w:r>
      <w:r>
        <w:rPr/>
        <w:t>最後</w:t>
      </w:r>
      <w:r>
        <w:rPr>
          <w:rFonts w:ascii="標楷體" w:hAnsi="標楷體" w:eastAsia="標楷體"/>
        </w:rPr>
        <w:t>一個</w:t>
      </w:r>
      <w:r>
        <w:rPr>
          <w:rFonts w:eastAsia="標楷體" w:ascii="標楷體" w:hAnsi="標楷體"/>
        </w:rPr>
        <w:t>sequential</w:t>
      </w:r>
      <w:r>
        <w:rPr>
          <w:rFonts w:ascii="標楷體" w:hAnsi="標楷體" w:eastAsia="標楷體"/>
        </w:rPr>
        <w:t>我用</w:t>
      </w:r>
      <w:r>
        <w:rPr>
          <w:rFonts w:eastAsia="標楷體" w:ascii="標楷體" w:hAnsi="標楷體"/>
        </w:rPr>
        <w:t>case</w:t>
      </w:r>
      <w:r>
        <w:rPr>
          <w:rFonts w:ascii="標楷體" w:hAnsi="標楷體" w:eastAsia="標楷體"/>
        </w:rPr>
        <w:t>進行判斷，</w:t>
      </w:r>
      <w:r>
        <w:rPr>
          <w:rFonts w:eastAsia="標楷體" w:ascii="標楷體" w:hAnsi="標楷體"/>
        </w:rPr>
        <w:t>pattern</w:t>
      </w:r>
      <w:r>
        <w:rPr>
          <w:rFonts w:ascii="標楷體" w:hAnsi="標楷體" w:eastAsia="標楷體"/>
        </w:rPr>
        <w:t>的字元作為</w:t>
      </w:r>
      <w:r>
        <w:rPr>
          <w:rFonts w:eastAsia="標楷體" w:ascii="標楷體" w:hAnsi="標楷體"/>
        </w:rPr>
        <w:t>case</w:t>
      </w:r>
      <w:r>
        <w:rPr>
          <w:rFonts w:ascii="標楷體" w:hAnsi="標楷體" w:eastAsia="標楷體"/>
        </w:rPr>
        <w:t>判斷的依據。如果掃到</w:t>
      </w:r>
      <w:r>
        <w:rPr>
          <w:rFonts w:eastAsia="標楷體" w:ascii="標楷體" w:hAnsi="標楷體"/>
        </w:rPr>
        <w:t>pattern</w:t>
      </w:r>
      <w:r>
        <w:rPr>
          <w:rFonts w:ascii="標楷體" w:hAnsi="標楷體" w:eastAsia="標楷體"/>
        </w:rPr>
        <w:t>是＾則檢查</w:t>
      </w:r>
      <w:r>
        <w:rPr>
          <w:rFonts w:eastAsia="標楷體" w:ascii="標楷體" w:hAnsi="標楷體"/>
        </w:rPr>
        <w:t>current</w:t>
      </w:r>
      <w:r>
        <w:rPr>
          <w:rFonts w:ascii="標楷體" w:hAnsi="標楷體" w:eastAsia="標楷體"/>
        </w:rPr>
        <w:t>所在的</w:t>
      </w:r>
      <w:r>
        <w:rPr>
          <w:rFonts w:eastAsia="標楷體" w:ascii="標楷體" w:hAnsi="標楷體"/>
        </w:rPr>
        <w:t>str</w:t>
      </w:r>
      <w:r>
        <w:rPr>
          <w:rFonts w:ascii="標楷體" w:hAnsi="標楷體" w:eastAsia="標楷體"/>
        </w:rPr>
        <w:t>字元前一個是不是空格，掃到＄就往下看一位是不是空格，掃到・就直接略過</w:t>
      </w:r>
      <w:r>
        <w:rPr>
          <w:rFonts w:eastAsia="標楷體" w:ascii="標楷體" w:hAnsi="標楷體"/>
        </w:rPr>
        <w:t xml:space="preserve">pattern counter </w:t>
      </w:r>
      <w:r>
        <w:rPr>
          <w:rFonts w:ascii="標楷體" w:hAnsi="標楷體" w:eastAsia="標楷體"/>
        </w:rPr>
        <w:t>＋</w:t>
      </w:r>
      <w:r>
        <w:rPr>
          <w:rFonts w:eastAsia="標楷體" w:ascii="標楷體" w:hAnsi="標楷體"/>
        </w:rPr>
        <w:t>1</w:t>
      </w:r>
      <w:r>
        <w:rPr>
          <w:rFonts w:ascii="標楷體" w:hAnsi="標楷體" w:eastAsia="標楷體"/>
        </w:rPr>
        <w:t>繼續找，如果掃到跟相對位置的</w:t>
      </w:r>
      <w:r>
        <w:rPr>
          <w:rFonts w:eastAsia="標楷體" w:ascii="標楷體" w:hAnsi="標楷體"/>
        </w:rPr>
        <w:t>str</w:t>
      </w:r>
      <w:r>
        <w:rPr>
          <w:rFonts w:ascii="標楷體" w:hAnsi="標楷體" w:eastAsia="標楷體"/>
        </w:rPr>
        <w:t>字元相同則繼續掃，若以上皆不符合則</w:t>
      </w:r>
      <w:r>
        <w:rPr>
          <w:rFonts w:eastAsia="標楷體" w:ascii="標楷體" w:hAnsi="標楷體"/>
        </w:rPr>
        <w:t>current</w:t>
      </w:r>
      <w:r>
        <w:rPr>
          <w:rFonts w:ascii="標楷體" w:hAnsi="標楷體" w:eastAsia="標楷體"/>
        </w:rPr>
        <w:t>往下一位當開頭重新找</w:t>
      </w:r>
      <w:r>
        <w:rPr>
          <w:rFonts w:eastAsia="標楷體" w:ascii="標楷體" w:hAnsi="標楷體"/>
        </w:rPr>
        <w:t>pattern</w:t>
      </w:r>
      <w:r>
        <w:rPr>
          <w:rFonts w:ascii="標楷體" w:hAnsi="標楷體" w:eastAsia="標楷體"/>
        </w:rPr>
        <w:t>。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8"/>
        </w:rPr>
        <w:t>心得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</w:r>
      <w:r>
        <w:rPr>
          <w:rFonts w:ascii="標楷體" w:hAnsi="標楷體" w:eastAsia="標楷體"/>
        </w:rPr>
        <w:t>困難點是想要怎麼安排判斷，我本來打算用</w:t>
      </w:r>
      <w:r>
        <w:rPr>
          <w:rFonts w:eastAsia="標楷體" w:ascii="標楷體" w:hAnsi="標楷體"/>
        </w:rPr>
        <w:t>mode</w:t>
      </w:r>
      <w:r>
        <w:rPr>
          <w:rFonts w:ascii="標楷體" w:hAnsi="標楷體" w:eastAsia="標楷體"/>
        </w:rPr>
        <w:t>，在判斷前先看第一個是不是＾，最後一個是不是＄，再分到不同</w:t>
      </w:r>
      <w:r>
        <w:rPr>
          <w:rFonts w:eastAsia="標楷體" w:ascii="標楷體" w:hAnsi="標楷體"/>
        </w:rPr>
        <w:t>mode</w:t>
      </w:r>
      <w:r>
        <w:rPr>
          <w:rFonts w:ascii="標楷體" w:hAnsi="標楷體" w:eastAsia="標楷體"/>
        </w:rPr>
        <w:t>處理。雖然這樣比較直覺，但這有有麻煩點。就是因為分到不同</w:t>
      </w:r>
      <w:r>
        <w:rPr>
          <w:rFonts w:eastAsia="標楷體" w:ascii="標楷體" w:hAnsi="標楷體"/>
        </w:rPr>
        <w:t>case</w:t>
      </w:r>
      <w:r>
        <w:rPr>
          <w:rFonts w:ascii="標楷體" w:hAnsi="標楷體" w:eastAsia="標楷體"/>
        </w:rPr>
        <w:t>裡面去 ，所以每個</w:t>
      </w:r>
      <w:r>
        <w:rPr>
          <w:rFonts w:eastAsia="標楷體" w:ascii="標楷體" w:hAnsi="標楷體"/>
        </w:rPr>
        <w:t>mode</w:t>
      </w:r>
      <w:r>
        <w:rPr>
          <w:rFonts w:ascii="標楷體" w:hAnsi="標楷體" w:eastAsia="標楷體"/>
        </w:rPr>
        <w:t>在數第幾個字的時候很容易出錯。因此學長建議我把一個句子的頭尾都加上一個空格，就不用再分神思考如果在字首或是字尾產生的問題。另外要小心</w:t>
      </w:r>
      <w:r>
        <w:rPr>
          <w:rFonts w:eastAsia="標楷體" w:ascii="標楷體" w:hAnsi="標楷體"/>
        </w:rPr>
        <w:t>sequential</w:t>
      </w:r>
      <w:r>
        <w:rPr>
          <w:rFonts w:ascii="標楷體" w:hAnsi="標楷體" w:eastAsia="標楷體"/>
        </w:rPr>
        <w:t>電路運作的順序，尤其是</w:t>
      </w:r>
      <w:r>
        <w:rPr>
          <w:rFonts w:eastAsia="標楷體" w:ascii="標楷體" w:hAnsi="標楷體"/>
        </w:rPr>
        <w:t>busy</w:t>
      </w:r>
      <w:r>
        <w:rPr>
          <w:rFonts w:ascii="標楷體" w:hAnsi="標楷體" w:eastAsia="標楷體"/>
        </w:rPr>
        <w:t>訊號還是</w:t>
      </w:r>
      <w:r>
        <w:rPr>
          <w:rFonts w:eastAsia="標楷體" w:ascii="標楷體" w:hAnsi="標楷體"/>
        </w:rPr>
        <w:t>1</w:t>
      </w:r>
      <w:r>
        <w:rPr>
          <w:rFonts w:ascii="標楷體" w:hAnsi="標楷體" w:eastAsia="標楷體"/>
        </w:rPr>
        <w:t>但</w:t>
      </w:r>
      <w:r>
        <w:rPr>
          <w:rFonts w:eastAsia="標楷體" w:ascii="標楷體" w:hAnsi="標楷體"/>
        </w:rPr>
        <w:t>isstring</w:t>
      </w:r>
      <w:r>
        <w:rPr>
          <w:rFonts w:ascii="標楷體" w:hAnsi="標楷體" w:eastAsia="標楷體"/>
        </w:rPr>
        <w:t>或</w:t>
      </w:r>
      <w:r>
        <w:rPr>
          <w:rFonts w:eastAsia="標楷體" w:ascii="標楷體" w:hAnsi="標楷體"/>
        </w:rPr>
        <w:t>ispattern</w:t>
      </w:r>
      <w:r>
        <w:rPr>
          <w:rFonts w:ascii="標楷體" w:hAnsi="標楷體" w:eastAsia="標楷體"/>
        </w:rPr>
        <w:t>已經是</w:t>
      </w:r>
      <w:r>
        <w:rPr>
          <w:rFonts w:eastAsia="標楷體" w:ascii="標楷體" w:hAnsi="標楷體"/>
        </w:rPr>
        <w:t>1</w:t>
      </w:r>
      <w:r>
        <w:rPr>
          <w:rFonts w:ascii="標楷體" w:hAnsi="標楷體" w:eastAsia="標楷體"/>
        </w:rPr>
        <w:t>的時候要稍稍不小心可能會導致那批測資少一個輸入，也就會導致最後出現沒有</w:t>
      </w:r>
      <w:r>
        <w:rPr>
          <w:rFonts w:eastAsia="標楷體" w:ascii="標楷體" w:hAnsi="標楷體"/>
        </w:rPr>
        <w:t>valid</w:t>
      </w:r>
      <w:r>
        <w:rPr>
          <w:rFonts w:ascii="標楷體" w:hAnsi="標楷體" w:eastAsia="標楷體"/>
        </w:rPr>
        <w:t>訊號導致</w:t>
      </w:r>
      <w:r>
        <w:rPr>
          <w:rFonts w:eastAsia="標楷體" w:ascii="標楷體" w:hAnsi="標楷體"/>
        </w:rPr>
        <w:t>simulation</w:t>
      </w:r>
      <w:r>
        <w:rPr>
          <w:rFonts w:ascii="標楷體" w:hAnsi="標楷體" w:eastAsia="標楷體"/>
        </w:rPr>
        <w:t>停止的狀況。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8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518f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4"/>
    <w:uiPriority w:val="99"/>
    <w:qFormat/>
    <w:rsid w:val="00730c7b"/>
    <w:rPr>
      <w:sz w:val="20"/>
      <w:szCs w:val="20"/>
    </w:rPr>
  </w:style>
  <w:style w:type="character" w:styleId="Style15" w:customStyle="1">
    <w:name w:val="頁尾 字元"/>
    <w:basedOn w:val="DefaultParagraphFont"/>
    <w:link w:val="a6"/>
    <w:uiPriority w:val="99"/>
    <w:qFormat/>
    <w:rsid w:val="00730c7b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730c7b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7"/>
    <w:uiPriority w:val="99"/>
    <w:unhideWhenUsed/>
    <w:rsid w:val="00730c7b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b518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LibreOffice/6.4.7.2$Linux_X86_64 LibreOffice_project/40$Build-2</Application>
  <Pages>2</Pages>
  <Words>496</Words>
  <Characters>719</Characters>
  <CharactersWithSpaces>762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2016-03-04T03:43:00Z</dcterms:created>
  <dc:creator>luo</dc:creator>
  <dc:description/>
  <dc:language>en-US</dc:language>
  <cp:lastModifiedBy/>
  <dcterms:modified xsi:type="dcterms:W3CDTF">2022-03-25T04:53:13Z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