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11DD"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放大图像（或称为上采样（upsampling）或图像插值（interpolating））的主要目的是放大原图像,从而可以显示在更高分辨率的显示设备上。对图像的缩放操作并不能带来更多关于该图像的信息, 因此图像的质量将不可避免地受到影响。然而，确实有一些缩放方法能够增加图像的信息，从而使得缩放后的图像质量超过原图质量。常见的上采样方法有双线性插值、转置卷积、上采样（unsampling）和上池化（unpooling）。其中前两种方法较为常见，后两种用得较少。</w:t>
      </w:r>
    </w:p>
    <w:p w14:paraId="0C3E2AAC" w14:textId="77777777" w:rsidR="00F42725" w:rsidRPr="00F42725" w:rsidRDefault="00F42725" w:rsidP="00F42725">
      <w:pPr>
        <w:widowControl/>
        <w:jc w:val="left"/>
        <w:rPr>
          <w:rFonts w:ascii="宋体" w:eastAsia="宋体" w:hAnsi="宋体" w:cs="宋体"/>
          <w:kern w:val="0"/>
          <w:sz w:val="24"/>
          <w:szCs w:val="24"/>
        </w:rPr>
      </w:pPr>
    </w:p>
    <w:p w14:paraId="47F7C4BA"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上采样原理：图像放大几乎都是采用</w:t>
      </w:r>
      <w:r w:rsidRPr="00F42725">
        <w:rPr>
          <w:rFonts w:ascii="宋体" w:eastAsia="宋体" w:hAnsi="宋体" w:cs="宋体"/>
          <w:b/>
          <w:bCs/>
          <w:kern w:val="0"/>
          <w:sz w:val="26"/>
          <w:szCs w:val="26"/>
          <w:u w:val="single"/>
        </w:rPr>
        <w:t>内插值方法</w:t>
      </w:r>
      <w:r w:rsidRPr="00F42725">
        <w:rPr>
          <w:rFonts w:ascii="宋体" w:eastAsia="宋体" w:hAnsi="宋体" w:cs="宋体"/>
          <w:kern w:val="0"/>
          <w:sz w:val="26"/>
          <w:szCs w:val="26"/>
        </w:rPr>
        <w:t>，即在原有图像像素的基础上在像素点之间采用合适的插值算法插入新的元素。</w:t>
      </w:r>
    </w:p>
    <w:p w14:paraId="0742EEE9" w14:textId="77777777" w:rsidR="00F42725" w:rsidRPr="00F42725" w:rsidRDefault="00F42725" w:rsidP="00F42725">
      <w:pPr>
        <w:widowControl/>
        <w:jc w:val="left"/>
        <w:rPr>
          <w:rFonts w:ascii="宋体" w:eastAsia="宋体" w:hAnsi="宋体" w:cs="宋体"/>
          <w:kern w:val="0"/>
          <w:sz w:val="24"/>
          <w:szCs w:val="24"/>
        </w:rPr>
      </w:pPr>
    </w:p>
    <w:p w14:paraId="2DD4243B"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4"/>
          <w:szCs w:val="24"/>
        </w:rPr>
        <w:pict w14:anchorId="66F79E6D">
          <v:rect id="_x0000_i1025" style="width:0;height:1.5pt" o:hralign="center" o:hrstd="t" o:hr="t" fillcolor="#a0a0a0" stroked="f"/>
        </w:pict>
      </w:r>
    </w:p>
    <w:p w14:paraId="3E7EBF21"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b/>
          <w:bCs/>
          <w:kern w:val="0"/>
          <w:sz w:val="36"/>
          <w:szCs w:val="36"/>
        </w:rPr>
        <w:t>1.双线性插值(bilinear)：</w:t>
      </w:r>
    </w:p>
    <w:p w14:paraId="1F772AB5"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又称为双线性内插。在数学上，双线性插值是对线性插值在二维直角网格上的扩展，用于对双变量函数（例如 x 和 y）进行插值。其核心思想是在两个方向分别进行一次线性插值。</w:t>
      </w:r>
    </w:p>
    <w:p w14:paraId="39AE33CD" w14:textId="77777777" w:rsidR="00F42725" w:rsidRPr="00F42725" w:rsidRDefault="00F42725" w:rsidP="00F42725">
      <w:pPr>
        <w:widowControl/>
        <w:jc w:val="left"/>
        <w:rPr>
          <w:rFonts w:ascii="宋体" w:eastAsia="宋体" w:hAnsi="宋体" w:cs="宋体"/>
          <w:kern w:val="0"/>
          <w:sz w:val="24"/>
          <w:szCs w:val="24"/>
        </w:rPr>
      </w:pPr>
    </w:p>
    <w:p w14:paraId="6B061557"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假设我们想得到未知函数 f 在点 P = (x, y) 的值，假设我们已知函数 f 在 Q11 = (x1, y1)、Q12 = (x1, y2), Q21 = (x2, y1) 以及 Q22 = (x2, y2) 四个点的值。</w:t>
      </w:r>
    </w:p>
    <w:p w14:paraId="636D8A96"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首先在 x 方向进行线性插值，得到:</w:t>
      </w:r>
    </w:p>
    <w:p w14:paraId="7C6A908E" w14:textId="5DD7916E"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4485A818" wp14:editId="4540B11D">
            <wp:extent cx="4191000" cy="1143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0" cy="1143000"/>
                    </a:xfrm>
                    <a:prstGeom prst="rect">
                      <a:avLst/>
                    </a:prstGeom>
                    <a:noFill/>
                    <a:ln>
                      <a:noFill/>
                    </a:ln>
                  </pic:spPr>
                </pic:pic>
              </a:graphicData>
            </a:graphic>
          </wp:inline>
        </w:drawing>
      </w:r>
      <w:r w:rsidRPr="00F42725">
        <w:rPr>
          <w:noProof/>
        </w:rPr>
        <w:drawing>
          <wp:inline distT="0" distB="0" distL="0" distR="0" wp14:anchorId="568E7B28" wp14:editId="2C3EACCE">
            <wp:extent cx="4648200" cy="1274445"/>
            <wp:effectExtent l="0" t="0" r="0" b="1905"/>
            <wp:docPr id="38" name="图片 38" descr="C:\Users\iceic\AppData\Local\Microsoft\Windows\INetCache\Content.MSO\E7137E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eic\AppData\Local\Microsoft\Windows\INetCache\Content.MSO\E7137ED7.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8200" cy="1274445"/>
                    </a:xfrm>
                    <a:prstGeom prst="rect">
                      <a:avLst/>
                    </a:prstGeom>
                    <a:noFill/>
                    <a:ln>
                      <a:noFill/>
                    </a:ln>
                  </pic:spPr>
                </pic:pic>
              </a:graphicData>
            </a:graphic>
          </wp:inline>
        </w:drawing>
      </w:r>
    </w:p>
    <w:p w14:paraId="1F387F4A" w14:textId="77777777" w:rsidR="00F42725" w:rsidRPr="00F42725" w:rsidRDefault="00F42725" w:rsidP="00F42725">
      <w:pPr>
        <w:widowControl/>
        <w:jc w:val="left"/>
        <w:rPr>
          <w:rFonts w:ascii="宋体" w:eastAsia="宋体" w:hAnsi="宋体" w:cs="宋体"/>
          <w:kern w:val="0"/>
          <w:sz w:val="24"/>
          <w:szCs w:val="24"/>
        </w:rPr>
      </w:pPr>
    </w:p>
    <w:p w14:paraId="5577FC58"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然后在 y 方向进行线性插值，得到 f(x, y):</w:t>
      </w:r>
    </w:p>
    <w:p w14:paraId="77189A3A" w14:textId="72CB37DD"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drawing>
          <wp:inline distT="0" distB="0" distL="0" distR="0" wp14:anchorId="33179096" wp14:editId="325E9D74">
            <wp:extent cx="5274310" cy="9740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974090"/>
                    </a:xfrm>
                    <a:prstGeom prst="rect">
                      <a:avLst/>
                    </a:prstGeom>
                    <a:noFill/>
                    <a:ln>
                      <a:noFill/>
                    </a:ln>
                  </pic:spPr>
                </pic:pic>
              </a:graphicData>
            </a:graphic>
          </wp:inline>
        </w:drawing>
      </w:r>
      <w:r w:rsidRPr="00F42725">
        <w:rPr>
          <w:noProof/>
        </w:rPr>
        <w:drawing>
          <wp:inline distT="0" distB="0" distL="0" distR="0" wp14:anchorId="2A12A947" wp14:editId="13FD7871">
            <wp:extent cx="5274310" cy="975995"/>
            <wp:effectExtent l="0" t="0" r="2540" b="0"/>
            <wp:docPr id="36" name="图片 36" descr="C:\Users\iceic\AppData\Local\Microsoft\Windows\INetCache\Content.MSO\7CEDF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eic\AppData\Local\Microsoft\Windows\INetCache\Content.MSO\7CEDFBD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975995"/>
                    </a:xfrm>
                    <a:prstGeom prst="rect">
                      <a:avLst/>
                    </a:prstGeom>
                    <a:noFill/>
                    <a:ln>
                      <a:noFill/>
                    </a:ln>
                  </pic:spPr>
                </pic:pic>
              </a:graphicData>
            </a:graphic>
          </wp:inline>
        </w:drawing>
      </w:r>
    </w:p>
    <w:p w14:paraId="05E1903F" w14:textId="77777777" w:rsidR="00F42725" w:rsidRPr="00F42725" w:rsidRDefault="00F42725" w:rsidP="00F42725">
      <w:pPr>
        <w:widowControl/>
        <w:jc w:val="left"/>
        <w:rPr>
          <w:rFonts w:ascii="宋体" w:eastAsia="宋体" w:hAnsi="宋体" w:cs="宋体"/>
          <w:kern w:val="0"/>
          <w:sz w:val="24"/>
          <w:szCs w:val="24"/>
        </w:rPr>
      </w:pPr>
    </w:p>
    <w:p w14:paraId="39676707"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在FCN中上采样用的就是双线性插值。</w:t>
      </w:r>
    </w:p>
    <w:p w14:paraId="4EE83C7A" w14:textId="77777777" w:rsidR="00F42725" w:rsidRPr="00F42725" w:rsidRDefault="00F42725" w:rsidP="00F42725">
      <w:pPr>
        <w:widowControl/>
        <w:jc w:val="left"/>
        <w:rPr>
          <w:rFonts w:ascii="宋体" w:eastAsia="宋体" w:hAnsi="宋体" w:cs="宋体"/>
          <w:kern w:val="0"/>
          <w:sz w:val="24"/>
          <w:szCs w:val="24"/>
        </w:rPr>
      </w:pPr>
    </w:p>
    <w:p w14:paraId="3E64F25B" w14:textId="77777777" w:rsidR="00F42725" w:rsidRPr="00F42725" w:rsidRDefault="00F42725" w:rsidP="00F42725">
      <w:pPr>
        <w:widowControl/>
        <w:jc w:val="left"/>
        <w:rPr>
          <w:rFonts w:ascii="宋体" w:eastAsia="宋体" w:hAnsi="宋体" w:cs="宋体"/>
          <w:kern w:val="0"/>
          <w:sz w:val="24"/>
          <w:szCs w:val="24"/>
        </w:rPr>
      </w:pPr>
    </w:p>
    <w:p w14:paraId="41B26553"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4"/>
          <w:szCs w:val="24"/>
        </w:rPr>
        <w:pict w14:anchorId="28F4DA04">
          <v:rect id="_x0000_i1030" style="width:0;height:1.5pt" o:hralign="center" o:hrstd="t" o:hr="t" fillcolor="#a0a0a0" stroked="f"/>
        </w:pict>
      </w:r>
    </w:p>
    <w:p w14:paraId="73E5F9F1"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b/>
          <w:bCs/>
          <w:kern w:val="0"/>
          <w:sz w:val="36"/>
          <w:szCs w:val="36"/>
        </w:rPr>
        <w:t>2.转置卷积(Transposed Convolution)：</w:t>
      </w:r>
    </w:p>
    <w:p w14:paraId="58B275C1"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在上面的双线性插值方法中不需要学习任何参数。而转置卷积就像卷积一样需要学习参数</w:t>
      </w:r>
    </w:p>
    <w:p w14:paraId="515C59D5"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转置卷积(Transposed Convolution)常常在一些文献中也称之为反卷积(Deconvolution)和部分跨越卷积(Fractionally-strided Convolution)，因为称之为反卷积容易让人以为和数字信号处理中反卷</w:t>
      </w:r>
      <w:r w:rsidRPr="00F42725">
        <w:rPr>
          <w:rFonts w:ascii="宋体" w:eastAsia="宋体" w:hAnsi="宋体" w:cs="宋体"/>
          <w:kern w:val="0"/>
          <w:sz w:val="26"/>
          <w:szCs w:val="26"/>
        </w:rPr>
        <w:lastRenderedPageBreak/>
        <w:t>积混起来，造成不必要的误解，因此下文都将称为转置卷积，并且建议各位不要采用反卷积这个称呼。</w:t>
      </w:r>
    </w:p>
    <w:p w14:paraId="5EEF2FB9" w14:textId="77777777" w:rsidR="00F42725" w:rsidRPr="00F42725" w:rsidRDefault="00F42725" w:rsidP="00F42725">
      <w:pPr>
        <w:widowControl/>
        <w:jc w:val="left"/>
        <w:rPr>
          <w:rFonts w:ascii="宋体" w:eastAsia="宋体" w:hAnsi="宋体" w:cs="宋体"/>
          <w:kern w:val="0"/>
          <w:sz w:val="24"/>
          <w:szCs w:val="24"/>
        </w:rPr>
      </w:pPr>
    </w:p>
    <w:p w14:paraId="1906A2E7" w14:textId="723DD4C3"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转置卷积是一种特殊的正向卷积，先按照一定的比例通过补 </w:t>
      </w:r>
      <w:r w:rsidRPr="00F42725">
        <w:rPr>
          <w:rFonts w:ascii="宋体" w:eastAsia="宋体" w:hAnsi="宋体" w:cs="宋体"/>
          <w:noProof/>
          <w:kern w:val="0"/>
          <w:sz w:val="26"/>
          <w:szCs w:val="26"/>
        </w:rPr>
        <mc:AlternateContent>
          <mc:Choice Requires="wps">
            <w:drawing>
              <wp:inline distT="0" distB="0" distL="0" distR="0" wp14:anchorId="545CA165" wp14:editId="2C848061">
                <wp:extent cx="304800" cy="304800"/>
                <wp:effectExtent l="0" t="0" r="0" b="0"/>
                <wp:docPr id="35" name="矩形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C3BCE" id="矩形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CgLU3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F42725">
        <w:rPr>
          <w:rFonts w:ascii="宋体" w:eastAsia="宋体" w:hAnsi="宋体" w:cs="宋体"/>
          <w:kern w:val="0"/>
          <w:sz w:val="26"/>
          <w:szCs w:val="26"/>
        </w:rPr>
        <w:t> 来扩大输入图像的尺寸，接着旋转卷积核，再进行正向卷积。</w:t>
      </w:r>
    </w:p>
    <w:p w14:paraId="2EA43177" w14:textId="77777777" w:rsidR="00F42725" w:rsidRPr="00F42725" w:rsidRDefault="00F42725" w:rsidP="00F42725">
      <w:pPr>
        <w:widowControl/>
        <w:jc w:val="left"/>
        <w:rPr>
          <w:rFonts w:ascii="宋体" w:eastAsia="宋体" w:hAnsi="宋体" w:cs="宋体"/>
          <w:kern w:val="0"/>
          <w:sz w:val="24"/>
          <w:szCs w:val="24"/>
        </w:rPr>
      </w:pPr>
    </w:p>
    <w:p w14:paraId="6C0A68E3"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如果我们想要我们的网络可以学习到最好地上采样的方法，我们这个时候就可以采用转置卷积。这个方法不会使用预先定义的插值方法，它具有可以学习的参数。理解转置卷积这个概念是很重要的，因为它在若干重要的文献中都有所应用，如：</w:t>
      </w:r>
    </w:p>
    <w:p w14:paraId="6666B151" w14:textId="77777777" w:rsidR="00F42725" w:rsidRPr="00F42725" w:rsidRDefault="00F42725" w:rsidP="00F42725">
      <w:pPr>
        <w:widowControl/>
        <w:jc w:val="left"/>
        <w:rPr>
          <w:rFonts w:ascii="宋体" w:eastAsia="宋体" w:hAnsi="宋体" w:cs="宋体"/>
          <w:kern w:val="0"/>
          <w:sz w:val="24"/>
          <w:szCs w:val="24"/>
        </w:rPr>
      </w:pPr>
    </w:p>
    <w:p w14:paraId="0CAD5D26" w14:textId="77777777" w:rsidR="00F42725" w:rsidRPr="00F42725" w:rsidRDefault="00F42725" w:rsidP="00F42725">
      <w:pPr>
        <w:widowControl/>
        <w:numPr>
          <w:ilvl w:val="0"/>
          <w:numId w:val="1"/>
        </w:numPr>
        <w:spacing w:before="100" w:beforeAutospacing="1" w:after="100" w:afterAutospacing="1"/>
        <w:jc w:val="left"/>
        <w:rPr>
          <w:rFonts w:ascii="宋体" w:eastAsia="宋体" w:hAnsi="宋体" w:cs="宋体"/>
          <w:kern w:val="0"/>
          <w:sz w:val="24"/>
          <w:szCs w:val="24"/>
        </w:rPr>
      </w:pPr>
      <w:r w:rsidRPr="00F42725">
        <w:rPr>
          <w:rFonts w:ascii="宋体" w:eastAsia="宋体" w:hAnsi="宋体" w:cs="宋体"/>
          <w:kern w:val="0"/>
          <w:sz w:val="26"/>
          <w:szCs w:val="26"/>
        </w:rPr>
        <w:t>在</w:t>
      </w:r>
      <w:hyperlink r:id="rId7" w:history="1">
        <w:r w:rsidRPr="00F42725">
          <w:rPr>
            <w:rFonts w:ascii="宋体" w:eastAsia="宋体" w:hAnsi="宋体" w:cs="宋体"/>
            <w:color w:val="0000FF"/>
            <w:kern w:val="0"/>
            <w:sz w:val="26"/>
            <w:szCs w:val="26"/>
            <w:u w:val="single"/>
          </w:rPr>
          <w:t>DCGAN</w:t>
        </w:r>
      </w:hyperlink>
      <w:r w:rsidRPr="00F42725">
        <w:rPr>
          <w:rFonts w:ascii="宋体" w:eastAsia="宋体" w:hAnsi="宋体" w:cs="宋体"/>
          <w:kern w:val="0"/>
          <w:sz w:val="26"/>
          <w:szCs w:val="26"/>
        </w:rPr>
        <w:t>中的生成器将会用随机值转变为一个全尺寸(full-size)的图片，这个时候就需要用到转置卷积。</w:t>
      </w:r>
    </w:p>
    <w:p w14:paraId="71DB43C8" w14:textId="77777777" w:rsidR="00F42725" w:rsidRPr="00F42725" w:rsidRDefault="00F42725" w:rsidP="00F42725">
      <w:pPr>
        <w:widowControl/>
        <w:numPr>
          <w:ilvl w:val="0"/>
          <w:numId w:val="1"/>
        </w:numPr>
        <w:spacing w:before="100" w:beforeAutospacing="1" w:after="100" w:afterAutospacing="1"/>
        <w:jc w:val="left"/>
        <w:rPr>
          <w:rFonts w:ascii="宋体" w:eastAsia="宋体" w:hAnsi="宋体" w:cs="宋体"/>
          <w:kern w:val="0"/>
          <w:sz w:val="24"/>
          <w:szCs w:val="24"/>
        </w:rPr>
      </w:pPr>
      <w:r w:rsidRPr="00F42725">
        <w:rPr>
          <w:rFonts w:ascii="宋体" w:eastAsia="宋体" w:hAnsi="宋体" w:cs="宋体"/>
          <w:kern w:val="0"/>
          <w:sz w:val="26"/>
          <w:szCs w:val="26"/>
        </w:rPr>
        <w:t>在语义分割中，会使用卷积层在编码器中进行特征提取，然后在解码层中进行恢复为原先的尺寸，这样才可以对原来图像的每个像素都进行分类。这个过程同样需要用到转置卷积。</w:t>
      </w:r>
    </w:p>
    <w:p w14:paraId="03C44CB7" w14:textId="77777777" w:rsidR="00F42725" w:rsidRPr="00F42725" w:rsidRDefault="00F42725" w:rsidP="00F42725">
      <w:pPr>
        <w:widowControl/>
        <w:jc w:val="left"/>
        <w:rPr>
          <w:rFonts w:ascii="宋体" w:eastAsia="宋体" w:hAnsi="宋体" w:cs="宋体"/>
          <w:kern w:val="0"/>
          <w:sz w:val="24"/>
          <w:szCs w:val="24"/>
        </w:rPr>
      </w:pPr>
    </w:p>
    <w:p w14:paraId="1CBFC21A"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并且我们将会从一个小例子中直观的感受卷积操作。假设我们有一个4×4的矩阵，我们将在这个矩阵上应用3×3的卷积核，并且不添加任何填充(padding)，步进参数(stride)设置为1，就像下图所示，输出为一个2×2的矩阵。</w:t>
      </w:r>
    </w:p>
    <w:p w14:paraId="03862D13" w14:textId="2EDD092C"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00A886A6" wp14:editId="56A263D7">
            <wp:extent cx="5274310" cy="22142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14245"/>
                    </a:xfrm>
                    <a:prstGeom prst="rect">
                      <a:avLst/>
                    </a:prstGeom>
                    <a:noFill/>
                    <a:ln>
                      <a:noFill/>
                    </a:ln>
                  </pic:spPr>
                </pic:pic>
              </a:graphicData>
            </a:graphic>
          </wp:inline>
        </w:drawing>
      </w:r>
      <w:r w:rsidRPr="00F42725">
        <w:rPr>
          <w:noProof/>
        </w:rPr>
        <w:drawing>
          <wp:inline distT="0" distB="0" distL="0" distR="0" wp14:anchorId="5C423172" wp14:editId="47F209C5">
            <wp:extent cx="5274310" cy="2212340"/>
            <wp:effectExtent l="0" t="0" r="2540" b="0"/>
            <wp:docPr id="33" name="图片 33" descr="C:\Users\iceic\AppData\Local\Microsoft\Windows\INetCache\Content.MSO\FBB229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ceic\AppData\Local\Microsoft\Windows\INetCache\Content.MSO\FBB229C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12340"/>
                    </a:xfrm>
                    <a:prstGeom prst="rect">
                      <a:avLst/>
                    </a:prstGeom>
                    <a:noFill/>
                    <a:ln>
                      <a:noFill/>
                    </a:ln>
                  </pic:spPr>
                </pic:pic>
              </a:graphicData>
            </a:graphic>
          </wp:inline>
        </w:drawing>
      </w:r>
    </w:p>
    <w:p w14:paraId="4D7BEC45"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这个卷积操作在输入矩阵和卷积核中，对每个元素的乘积进行相加。因为我们没有任何填充和使用1为步进，因此我们只能对这个操作进行4次，因此我们的输出矩阵尺寸为2×2。</w:t>
      </w:r>
    </w:p>
    <w:p w14:paraId="26240004" w14:textId="4F8B7C42"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726FC385" wp14:editId="4258463D">
            <wp:extent cx="5274310" cy="41376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37660"/>
                    </a:xfrm>
                    <a:prstGeom prst="rect">
                      <a:avLst/>
                    </a:prstGeom>
                    <a:noFill/>
                    <a:ln>
                      <a:noFill/>
                    </a:ln>
                  </pic:spPr>
                </pic:pic>
              </a:graphicData>
            </a:graphic>
          </wp:inline>
        </w:drawing>
      </w:r>
      <w:r w:rsidRPr="00F42725">
        <w:rPr>
          <w:noProof/>
        </w:rPr>
        <w:drawing>
          <wp:inline distT="0" distB="0" distL="0" distR="0" wp14:anchorId="44ACBA34" wp14:editId="309F88ED">
            <wp:extent cx="5274310" cy="4143375"/>
            <wp:effectExtent l="0" t="0" r="2540" b="9525"/>
            <wp:docPr id="31" name="图片 31" descr="C:\Users\iceic\AppData\Local\Microsoft\Windows\INetCache\Content.MSO\CF1BCE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ceic\AppData\Local\Microsoft\Windows\INetCache\Content.MSO\CF1BCEF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43375"/>
                    </a:xfrm>
                    <a:prstGeom prst="rect">
                      <a:avLst/>
                    </a:prstGeom>
                    <a:noFill/>
                    <a:ln>
                      <a:noFill/>
                    </a:ln>
                  </pic:spPr>
                </pic:pic>
              </a:graphicData>
            </a:graphic>
          </wp:inline>
        </w:drawing>
      </w:r>
    </w:p>
    <w:p w14:paraId="4E2150F9"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lastRenderedPageBreak/>
        <w:t>这种卷积操作使得输入值和输出值之间存在有位置上的连接关系，举例来说，输入矩阵左上方的值将会影响到输出矩阵的左上方的值。更具体而言，3×3的卷积核是用来连接输入矩阵中的9个值，并且将其转变为输出矩阵的一个值的。一个卷积操作是一个多对一(many-to-one)的映射关系。让我们记住这个，我们接下来将会用得着。</w:t>
      </w:r>
    </w:p>
    <w:p w14:paraId="6F2C5126" w14:textId="77777777" w:rsidR="00F42725" w:rsidRPr="00F42725" w:rsidRDefault="00F42725" w:rsidP="00F42725">
      <w:pPr>
        <w:widowControl/>
        <w:jc w:val="left"/>
        <w:rPr>
          <w:rFonts w:ascii="宋体" w:eastAsia="宋体" w:hAnsi="宋体" w:cs="宋体"/>
          <w:kern w:val="0"/>
          <w:sz w:val="24"/>
          <w:szCs w:val="24"/>
        </w:rPr>
      </w:pPr>
    </w:p>
    <w:p w14:paraId="1231FFD7"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让我们反过来操作吧：</w:t>
      </w:r>
    </w:p>
    <w:p w14:paraId="23309746"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现在，假设我们想要反过来操作。我们想要将输入矩阵中的一个值映射到输出矩阵的9个值，这将是一个一对多(one-to-many)的映射关系。这个就像是卷积操作的反操作，其核心观点就是用转置卷积。举个例子，我们对一个2×2的矩阵进行上采样为4×4的矩阵。这个操作将会维护一个1对应9的映射关系。</w:t>
      </w:r>
    </w:p>
    <w:p w14:paraId="1A282CCD" w14:textId="396D4013"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31704485" wp14:editId="4643FDD2">
            <wp:extent cx="5274310" cy="30270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inline>
        </w:drawing>
      </w:r>
      <w:r w:rsidRPr="00F42725">
        <w:rPr>
          <w:noProof/>
        </w:rPr>
        <w:drawing>
          <wp:inline distT="0" distB="0" distL="0" distR="0" wp14:anchorId="3B015DCF" wp14:editId="53868E8F">
            <wp:extent cx="5274310" cy="3024505"/>
            <wp:effectExtent l="0" t="0" r="2540" b="4445"/>
            <wp:docPr id="29" name="图片 29" descr="C:\Users\iceic\AppData\Local\Microsoft\Windows\INetCache\Content.MSO\3773C9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ceic\AppData\Local\Microsoft\Windows\INetCache\Content.MSO\3773C95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124B7C2F"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因此就结论而言，卷积操作是多对一，而转置卷积操作是一对多，如下图所示，每一个“对”而言，都需要维护一个权值。</w:t>
      </w:r>
    </w:p>
    <w:p w14:paraId="74E7C407" w14:textId="77777777" w:rsidR="00F42725" w:rsidRPr="00F42725" w:rsidRDefault="00F42725" w:rsidP="00F42725">
      <w:pPr>
        <w:widowControl/>
        <w:jc w:val="left"/>
        <w:rPr>
          <w:rFonts w:ascii="宋体" w:eastAsia="宋体" w:hAnsi="宋体" w:cs="宋体"/>
          <w:kern w:val="0"/>
          <w:sz w:val="24"/>
          <w:szCs w:val="24"/>
        </w:rPr>
      </w:pPr>
    </w:p>
    <w:p w14:paraId="7A584025" w14:textId="44671C59"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3E78B095" wp14:editId="0AC50BEC">
            <wp:extent cx="5274310" cy="19323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32305"/>
                    </a:xfrm>
                    <a:prstGeom prst="rect">
                      <a:avLst/>
                    </a:prstGeom>
                    <a:noFill/>
                    <a:ln>
                      <a:noFill/>
                    </a:ln>
                  </pic:spPr>
                </pic:pic>
              </a:graphicData>
            </a:graphic>
          </wp:inline>
        </w:drawing>
      </w:r>
      <w:r w:rsidRPr="00F42725">
        <w:rPr>
          <w:noProof/>
        </w:rPr>
        <w:drawing>
          <wp:inline distT="0" distB="0" distL="0" distR="0" wp14:anchorId="371B0A90" wp14:editId="0766C971">
            <wp:extent cx="4315460" cy="1579245"/>
            <wp:effectExtent l="0" t="0" r="8890" b="1905"/>
            <wp:docPr id="27" name="图片 27" descr="C:\Users\iceic\AppData\Local\Microsoft\Windows\INetCache\Content.MSO\FB630E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ceic\AppData\Local\Microsoft\Windows\INetCache\Content.MSO\FB630E4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460" cy="1579245"/>
                    </a:xfrm>
                    <a:prstGeom prst="rect">
                      <a:avLst/>
                    </a:prstGeom>
                    <a:noFill/>
                    <a:ln>
                      <a:noFill/>
                    </a:ln>
                  </pic:spPr>
                </pic:pic>
              </a:graphicData>
            </a:graphic>
          </wp:inline>
        </w:drawing>
      </w:r>
    </w:p>
    <w:p w14:paraId="26A1B22C" w14:textId="77777777" w:rsidR="00F42725" w:rsidRPr="00F42725" w:rsidRDefault="00F42725" w:rsidP="00F42725">
      <w:pPr>
        <w:widowControl/>
        <w:jc w:val="left"/>
        <w:rPr>
          <w:rFonts w:ascii="宋体" w:eastAsia="宋体" w:hAnsi="宋体" w:cs="宋体"/>
          <w:kern w:val="0"/>
          <w:sz w:val="24"/>
          <w:szCs w:val="24"/>
        </w:rPr>
      </w:pPr>
    </w:p>
    <w:p w14:paraId="243CF6A9"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但是我们将如何具体操作呢？为了接下来的讨论，我们需要定义一个卷积矩阵(convolution matrix)和相应的转置卷积矩阵(transposed convolution matrix)。</w:t>
      </w:r>
    </w:p>
    <w:p w14:paraId="51CF7F78" w14:textId="77777777" w:rsidR="00F42725" w:rsidRPr="00F42725" w:rsidRDefault="00F42725" w:rsidP="00F42725">
      <w:pPr>
        <w:widowControl/>
        <w:jc w:val="left"/>
        <w:rPr>
          <w:rFonts w:ascii="宋体" w:eastAsia="宋体" w:hAnsi="宋体" w:cs="宋体"/>
          <w:kern w:val="0"/>
          <w:sz w:val="24"/>
          <w:szCs w:val="24"/>
        </w:rPr>
      </w:pPr>
    </w:p>
    <w:p w14:paraId="205A02C6"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b/>
          <w:bCs/>
          <w:kern w:val="0"/>
          <w:sz w:val="30"/>
          <w:szCs w:val="30"/>
        </w:rPr>
        <w:t>卷积矩阵：</w:t>
      </w:r>
    </w:p>
    <w:p w14:paraId="38293A26"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我们可以将一个卷积操作用一个矩阵表示。这个表示很简单，无非就是将卷积核重新排列到我们可以用普通的矩阵乘法进行矩阵卷积操作。如下图就是原始的卷积核：</w:t>
      </w:r>
    </w:p>
    <w:p w14:paraId="20A8A3F1" w14:textId="512828D8"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23710643" wp14:editId="2D6685CF">
            <wp:extent cx="1849755" cy="17805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9755" cy="1780540"/>
                    </a:xfrm>
                    <a:prstGeom prst="rect">
                      <a:avLst/>
                    </a:prstGeom>
                    <a:noFill/>
                    <a:ln>
                      <a:noFill/>
                    </a:ln>
                  </pic:spPr>
                </pic:pic>
              </a:graphicData>
            </a:graphic>
          </wp:inline>
        </w:drawing>
      </w:r>
      <w:r w:rsidRPr="00F42725">
        <w:rPr>
          <w:noProof/>
        </w:rPr>
        <w:drawing>
          <wp:inline distT="0" distB="0" distL="0" distR="0" wp14:anchorId="420A0AE9" wp14:editId="61AC2122">
            <wp:extent cx="2181860" cy="2112645"/>
            <wp:effectExtent l="0" t="0" r="8890" b="1905"/>
            <wp:docPr id="25" name="图片 25" descr="C:\Users\iceic\AppData\Local\Microsoft\Windows\INetCache\Content.MSO\E1C6D8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ceic\AppData\Local\Microsoft\Windows\INetCache\Content.MSO\E1C6D80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860" cy="2112645"/>
                    </a:xfrm>
                    <a:prstGeom prst="rect">
                      <a:avLst/>
                    </a:prstGeom>
                    <a:noFill/>
                    <a:ln>
                      <a:noFill/>
                    </a:ln>
                  </pic:spPr>
                </pic:pic>
              </a:graphicData>
            </a:graphic>
          </wp:inline>
        </w:drawing>
      </w:r>
    </w:p>
    <w:p w14:paraId="00A609C1"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我们将3x3内核重新排列为4x16矩阵，如下所示：</w:t>
      </w:r>
    </w:p>
    <w:p w14:paraId="7CD0E33D" w14:textId="56A10C69"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drawing>
          <wp:inline distT="0" distB="0" distL="0" distR="0" wp14:anchorId="16516CEE" wp14:editId="533941E0">
            <wp:extent cx="5274310" cy="16338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33855"/>
                    </a:xfrm>
                    <a:prstGeom prst="rect">
                      <a:avLst/>
                    </a:prstGeom>
                    <a:noFill/>
                    <a:ln>
                      <a:noFill/>
                    </a:ln>
                  </pic:spPr>
                </pic:pic>
              </a:graphicData>
            </a:graphic>
          </wp:inline>
        </w:drawing>
      </w:r>
      <w:r w:rsidRPr="00F42725">
        <w:rPr>
          <w:noProof/>
        </w:rPr>
        <w:drawing>
          <wp:inline distT="0" distB="0" distL="0" distR="0" wp14:anchorId="4CCCA999" wp14:editId="3C7E746A">
            <wp:extent cx="5274310" cy="1635760"/>
            <wp:effectExtent l="0" t="0" r="2540" b="2540"/>
            <wp:docPr id="23" name="图片 23" descr="C:\Users\iceic\AppData\Local\Microsoft\Windows\INetCache\Content.MSO\B557E4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ceic\AppData\Local\Microsoft\Windows\INetCache\Content.MSO\B557E48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35760"/>
                    </a:xfrm>
                    <a:prstGeom prst="rect">
                      <a:avLst/>
                    </a:prstGeom>
                    <a:noFill/>
                    <a:ln>
                      <a:noFill/>
                    </a:ln>
                  </pic:spPr>
                </pic:pic>
              </a:graphicData>
            </a:graphic>
          </wp:inline>
        </w:drawing>
      </w:r>
    </w:p>
    <w:p w14:paraId="74AA88DA" w14:textId="77777777" w:rsidR="00F42725" w:rsidRPr="00F42725" w:rsidRDefault="00F42725" w:rsidP="00F42725">
      <w:pPr>
        <w:widowControl/>
        <w:jc w:val="left"/>
        <w:rPr>
          <w:rFonts w:ascii="宋体" w:eastAsia="宋体" w:hAnsi="宋体" w:cs="宋体"/>
          <w:kern w:val="0"/>
          <w:sz w:val="24"/>
          <w:szCs w:val="24"/>
        </w:rPr>
      </w:pPr>
    </w:p>
    <w:p w14:paraId="4D511BF0" w14:textId="714CA065"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下图为上图的得到过程 （</w:t>
      </w:r>
      <w:r w:rsidRPr="00F42725">
        <w:rPr>
          <w:rFonts w:ascii="宋体" w:eastAsia="宋体" w:hAnsi="宋体" w:cs="宋体"/>
          <w:kern w:val="0"/>
          <w:sz w:val="24"/>
          <w:szCs w:val="24"/>
        </w:rPr>
        <w:t xml:space="preserve"> </w:t>
      </w:r>
      <w:hyperlink r:id="rId14" w:history="1">
        <w:r w:rsidRPr="00F42725">
          <w:rPr>
            <w:rFonts w:ascii="宋体" w:eastAsia="宋体" w:hAnsi="宋体" w:cs="宋体"/>
            <w:color w:val="0000FF"/>
            <w:kern w:val="0"/>
            <w:sz w:val="26"/>
            <w:szCs w:val="26"/>
            <w:u w:val="single"/>
          </w:rPr>
          <w:t>https://www.zhihu.com/question/48279880</w:t>
        </w:r>
      </w:hyperlink>
      <w:r w:rsidRPr="00F42725">
        <w:rPr>
          <w:rFonts w:ascii="宋体" w:eastAsia="宋体" w:hAnsi="宋体" w:cs="宋体"/>
          <w:kern w:val="0"/>
          <w:sz w:val="26"/>
          <w:szCs w:val="26"/>
        </w:rPr>
        <w:t>）                 </w:t>
      </w:r>
      <w:r w:rsidRPr="00F42725">
        <w:rPr>
          <w:rFonts w:ascii="宋体" w:eastAsia="宋体" w:hAnsi="宋体" w:cs="宋体"/>
          <w:noProof/>
          <w:kern w:val="0"/>
          <w:sz w:val="26"/>
          <w:szCs w:val="26"/>
        </w:rPr>
        <w:lastRenderedPageBreak/>
        <w:drawing>
          <wp:inline distT="0" distB="0" distL="0" distR="0" wp14:anchorId="629322D4" wp14:editId="573D9A13">
            <wp:extent cx="5274310" cy="4419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19600"/>
                    </a:xfrm>
                    <a:prstGeom prst="rect">
                      <a:avLst/>
                    </a:prstGeom>
                    <a:noFill/>
                    <a:ln>
                      <a:noFill/>
                    </a:ln>
                  </pic:spPr>
                </pic:pic>
              </a:graphicData>
            </a:graphic>
          </wp:inline>
        </w:drawing>
      </w:r>
      <w:r w:rsidRPr="00F42725">
        <w:rPr>
          <w:noProof/>
        </w:rPr>
        <w:lastRenderedPageBreak/>
        <w:drawing>
          <wp:inline distT="0" distB="0" distL="0" distR="0" wp14:anchorId="41AC0D76" wp14:editId="133F4256">
            <wp:extent cx="5274310" cy="4417060"/>
            <wp:effectExtent l="0" t="0" r="2540" b="2540"/>
            <wp:docPr id="21" name="图片 21" descr="C:\Users\iceic\AppData\Local\Microsoft\Windows\INetCache\Content.MSO\E47820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ceic\AppData\Local\Microsoft\Windows\INetCache\Content.MSO\E478207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17060"/>
                    </a:xfrm>
                    <a:prstGeom prst="rect">
                      <a:avLst/>
                    </a:prstGeom>
                    <a:noFill/>
                    <a:ln>
                      <a:noFill/>
                    </a:ln>
                  </pic:spPr>
                </pic:pic>
              </a:graphicData>
            </a:graphic>
          </wp:inline>
        </w:drawing>
      </w:r>
    </w:p>
    <w:p w14:paraId="3BA9B30F" w14:textId="46CB373E"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008D37AC" wp14:editId="62C8A768">
            <wp:extent cx="5274310" cy="58261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826125"/>
                    </a:xfrm>
                    <a:prstGeom prst="rect">
                      <a:avLst/>
                    </a:prstGeom>
                    <a:noFill/>
                    <a:ln>
                      <a:noFill/>
                    </a:ln>
                  </pic:spPr>
                </pic:pic>
              </a:graphicData>
            </a:graphic>
          </wp:inline>
        </w:drawing>
      </w:r>
      <w:r w:rsidRPr="00F42725">
        <w:rPr>
          <w:noProof/>
        </w:rPr>
        <w:lastRenderedPageBreak/>
        <w:drawing>
          <wp:inline distT="0" distB="0" distL="0" distR="0" wp14:anchorId="449D5FC1" wp14:editId="3DDE66A4">
            <wp:extent cx="4876800" cy="5389245"/>
            <wp:effectExtent l="0" t="0" r="0" b="1905"/>
            <wp:docPr id="19" name="图片 19" descr="C:\Users\iceic\AppData\Local\Microsoft\Windows\INetCache\Content.MSO\4F952E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ceic\AppData\Local\Microsoft\Windows\INetCache\Content.MSO\4F952E3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5389245"/>
                    </a:xfrm>
                    <a:prstGeom prst="rect">
                      <a:avLst/>
                    </a:prstGeom>
                    <a:noFill/>
                    <a:ln>
                      <a:noFill/>
                    </a:ln>
                  </pic:spPr>
                </pic:pic>
              </a:graphicData>
            </a:graphic>
          </wp:inline>
        </w:drawing>
      </w:r>
      <w:r w:rsidRPr="00F42725">
        <w:rPr>
          <w:rFonts w:ascii="宋体" w:eastAsia="宋体" w:hAnsi="宋体" w:cs="宋体"/>
          <w:noProof/>
          <w:kern w:val="0"/>
          <w:sz w:val="26"/>
          <w:szCs w:val="26"/>
        </w:rPr>
        <w:lastRenderedPageBreak/>
        <w:drawing>
          <wp:inline distT="0" distB="0" distL="0" distR="0" wp14:anchorId="646F57A3" wp14:editId="0A0B7554">
            <wp:extent cx="5274310" cy="39643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64305"/>
                    </a:xfrm>
                    <a:prstGeom prst="rect">
                      <a:avLst/>
                    </a:prstGeom>
                    <a:noFill/>
                    <a:ln>
                      <a:noFill/>
                    </a:ln>
                  </pic:spPr>
                </pic:pic>
              </a:graphicData>
            </a:graphic>
          </wp:inline>
        </w:drawing>
      </w:r>
      <w:r w:rsidRPr="00F42725">
        <w:rPr>
          <w:noProof/>
        </w:rPr>
        <w:drawing>
          <wp:inline distT="0" distB="0" distL="0" distR="0" wp14:anchorId="1E81FC6E" wp14:editId="05829F49">
            <wp:extent cx="4848860" cy="3643630"/>
            <wp:effectExtent l="0" t="0" r="8890" b="0"/>
            <wp:docPr id="17" name="图片 17" descr="C:\Users\iceic\AppData\Local\Microsoft\Windows\INetCache\Content.MSO\C0C6F9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ceic\AppData\Local\Microsoft\Windows\INetCache\Content.MSO\C0C6F90E.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860" cy="3643630"/>
                    </a:xfrm>
                    <a:prstGeom prst="rect">
                      <a:avLst/>
                    </a:prstGeom>
                    <a:noFill/>
                    <a:ln>
                      <a:noFill/>
                    </a:ln>
                  </pic:spPr>
                </pic:pic>
              </a:graphicData>
            </a:graphic>
          </wp:inline>
        </w:drawing>
      </w:r>
    </w:p>
    <w:p w14:paraId="78471D5D" w14:textId="77777777" w:rsidR="00F42725" w:rsidRPr="00F42725" w:rsidRDefault="00F42725" w:rsidP="00F42725">
      <w:pPr>
        <w:widowControl/>
        <w:jc w:val="left"/>
        <w:rPr>
          <w:rFonts w:ascii="宋体" w:eastAsia="宋体" w:hAnsi="宋体" w:cs="宋体"/>
          <w:kern w:val="0"/>
          <w:sz w:val="24"/>
          <w:szCs w:val="24"/>
        </w:rPr>
      </w:pPr>
    </w:p>
    <w:p w14:paraId="5B3E6D99" w14:textId="77777777" w:rsidR="00F42725" w:rsidRPr="00F42725" w:rsidRDefault="00F42725" w:rsidP="00F42725">
      <w:pPr>
        <w:widowControl/>
        <w:jc w:val="left"/>
        <w:rPr>
          <w:rFonts w:ascii="宋体" w:eastAsia="宋体" w:hAnsi="宋体" w:cs="宋体"/>
          <w:kern w:val="0"/>
          <w:sz w:val="24"/>
          <w:szCs w:val="24"/>
        </w:rPr>
      </w:pPr>
      <w:bookmarkStart w:id="0" w:name="_GoBack"/>
      <w:bookmarkEnd w:id="0"/>
    </w:p>
    <w:p w14:paraId="04FF6752"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color w:val="4D4D4D"/>
          <w:kern w:val="0"/>
          <w:sz w:val="26"/>
          <w:szCs w:val="26"/>
        </w:rPr>
        <w:lastRenderedPageBreak/>
        <w:t>这个便是卷积矩阵了，这个矩阵的每一行都定义了一个卷积操作。下图将会更加直观地告诉你这个重排列是怎么进行的。每一个卷积矩阵的行都是通过重新排列卷积核的元素，并且添加0补充(zero padding)进行的。</w:t>
      </w:r>
    </w:p>
    <w:p w14:paraId="552B5502" w14:textId="1176DFB0"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drawing>
          <wp:inline distT="0" distB="0" distL="0" distR="0" wp14:anchorId="7BBDD73B" wp14:editId="4346E2C8">
            <wp:extent cx="5274310" cy="29013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1315"/>
                    </a:xfrm>
                    <a:prstGeom prst="rect">
                      <a:avLst/>
                    </a:prstGeom>
                    <a:noFill/>
                    <a:ln>
                      <a:noFill/>
                    </a:ln>
                  </pic:spPr>
                </pic:pic>
              </a:graphicData>
            </a:graphic>
          </wp:inline>
        </w:drawing>
      </w:r>
      <w:r w:rsidRPr="00F42725">
        <w:rPr>
          <w:noProof/>
        </w:rPr>
        <w:drawing>
          <wp:inline distT="0" distB="0" distL="0" distR="0" wp14:anchorId="3CF6F961" wp14:editId="4333B40C">
            <wp:extent cx="5274310" cy="2901315"/>
            <wp:effectExtent l="0" t="0" r="2540" b="0"/>
            <wp:docPr id="15" name="图片 15" descr="C:\Users\iceic\AppData\Local\Microsoft\Windows\INetCache\Content.MSO\A7D943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ceic\AppData\Local\Microsoft\Windows\INetCache\Content.MSO\A7D943D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1315"/>
                    </a:xfrm>
                    <a:prstGeom prst="rect">
                      <a:avLst/>
                    </a:prstGeom>
                    <a:noFill/>
                    <a:ln>
                      <a:noFill/>
                    </a:ln>
                  </pic:spPr>
                </pic:pic>
              </a:graphicData>
            </a:graphic>
          </wp:inline>
        </w:drawing>
      </w:r>
    </w:p>
    <w:p w14:paraId="7A690B9C" w14:textId="77777777" w:rsidR="00F42725" w:rsidRPr="00F42725" w:rsidRDefault="00F42725" w:rsidP="00F42725">
      <w:pPr>
        <w:widowControl/>
        <w:jc w:val="left"/>
        <w:rPr>
          <w:rFonts w:ascii="宋体" w:eastAsia="宋体" w:hAnsi="宋体" w:cs="宋体"/>
          <w:kern w:val="0"/>
          <w:sz w:val="24"/>
          <w:szCs w:val="24"/>
        </w:rPr>
      </w:pPr>
    </w:p>
    <w:p w14:paraId="2AEF505E"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为了将卷积操作表示为卷积矩阵和输入矩阵的向量乘法，我们将输入矩阵4×4摊平(flatten)为一个列向量，形状为16×1，如下图所示。</w:t>
      </w:r>
    </w:p>
    <w:p w14:paraId="39EAE0D1" w14:textId="68390532"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69C9DD52" wp14:editId="3E5F4724">
            <wp:extent cx="4676140" cy="85826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8582660"/>
                    </a:xfrm>
                    <a:prstGeom prst="rect">
                      <a:avLst/>
                    </a:prstGeom>
                    <a:noFill/>
                    <a:ln>
                      <a:noFill/>
                    </a:ln>
                  </pic:spPr>
                </pic:pic>
              </a:graphicData>
            </a:graphic>
          </wp:inline>
        </w:drawing>
      </w:r>
      <w:r w:rsidRPr="00F42725">
        <w:rPr>
          <w:noProof/>
        </w:rPr>
        <w:lastRenderedPageBreak/>
        <w:drawing>
          <wp:inline distT="0" distB="0" distL="0" distR="0" wp14:anchorId="003C7FE4" wp14:editId="3CDB6889">
            <wp:extent cx="3740785" cy="6864985"/>
            <wp:effectExtent l="0" t="0" r="0" b="0"/>
            <wp:docPr id="13" name="图片 13" descr="C:\Users\iceic\AppData\Local\Microsoft\Windows\INetCache\Content.MSO\B271E4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ceic\AppData\Local\Microsoft\Windows\INetCache\Content.MSO\B271E458.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785" cy="6864985"/>
                    </a:xfrm>
                    <a:prstGeom prst="rect">
                      <a:avLst/>
                    </a:prstGeom>
                    <a:noFill/>
                    <a:ln>
                      <a:noFill/>
                    </a:ln>
                  </pic:spPr>
                </pic:pic>
              </a:graphicData>
            </a:graphic>
          </wp:inline>
        </w:drawing>
      </w:r>
    </w:p>
    <w:p w14:paraId="02BF9463"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我们可以将这个4×16的卷积矩阵和1×16的输入列向量进行矩阵乘法，这样我们就得到了输出列向量。</w:t>
      </w:r>
    </w:p>
    <w:p w14:paraId="0AAC4102" w14:textId="29F7EA98"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2C02ECED" wp14:editId="7B73F12B">
            <wp:extent cx="5274310" cy="3448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48050"/>
                    </a:xfrm>
                    <a:prstGeom prst="rect">
                      <a:avLst/>
                    </a:prstGeom>
                    <a:noFill/>
                    <a:ln>
                      <a:noFill/>
                    </a:ln>
                  </pic:spPr>
                </pic:pic>
              </a:graphicData>
            </a:graphic>
          </wp:inline>
        </w:drawing>
      </w:r>
      <w:r w:rsidRPr="00F42725">
        <w:rPr>
          <w:noProof/>
        </w:rPr>
        <w:drawing>
          <wp:inline distT="0" distB="0" distL="0" distR="0" wp14:anchorId="07480231" wp14:editId="7E40F11F">
            <wp:extent cx="5274310" cy="3447415"/>
            <wp:effectExtent l="0" t="0" r="2540" b="635"/>
            <wp:docPr id="11" name="图片 11" descr="C:\Users\iceic\AppData\Local\Microsoft\Windows\INetCache\Content.MSO\AB9F19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ceic\AppData\Local\Microsoft\Windows\INetCache\Content.MSO\AB9F19E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0D468F32"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这个输出的4×1的矩阵可以重新塑性为一个2×2的矩阵，而这个矩阵正是和我们一开始通过传统的卷积操作得到的一模一样。</w:t>
      </w:r>
    </w:p>
    <w:p w14:paraId="66F034BD" w14:textId="2B08F331"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7088B53D" wp14:editId="048630C0">
            <wp:extent cx="1780540" cy="1925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0540" cy="1925955"/>
                    </a:xfrm>
                    <a:prstGeom prst="rect">
                      <a:avLst/>
                    </a:prstGeom>
                    <a:noFill/>
                    <a:ln>
                      <a:noFill/>
                    </a:ln>
                  </pic:spPr>
                </pic:pic>
              </a:graphicData>
            </a:graphic>
          </wp:inline>
        </w:drawing>
      </w:r>
      <w:r w:rsidRPr="00F42725">
        <w:rPr>
          <w:noProof/>
        </w:rPr>
        <w:drawing>
          <wp:inline distT="0" distB="0" distL="0" distR="0" wp14:anchorId="479DE224" wp14:editId="0638F27F">
            <wp:extent cx="1426845" cy="1537970"/>
            <wp:effectExtent l="0" t="0" r="1905" b="5080"/>
            <wp:docPr id="9" name="图片 9" descr="C:\Users\iceic\AppData\Local\Microsoft\Windows\INetCache\Content.MSO\F81630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ceic\AppData\Local\Microsoft\Windows\INetCache\Content.MSO\F81630D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845" cy="1537970"/>
                    </a:xfrm>
                    <a:prstGeom prst="rect">
                      <a:avLst/>
                    </a:prstGeom>
                    <a:noFill/>
                    <a:ln>
                      <a:noFill/>
                    </a:ln>
                  </pic:spPr>
                </pic:pic>
              </a:graphicData>
            </a:graphic>
          </wp:inline>
        </w:drawing>
      </w:r>
    </w:p>
    <w:p w14:paraId="28242176" w14:textId="77777777" w:rsidR="00F42725" w:rsidRPr="00F42725" w:rsidRDefault="00F42725" w:rsidP="00F42725">
      <w:pPr>
        <w:widowControl/>
        <w:jc w:val="left"/>
        <w:rPr>
          <w:rFonts w:ascii="宋体" w:eastAsia="宋体" w:hAnsi="宋体" w:cs="宋体"/>
          <w:kern w:val="0"/>
          <w:sz w:val="24"/>
          <w:szCs w:val="24"/>
        </w:rPr>
      </w:pPr>
    </w:p>
    <w:p w14:paraId="0D2486E9"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color w:val="4D4D4D"/>
          <w:kern w:val="0"/>
          <w:sz w:val="26"/>
          <w:szCs w:val="26"/>
        </w:rPr>
        <w:t>简单来说，这个卷积矩阵除了重新排列卷积核的权重之外就没有啥了，然后</w:t>
      </w:r>
      <w:r w:rsidRPr="00F42725">
        <w:rPr>
          <w:rFonts w:ascii="宋体" w:eastAsia="宋体" w:hAnsi="宋体" w:cs="宋体"/>
          <w:color w:val="4D4D4D"/>
          <w:kern w:val="0"/>
          <w:sz w:val="26"/>
          <w:szCs w:val="26"/>
          <w:u w:val="single"/>
        </w:rPr>
        <w:t>卷积操作可以通过表示为</w:t>
      </w:r>
      <w:r w:rsidRPr="00F42725">
        <w:rPr>
          <w:rFonts w:ascii="宋体" w:eastAsia="宋体" w:hAnsi="宋体" w:cs="宋体"/>
          <w:b/>
          <w:bCs/>
          <w:color w:val="4D4D4D"/>
          <w:kern w:val="0"/>
          <w:sz w:val="26"/>
          <w:szCs w:val="26"/>
          <w:u w:val="single"/>
        </w:rPr>
        <w:t>卷积矩阵</w:t>
      </w:r>
      <w:r w:rsidRPr="00F42725">
        <w:rPr>
          <w:rFonts w:ascii="宋体" w:eastAsia="宋体" w:hAnsi="宋体" w:cs="宋体"/>
          <w:color w:val="4D4D4D"/>
          <w:kern w:val="0"/>
          <w:sz w:val="26"/>
          <w:szCs w:val="26"/>
          <w:u w:val="single"/>
        </w:rPr>
        <w:t>和</w:t>
      </w:r>
      <w:r w:rsidRPr="00F42725">
        <w:rPr>
          <w:rFonts w:ascii="宋体" w:eastAsia="宋体" w:hAnsi="宋体" w:cs="宋体"/>
          <w:b/>
          <w:bCs/>
          <w:color w:val="4D4D4D"/>
          <w:kern w:val="0"/>
          <w:sz w:val="26"/>
          <w:szCs w:val="26"/>
          <w:u w:val="single"/>
        </w:rPr>
        <w:t>输入矩阵的列向量形式的矩阵</w:t>
      </w:r>
      <w:r w:rsidRPr="00F42725">
        <w:rPr>
          <w:rFonts w:ascii="宋体" w:eastAsia="宋体" w:hAnsi="宋体" w:cs="宋体"/>
          <w:color w:val="4D4D4D"/>
          <w:kern w:val="0"/>
          <w:sz w:val="26"/>
          <w:szCs w:val="26"/>
          <w:u w:val="single"/>
        </w:rPr>
        <w:t>乘积形式进行表达</w:t>
      </w:r>
      <w:r w:rsidRPr="00F42725">
        <w:rPr>
          <w:rFonts w:ascii="宋体" w:eastAsia="宋体" w:hAnsi="宋体" w:cs="宋体"/>
          <w:color w:val="4D4D4D"/>
          <w:kern w:val="0"/>
          <w:sz w:val="26"/>
          <w:szCs w:val="26"/>
        </w:rPr>
        <w:t>。</w:t>
      </w:r>
    </w:p>
    <w:p w14:paraId="4D58405B" w14:textId="77777777" w:rsidR="00F42725" w:rsidRPr="00F42725" w:rsidRDefault="00F42725" w:rsidP="00F42725">
      <w:pPr>
        <w:widowControl/>
        <w:jc w:val="left"/>
        <w:rPr>
          <w:rFonts w:ascii="宋体" w:eastAsia="宋体" w:hAnsi="宋体" w:cs="宋体"/>
          <w:kern w:val="0"/>
          <w:sz w:val="24"/>
          <w:szCs w:val="24"/>
        </w:rPr>
      </w:pPr>
    </w:p>
    <w:p w14:paraId="4DA9C73D"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所以各位发现了吗，关键点就在于这个卷积矩阵，你可以从16(4×4)到4(2×2)因为这个卷积矩阵尺寸正是4×16的，然后呢，如果你有一个16×4的矩阵，你就可以从4(2×2)到16(4×4)了，这不就是一个上采样的操作吗？啊哈！让我们继续吧！</w:t>
      </w:r>
    </w:p>
    <w:p w14:paraId="054D4362" w14:textId="77777777" w:rsidR="00F42725" w:rsidRPr="00F42725" w:rsidRDefault="00F42725" w:rsidP="00F42725">
      <w:pPr>
        <w:widowControl/>
        <w:jc w:val="left"/>
        <w:rPr>
          <w:rFonts w:ascii="宋体" w:eastAsia="宋体" w:hAnsi="宋体" w:cs="宋体"/>
          <w:kern w:val="0"/>
          <w:sz w:val="24"/>
          <w:szCs w:val="24"/>
        </w:rPr>
      </w:pPr>
    </w:p>
    <w:p w14:paraId="001EC060" w14:textId="77777777" w:rsidR="00F42725" w:rsidRPr="00F42725" w:rsidRDefault="00F42725" w:rsidP="00F42725">
      <w:pPr>
        <w:widowControl/>
        <w:jc w:val="left"/>
        <w:rPr>
          <w:rFonts w:ascii="宋体" w:eastAsia="宋体" w:hAnsi="宋体" w:cs="宋体"/>
          <w:kern w:val="0"/>
          <w:sz w:val="24"/>
          <w:szCs w:val="24"/>
        </w:rPr>
      </w:pPr>
    </w:p>
    <w:p w14:paraId="36C6D813"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b/>
          <w:bCs/>
          <w:kern w:val="0"/>
          <w:sz w:val="32"/>
          <w:szCs w:val="32"/>
        </w:rPr>
        <w:t>转置卷积矩阵：</w:t>
      </w:r>
    </w:p>
    <w:p w14:paraId="055C2966" w14:textId="77777777" w:rsidR="00F42725" w:rsidRPr="00F42725" w:rsidRDefault="00F42725" w:rsidP="00F42725">
      <w:pPr>
        <w:widowControl/>
        <w:jc w:val="left"/>
        <w:rPr>
          <w:rFonts w:ascii="宋体" w:eastAsia="宋体" w:hAnsi="宋体" w:cs="宋体"/>
          <w:kern w:val="0"/>
          <w:sz w:val="24"/>
          <w:szCs w:val="24"/>
        </w:rPr>
      </w:pPr>
    </w:p>
    <w:p w14:paraId="3BACDD69"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我们想要从4(2×2)到16(4×4)，因此我们使用了一个16×4的矩阵，但是还有一件事情需要注意，我们是想要维护一个1到9的映射关系。</w:t>
      </w:r>
    </w:p>
    <w:p w14:paraId="71B6D730"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卷积矩阵原来为（3×3）的矩阵。</w:t>
      </w:r>
    </w:p>
    <w:p w14:paraId="0E6A48AC"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假设我们将卷积矩阵C（4x16）转置为CT（16x4）。我们可以将CT（16x4）与列向量（4x1）矩阵相乘以生成输出矩阵（16x1）。转置矩阵在输出中将1个元素映射到9个元素。 （4*1的矩阵为输入）</w:t>
      </w:r>
    </w:p>
    <w:p w14:paraId="1E72A842" w14:textId="174083B1"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0EF95805" wp14:editId="0B535715">
            <wp:extent cx="5274310" cy="6954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954520"/>
                    </a:xfrm>
                    <a:prstGeom prst="rect">
                      <a:avLst/>
                    </a:prstGeom>
                    <a:noFill/>
                    <a:ln>
                      <a:noFill/>
                    </a:ln>
                  </pic:spPr>
                </pic:pic>
              </a:graphicData>
            </a:graphic>
          </wp:inline>
        </w:drawing>
      </w:r>
      <w:r w:rsidRPr="00F42725">
        <w:rPr>
          <w:noProof/>
        </w:rPr>
        <w:lastRenderedPageBreak/>
        <w:drawing>
          <wp:inline distT="0" distB="0" distL="0" distR="0" wp14:anchorId="0EB28299" wp14:editId="1820A832">
            <wp:extent cx="4855845" cy="6400800"/>
            <wp:effectExtent l="0" t="0" r="1905" b="0"/>
            <wp:docPr id="7" name="图片 7" descr="C:\Users\iceic\AppData\Local\Microsoft\Windows\INetCache\Content.MSO\D40660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ceic\AppData\Local\Microsoft\Windows\INetCache\Content.MSO\D40660F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5845" cy="6400800"/>
                    </a:xfrm>
                    <a:prstGeom prst="rect">
                      <a:avLst/>
                    </a:prstGeom>
                    <a:noFill/>
                    <a:ln>
                      <a:noFill/>
                    </a:ln>
                  </pic:spPr>
                </pic:pic>
              </a:graphicData>
            </a:graphic>
          </wp:inline>
        </w:drawing>
      </w:r>
    </w:p>
    <w:p w14:paraId="2FADA12D"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这个输出可以调整为4x4的矩阵。</w:t>
      </w:r>
    </w:p>
    <w:p w14:paraId="330D13D7" w14:textId="4D0EC468"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7148E5B2" wp14:editId="5C6C97F7">
            <wp:extent cx="3207385" cy="3276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7385" cy="3276600"/>
                    </a:xfrm>
                    <a:prstGeom prst="rect">
                      <a:avLst/>
                    </a:prstGeom>
                    <a:noFill/>
                    <a:ln>
                      <a:noFill/>
                    </a:ln>
                  </pic:spPr>
                </pic:pic>
              </a:graphicData>
            </a:graphic>
          </wp:inline>
        </w:drawing>
      </w:r>
      <w:r w:rsidRPr="00F42725">
        <w:rPr>
          <w:noProof/>
        </w:rPr>
        <w:drawing>
          <wp:inline distT="0" distB="0" distL="0" distR="0" wp14:anchorId="14A0CDC2" wp14:editId="201A662B">
            <wp:extent cx="2569845" cy="2618740"/>
            <wp:effectExtent l="0" t="0" r="1905" b="0"/>
            <wp:docPr id="5" name="图片 5" descr="C:\Users\iceic\AppData\Local\Microsoft\Windows\INetCache\Content.MSO\228A98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ceic\AppData\Local\Microsoft\Windows\INetCache\Content.MSO\228A98F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9845" cy="2618740"/>
                    </a:xfrm>
                    <a:prstGeom prst="rect">
                      <a:avLst/>
                    </a:prstGeom>
                    <a:noFill/>
                    <a:ln>
                      <a:noFill/>
                    </a:ln>
                  </pic:spPr>
                </pic:pic>
              </a:graphicData>
            </a:graphic>
          </wp:inline>
        </w:drawing>
      </w:r>
    </w:p>
    <w:p w14:paraId="17BEE671"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我们只是对小矩阵(2×2)进行上采样为一个更大尺寸的矩阵(4×4)。这个转置卷积矩阵维护了一个1个元素到9个元素的映射关系，因为这个关系正表现在了其转置卷积元素上。</w:t>
      </w:r>
    </w:p>
    <w:p w14:paraId="119B2D88" w14:textId="77777777" w:rsidR="00F42725" w:rsidRPr="00F42725" w:rsidRDefault="00F42725" w:rsidP="00F42725">
      <w:pPr>
        <w:widowControl/>
        <w:jc w:val="left"/>
        <w:rPr>
          <w:rFonts w:ascii="宋体" w:eastAsia="宋体" w:hAnsi="宋体" w:cs="宋体"/>
          <w:kern w:val="0"/>
          <w:sz w:val="24"/>
          <w:szCs w:val="24"/>
        </w:rPr>
      </w:pPr>
    </w:p>
    <w:p w14:paraId="092E81E4" w14:textId="77777777" w:rsidR="00F42725" w:rsidRPr="00F42725" w:rsidRDefault="00F42725" w:rsidP="00F42725">
      <w:pPr>
        <w:widowControl/>
        <w:jc w:val="left"/>
        <w:rPr>
          <w:rFonts w:ascii="宋体" w:eastAsia="宋体" w:hAnsi="宋体" w:cs="宋体"/>
          <w:kern w:val="0"/>
          <w:sz w:val="24"/>
          <w:szCs w:val="24"/>
        </w:rPr>
      </w:pPr>
      <w:r w:rsidRPr="00F42725">
        <w:rPr>
          <w:rFonts w:ascii="微软雅黑" w:eastAsia="微软雅黑" w:hAnsi="微软雅黑" w:cs="宋体" w:hint="eastAsia"/>
          <w:b/>
          <w:bCs/>
          <w:color w:val="4D4D4D"/>
          <w:kern w:val="0"/>
          <w:sz w:val="24"/>
          <w:szCs w:val="24"/>
          <w:shd w:val="clear" w:color="auto" w:fill="FFFFFF"/>
        </w:rPr>
        <w:t>需要注意的是</w:t>
      </w:r>
      <w:r w:rsidRPr="00F42725">
        <w:rPr>
          <w:rFonts w:ascii="微软雅黑" w:eastAsia="微软雅黑" w:hAnsi="微软雅黑" w:cs="宋体" w:hint="eastAsia"/>
          <w:color w:val="4D4D4D"/>
          <w:kern w:val="0"/>
          <w:sz w:val="24"/>
          <w:szCs w:val="24"/>
          <w:shd w:val="clear" w:color="auto" w:fill="FFFFFF"/>
        </w:rPr>
        <w:t>：这里的转置卷积矩阵的参数，</w:t>
      </w:r>
      <w:r w:rsidRPr="00F42725">
        <w:rPr>
          <w:rFonts w:ascii="微软雅黑" w:eastAsia="微软雅黑" w:hAnsi="微软雅黑" w:cs="宋体" w:hint="eastAsia"/>
          <w:b/>
          <w:bCs/>
          <w:color w:val="4D4D4D"/>
          <w:kern w:val="0"/>
          <w:sz w:val="24"/>
          <w:szCs w:val="24"/>
          <w:shd w:val="clear" w:color="auto" w:fill="FFFFFF"/>
        </w:rPr>
        <w:t>不一定</w:t>
      </w:r>
      <w:r w:rsidRPr="00F42725">
        <w:rPr>
          <w:rFonts w:ascii="微软雅黑" w:eastAsia="微软雅黑" w:hAnsi="微软雅黑" w:cs="宋体" w:hint="eastAsia"/>
          <w:color w:val="4D4D4D"/>
          <w:kern w:val="0"/>
          <w:sz w:val="24"/>
          <w:szCs w:val="24"/>
        </w:rPr>
        <w:t>从原始的卷积矩阵中简单转置得到的，转置这个操作只是提供了转置卷积矩阵的形状而已。</w:t>
      </w:r>
    </w:p>
    <w:p w14:paraId="5839C63E" w14:textId="77777777" w:rsidR="00F42725" w:rsidRPr="00F42725" w:rsidRDefault="00F42725" w:rsidP="00F42725">
      <w:pPr>
        <w:widowControl/>
        <w:jc w:val="left"/>
        <w:rPr>
          <w:rFonts w:ascii="宋体" w:eastAsia="宋体" w:hAnsi="宋体" w:cs="宋体"/>
          <w:kern w:val="0"/>
          <w:sz w:val="24"/>
          <w:szCs w:val="24"/>
        </w:rPr>
      </w:pPr>
    </w:p>
    <w:p w14:paraId="3B771E20"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lastRenderedPageBreak/>
        <w:t>总结：转置卷积操作构建了和普通的卷积操作一样的连接关系，只不过这个是从反向方向开始连接的。我们可以用它进行上采样。另外，这个转置卷积矩阵的参数是可以学习的，因此我们不需要一些人为预先定义的方法。即使它被称为转置卷积，它并不是意味着我们将一些现存的卷积矩阵简单转置并且使用其转置后的值。</w:t>
      </w:r>
    </w:p>
    <w:p w14:paraId="63CB9727" w14:textId="77777777" w:rsidR="00F42725" w:rsidRPr="00F42725" w:rsidRDefault="00F42725" w:rsidP="00F42725">
      <w:pPr>
        <w:widowControl/>
        <w:jc w:val="left"/>
        <w:rPr>
          <w:rFonts w:ascii="宋体" w:eastAsia="宋体" w:hAnsi="宋体" w:cs="宋体"/>
          <w:kern w:val="0"/>
          <w:sz w:val="24"/>
          <w:szCs w:val="24"/>
        </w:rPr>
      </w:pPr>
    </w:p>
    <w:p w14:paraId="147291BB"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从本质来说，转置卷积不是一个卷积，但是我们可以将其看成卷积，并且当成卷积这样去用。我们通过在输入矩阵中的元素之间插入0进行补充，从而实现尺寸上采样，然后通过普通的卷积操作就可以产生和转置卷积相同的效果了。你在一些文章中将会发现他们都是这样解释转置卷积的，但是这个因为在卷积操作之前需要通过添加0进行上采样，因此是比较低效率的。</w:t>
      </w:r>
    </w:p>
    <w:p w14:paraId="0A4D6F41" w14:textId="77777777" w:rsidR="00F42725" w:rsidRPr="00F42725" w:rsidRDefault="00F42725" w:rsidP="00F42725">
      <w:pPr>
        <w:widowControl/>
        <w:jc w:val="left"/>
        <w:rPr>
          <w:rFonts w:ascii="宋体" w:eastAsia="宋体" w:hAnsi="宋体" w:cs="宋体"/>
          <w:kern w:val="0"/>
          <w:sz w:val="24"/>
          <w:szCs w:val="24"/>
        </w:rPr>
      </w:pPr>
    </w:p>
    <w:p w14:paraId="57B1CC8E" w14:textId="77777777" w:rsidR="00F42725" w:rsidRPr="00F42725" w:rsidRDefault="00F42725" w:rsidP="00F42725">
      <w:pPr>
        <w:widowControl/>
        <w:jc w:val="left"/>
        <w:rPr>
          <w:rFonts w:ascii="宋体" w:eastAsia="宋体" w:hAnsi="宋体" w:cs="宋体"/>
          <w:kern w:val="0"/>
          <w:sz w:val="24"/>
          <w:szCs w:val="24"/>
        </w:rPr>
      </w:pPr>
    </w:p>
    <w:p w14:paraId="5B01496A" w14:textId="77777777" w:rsidR="00F42725" w:rsidRPr="00F42725" w:rsidRDefault="00F42725" w:rsidP="00F42725">
      <w:pPr>
        <w:widowControl/>
        <w:jc w:val="left"/>
        <w:rPr>
          <w:rFonts w:ascii="宋体" w:eastAsia="宋体" w:hAnsi="宋体" w:cs="宋体"/>
          <w:kern w:val="0"/>
          <w:sz w:val="24"/>
          <w:szCs w:val="24"/>
        </w:rPr>
      </w:pPr>
    </w:p>
    <w:p w14:paraId="5B6A3B93"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反卷积的计算：</w:t>
      </w:r>
    </w:p>
    <w:p w14:paraId="157C6EF7" w14:textId="77777777" w:rsidR="00F42725" w:rsidRPr="00F42725" w:rsidRDefault="00F42725" w:rsidP="00F42725">
      <w:pPr>
        <w:widowControl/>
        <w:jc w:val="left"/>
        <w:rPr>
          <w:rFonts w:ascii="宋体" w:eastAsia="宋体" w:hAnsi="宋体" w:cs="宋体"/>
          <w:kern w:val="0"/>
          <w:sz w:val="24"/>
          <w:szCs w:val="24"/>
        </w:rPr>
      </w:pPr>
      <w:r w:rsidRPr="00F42725">
        <w:rPr>
          <w:rFonts w:ascii="微软雅黑" w:eastAsia="微软雅黑" w:hAnsi="微软雅黑" w:cs="宋体" w:hint="eastAsia"/>
          <w:color w:val="4D4D4D"/>
          <w:kern w:val="0"/>
          <w:sz w:val="24"/>
          <w:szCs w:val="24"/>
          <w:shd w:val="clear" w:color="auto" w:fill="FFFFFF"/>
        </w:rPr>
        <w:t>目前使用得最多的deconvolution有2种，上文都已经介绍。</w:t>
      </w:r>
    </w:p>
    <w:p w14:paraId="61B9B72C" w14:textId="77777777" w:rsidR="00F42725" w:rsidRPr="00F42725" w:rsidRDefault="00F42725" w:rsidP="00F42725">
      <w:pPr>
        <w:widowControl/>
        <w:jc w:val="left"/>
        <w:rPr>
          <w:rFonts w:ascii="宋体" w:eastAsia="宋体" w:hAnsi="宋体" w:cs="宋体"/>
          <w:kern w:val="0"/>
          <w:sz w:val="24"/>
          <w:szCs w:val="24"/>
        </w:rPr>
      </w:pPr>
      <w:r w:rsidRPr="00F42725">
        <w:rPr>
          <w:rFonts w:ascii="微软雅黑" w:eastAsia="微软雅黑" w:hAnsi="微软雅黑" w:cs="宋体" w:hint="eastAsia"/>
          <w:color w:val="4D4D4D"/>
          <w:kern w:val="0"/>
          <w:sz w:val="24"/>
          <w:szCs w:val="24"/>
          <w:shd w:val="clear" w:color="auto" w:fill="FFFFFF"/>
        </w:rPr>
        <w:t>方法1：full卷积， 完整的卷积可以使得原来的定义域变大</w:t>
      </w:r>
    </w:p>
    <w:p w14:paraId="2CB4EABA" w14:textId="77777777" w:rsidR="00F42725" w:rsidRPr="00F42725" w:rsidRDefault="00F42725" w:rsidP="00F42725">
      <w:pPr>
        <w:widowControl/>
        <w:jc w:val="left"/>
        <w:rPr>
          <w:rFonts w:ascii="宋体" w:eastAsia="宋体" w:hAnsi="宋体" w:cs="宋体"/>
          <w:kern w:val="0"/>
          <w:sz w:val="24"/>
          <w:szCs w:val="24"/>
        </w:rPr>
      </w:pPr>
      <w:r w:rsidRPr="00F42725">
        <w:rPr>
          <w:rFonts w:ascii="微软雅黑" w:eastAsia="微软雅黑" w:hAnsi="微软雅黑" w:cs="宋体" w:hint="eastAsia"/>
          <w:color w:val="4D4D4D"/>
          <w:kern w:val="0"/>
          <w:sz w:val="24"/>
          <w:szCs w:val="24"/>
        </w:rPr>
        <w:t>方法2：记录pooling index，然后扩大空间，再用卷积填充</w:t>
      </w:r>
    </w:p>
    <w:p w14:paraId="339DAFF2" w14:textId="77777777" w:rsidR="00F42725" w:rsidRPr="00F42725" w:rsidRDefault="00F42725" w:rsidP="00F42725">
      <w:pPr>
        <w:widowControl/>
        <w:jc w:val="left"/>
        <w:rPr>
          <w:rFonts w:ascii="宋体" w:eastAsia="宋体" w:hAnsi="宋体" w:cs="宋体"/>
          <w:kern w:val="0"/>
          <w:sz w:val="24"/>
          <w:szCs w:val="24"/>
        </w:rPr>
      </w:pPr>
      <w:r w:rsidRPr="00F42725">
        <w:rPr>
          <w:rFonts w:ascii="微软雅黑" w:eastAsia="微软雅黑" w:hAnsi="微软雅黑" w:cs="宋体" w:hint="eastAsia"/>
          <w:color w:val="4D4D4D"/>
          <w:kern w:val="0"/>
          <w:sz w:val="24"/>
          <w:szCs w:val="24"/>
        </w:rPr>
        <w:br/>
      </w:r>
    </w:p>
    <w:p w14:paraId="4373B09A" w14:textId="77777777" w:rsidR="00F42725" w:rsidRPr="00F42725" w:rsidRDefault="00F42725" w:rsidP="00F42725">
      <w:pPr>
        <w:widowControl/>
        <w:jc w:val="left"/>
        <w:rPr>
          <w:rFonts w:ascii="宋体" w:eastAsia="宋体" w:hAnsi="宋体" w:cs="宋体"/>
          <w:kern w:val="0"/>
          <w:sz w:val="24"/>
          <w:szCs w:val="24"/>
        </w:rPr>
      </w:pPr>
      <w:r w:rsidRPr="00F42725">
        <w:rPr>
          <w:rFonts w:ascii="微软雅黑" w:eastAsia="微软雅黑" w:hAnsi="微软雅黑" w:cs="宋体" w:hint="eastAsia"/>
          <w:color w:val="4D4D4D"/>
          <w:kern w:val="0"/>
          <w:sz w:val="24"/>
          <w:szCs w:val="24"/>
        </w:rPr>
        <w:t>图像的deconvolution过程如下，</w:t>
      </w:r>
    </w:p>
    <w:p w14:paraId="484AEE0B" w14:textId="3684B593"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lastRenderedPageBreak/>
        <w:drawing>
          <wp:inline distT="0" distB="0" distL="0" distR="0" wp14:anchorId="78025B1F" wp14:editId="321DA661">
            <wp:extent cx="5274310" cy="1772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72920"/>
                    </a:xfrm>
                    <a:prstGeom prst="rect">
                      <a:avLst/>
                    </a:prstGeom>
                    <a:noFill/>
                    <a:ln>
                      <a:noFill/>
                    </a:ln>
                  </pic:spPr>
                </pic:pic>
              </a:graphicData>
            </a:graphic>
          </wp:inline>
        </w:drawing>
      </w:r>
      <w:r w:rsidRPr="00F42725">
        <w:rPr>
          <w:noProof/>
        </w:rPr>
        <w:drawing>
          <wp:inline distT="0" distB="0" distL="0" distR="0" wp14:anchorId="0D6EB7B0" wp14:editId="73CA05D0">
            <wp:extent cx="5274310" cy="1774825"/>
            <wp:effectExtent l="0" t="0" r="2540" b="0"/>
            <wp:docPr id="3" name="图片 3" descr="C:\Users\iceic\AppData\Local\Microsoft\Windows\INetCache\Content.MSO\7FD2A5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ceic\AppData\Local\Microsoft\Windows\INetCache\Content.MSO\7FD2A56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74825"/>
                    </a:xfrm>
                    <a:prstGeom prst="rect">
                      <a:avLst/>
                    </a:prstGeom>
                    <a:noFill/>
                    <a:ln>
                      <a:noFill/>
                    </a:ln>
                  </pic:spPr>
                </pic:pic>
              </a:graphicData>
            </a:graphic>
          </wp:inline>
        </w:drawing>
      </w:r>
    </w:p>
    <w:p w14:paraId="7D9AFDA0" w14:textId="77777777" w:rsidR="00F42725" w:rsidRPr="00F42725" w:rsidRDefault="00F42725" w:rsidP="00F42725">
      <w:pPr>
        <w:widowControl/>
        <w:jc w:val="left"/>
        <w:rPr>
          <w:rFonts w:ascii="宋体" w:eastAsia="宋体" w:hAnsi="宋体" w:cs="宋体"/>
          <w:kern w:val="0"/>
          <w:sz w:val="24"/>
          <w:szCs w:val="24"/>
        </w:rPr>
      </w:pPr>
    </w:p>
    <w:p w14:paraId="3E00D6F7"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输入：2x2， 卷积核：4x4， 滑动步长：3， 输出：7x7</w:t>
      </w:r>
    </w:p>
    <w:p w14:paraId="414394AD"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即输入为2x2的图片经过4x4的卷积核进行步长为3的反卷积的过程</w:t>
      </w:r>
    </w:p>
    <w:p w14:paraId="58AB8D9C"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1.输入图片</w:t>
      </w:r>
      <w:r w:rsidRPr="00F42725">
        <w:rPr>
          <w:rFonts w:ascii="宋体" w:eastAsia="宋体" w:hAnsi="宋体" w:cs="宋体"/>
          <w:b/>
          <w:bCs/>
          <w:kern w:val="0"/>
          <w:sz w:val="26"/>
          <w:szCs w:val="26"/>
        </w:rPr>
        <w:t>每个像素</w:t>
      </w:r>
      <w:r w:rsidRPr="00F42725">
        <w:rPr>
          <w:rFonts w:ascii="宋体" w:eastAsia="宋体" w:hAnsi="宋体" w:cs="宋体"/>
          <w:kern w:val="0"/>
          <w:sz w:val="26"/>
          <w:szCs w:val="26"/>
        </w:rPr>
        <w:t>进行一次full卷积，根据full卷积大小计算可以知道每个像素的卷积后大小为 1+4-1=4， 即4x4大小的特征图，输入有4个像素所以4个4x4的特征图。</w:t>
      </w:r>
    </w:p>
    <w:p w14:paraId="48646E91" w14:textId="77777777" w:rsidR="00F42725" w:rsidRPr="00F42725" w:rsidRDefault="00F42725" w:rsidP="00F42725">
      <w:pPr>
        <w:widowControl/>
        <w:jc w:val="left"/>
        <w:rPr>
          <w:rFonts w:ascii="宋体" w:eastAsia="宋体" w:hAnsi="宋体" w:cs="宋体"/>
          <w:kern w:val="0"/>
          <w:sz w:val="24"/>
          <w:szCs w:val="24"/>
        </w:rPr>
      </w:pPr>
      <w:r w:rsidRPr="00F42725">
        <w:rPr>
          <w:rFonts w:ascii="微软雅黑" w:eastAsia="微软雅黑" w:hAnsi="微软雅黑" w:cs="宋体" w:hint="eastAsia"/>
          <w:b/>
          <w:bCs/>
          <w:color w:val="4D4D4D"/>
          <w:kern w:val="0"/>
          <w:szCs w:val="21"/>
        </w:rPr>
        <w:t>(在这里，默认步长为1，所以公式可以看作输入尺寸+核大小-1。在新增反卷积部分博主是每个像素分开算了下，于是输入尺寸为1，代入公式为为 1+4-1=4)</w:t>
      </w:r>
    </w:p>
    <w:p w14:paraId="4FF282CC" w14:textId="77777777" w:rsidR="00F42725" w:rsidRPr="00F42725" w:rsidRDefault="00F42725" w:rsidP="00F42725">
      <w:pPr>
        <w:widowControl/>
        <w:jc w:val="left"/>
        <w:rPr>
          <w:rFonts w:ascii="宋体" w:eastAsia="宋体" w:hAnsi="宋体" w:cs="宋体"/>
          <w:kern w:val="0"/>
          <w:sz w:val="24"/>
          <w:szCs w:val="24"/>
        </w:rPr>
      </w:pPr>
    </w:p>
    <w:p w14:paraId="2590A8F3" w14:textId="77777777" w:rsidR="00F42725" w:rsidRPr="00F42725" w:rsidRDefault="00F42725" w:rsidP="00F42725">
      <w:pPr>
        <w:widowControl/>
        <w:jc w:val="left"/>
        <w:rPr>
          <w:rFonts w:ascii="宋体" w:eastAsia="宋体" w:hAnsi="宋体" w:cs="宋体"/>
          <w:kern w:val="0"/>
          <w:sz w:val="24"/>
          <w:szCs w:val="24"/>
        </w:rPr>
      </w:pPr>
    </w:p>
    <w:p w14:paraId="39AE27C7"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2.将4个特征图进行步长为3的fusion（即相加）； 例如红色的特征图仍然是在原来输入位置（左上角），绿色还是在原来的位置（右上角），步长为3是指每隔3个像素进行fusion，重叠部分进行相加，即输出的第1行第4列是由红色特阵图的第一行第四列与绿色特征图的第一行第一列相加得到，其他如此类推。</w:t>
      </w:r>
    </w:p>
    <w:p w14:paraId="6938CB4B" w14:textId="77777777" w:rsidR="00F42725" w:rsidRPr="00F42725" w:rsidRDefault="00F42725" w:rsidP="00F42725">
      <w:pPr>
        <w:widowControl/>
        <w:jc w:val="left"/>
        <w:rPr>
          <w:rFonts w:ascii="宋体" w:eastAsia="宋体" w:hAnsi="宋体" w:cs="宋体"/>
          <w:kern w:val="0"/>
          <w:sz w:val="24"/>
          <w:szCs w:val="24"/>
        </w:rPr>
      </w:pPr>
    </w:p>
    <w:p w14:paraId="42DBD975"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可以看出反卷积的大小是由卷积核大小与滑动步长决定， in是输入大小， k是卷积核大小， s是滑动步长， out是输出大小</w:t>
      </w:r>
    </w:p>
    <w:p w14:paraId="073235D9"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得到 out = (in - 1) * s + k</w:t>
      </w:r>
    </w:p>
    <w:p w14:paraId="2C487F3B"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上图过程就是， (2 - 1) * 3 + 4 = 7</w:t>
      </w:r>
    </w:p>
    <w:p w14:paraId="7445B327" w14:textId="77777777" w:rsidR="00F42725" w:rsidRPr="00F42725" w:rsidRDefault="00F42725" w:rsidP="00F42725">
      <w:pPr>
        <w:widowControl/>
        <w:jc w:val="left"/>
        <w:rPr>
          <w:rFonts w:ascii="宋体" w:eastAsia="宋体" w:hAnsi="宋体" w:cs="宋体"/>
          <w:kern w:val="0"/>
          <w:sz w:val="24"/>
          <w:szCs w:val="24"/>
        </w:rPr>
      </w:pPr>
    </w:p>
    <w:p w14:paraId="30F6CC44"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4"/>
          <w:szCs w:val="24"/>
        </w:rPr>
        <w:pict w14:anchorId="6B89A57D">
          <v:rect id="_x0000_i1064" style="width:0;height:1.5pt" o:hralign="center" o:hrstd="t" o:hr="t" fillcolor="#a0a0a0" stroked="f"/>
        </w:pict>
      </w:r>
    </w:p>
    <w:p w14:paraId="0707122A" w14:textId="77777777" w:rsidR="00F42725" w:rsidRPr="00F42725" w:rsidRDefault="00F42725" w:rsidP="00F42725">
      <w:pPr>
        <w:widowControl/>
        <w:jc w:val="left"/>
        <w:rPr>
          <w:rFonts w:ascii="宋体" w:eastAsia="宋体" w:hAnsi="宋体" w:cs="宋体"/>
          <w:kern w:val="0"/>
          <w:sz w:val="24"/>
          <w:szCs w:val="24"/>
        </w:rPr>
      </w:pPr>
    </w:p>
    <w:p w14:paraId="35509758" w14:textId="77777777" w:rsidR="00F42725" w:rsidRPr="00F42725" w:rsidRDefault="00F42725" w:rsidP="00F42725">
      <w:pPr>
        <w:widowControl/>
        <w:jc w:val="left"/>
        <w:rPr>
          <w:rFonts w:ascii="宋体" w:eastAsia="宋体" w:hAnsi="宋体" w:cs="宋体"/>
          <w:kern w:val="0"/>
          <w:sz w:val="24"/>
          <w:szCs w:val="24"/>
        </w:rPr>
      </w:pPr>
    </w:p>
    <w:p w14:paraId="6FCAECBF" w14:textId="77777777" w:rsidR="00F42725" w:rsidRPr="00F42725" w:rsidRDefault="00F42725" w:rsidP="00F42725">
      <w:pPr>
        <w:widowControl/>
        <w:jc w:val="left"/>
        <w:rPr>
          <w:rFonts w:ascii="宋体" w:eastAsia="宋体" w:hAnsi="宋体" w:cs="宋体"/>
          <w:kern w:val="0"/>
          <w:sz w:val="24"/>
          <w:szCs w:val="24"/>
        </w:rPr>
      </w:pPr>
    </w:p>
    <w:p w14:paraId="56E95D29" w14:textId="77777777" w:rsidR="00F42725" w:rsidRPr="00F42725" w:rsidRDefault="00F42725" w:rsidP="00F42725">
      <w:pPr>
        <w:widowControl/>
        <w:jc w:val="left"/>
        <w:rPr>
          <w:rFonts w:ascii="宋体" w:eastAsia="宋体" w:hAnsi="宋体" w:cs="宋体"/>
          <w:kern w:val="0"/>
          <w:sz w:val="24"/>
          <w:szCs w:val="24"/>
        </w:rPr>
      </w:pPr>
    </w:p>
    <w:p w14:paraId="51A7DED0" w14:textId="77777777" w:rsidR="00F42725" w:rsidRPr="00F42725" w:rsidRDefault="00F42725" w:rsidP="00F42725">
      <w:pPr>
        <w:widowControl/>
        <w:jc w:val="left"/>
        <w:rPr>
          <w:rFonts w:ascii="宋体" w:eastAsia="宋体" w:hAnsi="宋体" w:cs="宋体"/>
          <w:kern w:val="0"/>
          <w:sz w:val="24"/>
          <w:szCs w:val="24"/>
        </w:rPr>
      </w:pPr>
    </w:p>
    <w:p w14:paraId="301BA123" w14:textId="77777777" w:rsidR="00F42725" w:rsidRPr="00F42725" w:rsidRDefault="00F42725" w:rsidP="00F42725">
      <w:pPr>
        <w:widowControl/>
        <w:jc w:val="left"/>
        <w:rPr>
          <w:rFonts w:ascii="宋体" w:eastAsia="宋体" w:hAnsi="宋体" w:cs="宋体"/>
          <w:kern w:val="0"/>
          <w:sz w:val="24"/>
          <w:szCs w:val="24"/>
        </w:rPr>
      </w:pPr>
    </w:p>
    <w:p w14:paraId="2F0191CF" w14:textId="77777777" w:rsidR="00F42725" w:rsidRPr="00F42725" w:rsidRDefault="00F42725" w:rsidP="00F42725">
      <w:pPr>
        <w:widowControl/>
        <w:jc w:val="left"/>
        <w:rPr>
          <w:rFonts w:ascii="宋体" w:eastAsia="宋体" w:hAnsi="宋体" w:cs="宋体"/>
          <w:kern w:val="0"/>
          <w:sz w:val="24"/>
          <w:szCs w:val="24"/>
        </w:rPr>
      </w:pPr>
    </w:p>
    <w:p w14:paraId="6A4380B9" w14:textId="77777777" w:rsidR="00F42725" w:rsidRPr="00F42725" w:rsidRDefault="00F42725" w:rsidP="00F42725">
      <w:pPr>
        <w:widowControl/>
        <w:jc w:val="left"/>
        <w:rPr>
          <w:rFonts w:ascii="宋体" w:eastAsia="宋体" w:hAnsi="宋体" w:cs="宋体"/>
          <w:kern w:val="0"/>
          <w:sz w:val="24"/>
          <w:szCs w:val="24"/>
        </w:rPr>
      </w:pPr>
    </w:p>
    <w:p w14:paraId="3AAE20D5" w14:textId="77777777" w:rsidR="00F42725" w:rsidRPr="00F42725" w:rsidRDefault="00F42725" w:rsidP="00F42725">
      <w:pPr>
        <w:widowControl/>
        <w:jc w:val="left"/>
        <w:rPr>
          <w:rFonts w:ascii="宋体" w:eastAsia="宋体" w:hAnsi="宋体" w:cs="宋体"/>
          <w:kern w:val="0"/>
          <w:sz w:val="24"/>
          <w:szCs w:val="24"/>
        </w:rPr>
      </w:pPr>
    </w:p>
    <w:p w14:paraId="452E6D3C" w14:textId="77777777" w:rsidR="00F42725" w:rsidRPr="00F42725" w:rsidRDefault="00F42725" w:rsidP="00F42725">
      <w:pPr>
        <w:widowControl/>
        <w:jc w:val="left"/>
        <w:rPr>
          <w:rFonts w:ascii="宋体" w:eastAsia="宋体" w:hAnsi="宋体" w:cs="宋体"/>
          <w:kern w:val="0"/>
          <w:sz w:val="24"/>
          <w:szCs w:val="24"/>
        </w:rPr>
      </w:pPr>
    </w:p>
    <w:p w14:paraId="2121792E" w14:textId="77777777" w:rsidR="00F42725" w:rsidRPr="00F42725" w:rsidRDefault="00F42725" w:rsidP="00F42725">
      <w:pPr>
        <w:widowControl/>
        <w:jc w:val="left"/>
        <w:rPr>
          <w:rFonts w:ascii="宋体" w:eastAsia="宋体" w:hAnsi="宋体" w:cs="宋体"/>
          <w:kern w:val="0"/>
          <w:sz w:val="24"/>
          <w:szCs w:val="24"/>
        </w:rPr>
      </w:pPr>
    </w:p>
    <w:p w14:paraId="1C32A025" w14:textId="77777777" w:rsidR="00F42725" w:rsidRPr="00F42725" w:rsidRDefault="00F42725" w:rsidP="00F42725">
      <w:pPr>
        <w:widowControl/>
        <w:jc w:val="left"/>
        <w:rPr>
          <w:rFonts w:ascii="宋体" w:eastAsia="宋体" w:hAnsi="宋体" w:cs="宋体"/>
          <w:kern w:val="0"/>
          <w:sz w:val="24"/>
          <w:szCs w:val="24"/>
        </w:rPr>
      </w:pPr>
    </w:p>
    <w:p w14:paraId="5D367B63" w14:textId="77777777" w:rsidR="00F42725" w:rsidRPr="00F42725" w:rsidRDefault="00F42725" w:rsidP="00F42725">
      <w:pPr>
        <w:widowControl/>
        <w:jc w:val="left"/>
        <w:rPr>
          <w:rFonts w:ascii="宋体" w:eastAsia="宋体" w:hAnsi="宋体" w:cs="宋体"/>
          <w:kern w:val="0"/>
          <w:sz w:val="24"/>
          <w:szCs w:val="24"/>
        </w:rPr>
      </w:pPr>
    </w:p>
    <w:p w14:paraId="0E287DE7" w14:textId="77777777" w:rsidR="00F42725" w:rsidRPr="00F42725" w:rsidRDefault="00F42725" w:rsidP="00F42725">
      <w:pPr>
        <w:widowControl/>
        <w:jc w:val="left"/>
        <w:rPr>
          <w:rFonts w:ascii="宋体" w:eastAsia="宋体" w:hAnsi="宋体" w:cs="宋体"/>
          <w:kern w:val="0"/>
          <w:sz w:val="24"/>
          <w:szCs w:val="24"/>
        </w:rPr>
      </w:pPr>
    </w:p>
    <w:p w14:paraId="4272C0D6" w14:textId="77777777" w:rsidR="00F42725" w:rsidRPr="00F42725" w:rsidRDefault="00F42725" w:rsidP="00F42725">
      <w:pPr>
        <w:widowControl/>
        <w:jc w:val="left"/>
        <w:rPr>
          <w:rFonts w:ascii="宋体" w:eastAsia="宋体" w:hAnsi="宋体" w:cs="宋体"/>
          <w:kern w:val="0"/>
          <w:sz w:val="24"/>
          <w:szCs w:val="24"/>
        </w:rPr>
      </w:pPr>
    </w:p>
    <w:p w14:paraId="475CBB3E" w14:textId="77777777" w:rsidR="00F42725" w:rsidRPr="00F42725" w:rsidRDefault="00F42725" w:rsidP="00F42725">
      <w:pPr>
        <w:widowControl/>
        <w:jc w:val="left"/>
        <w:rPr>
          <w:rFonts w:ascii="宋体" w:eastAsia="宋体" w:hAnsi="宋体" w:cs="宋体"/>
          <w:kern w:val="0"/>
          <w:sz w:val="24"/>
          <w:szCs w:val="24"/>
        </w:rPr>
      </w:pPr>
    </w:p>
    <w:p w14:paraId="4B8809C5" w14:textId="77777777" w:rsidR="00F42725" w:rsidRPr="00F42725" w:rsidRDefault="00F42725" w:rsidP="00F42725">
      <w:pPr>
        <w:widowControl/>
        <w:jc w:val="left"/>
        <w:rPr>
          <w:rFonts w:ascii="宋体" w:eastAsia="宋体" w:hAnsi="宋体" w:cs="宋体"/>
          <w:kern w:val="0"/>
          <w:sz w:val="24"/>
          <w:szCs w:val="24"/>
        </w:rPr>
      </w:pPr>
    </w:p>
    <w:p w14:paraId="3CEBB903" w14:textId="77777777" w:rsidR="00F42725" w:rsidRPr="00F42725" w:rsidRDefault="00F42725" w:rsidP="00F42725">
      <w:pPr>
        <w:widowControl/>
        <w:jc w:val="left"/>
        <w:rPr>
          <w:rFonts w:ascii="宋体" w:eastAsia="宋体" w:hAnsi="宋体" w:cs="宋体"/>
          <w:kern w:val="0"/>
          <w:sz w:val="24"/>
          <w:szCs w:val="24"/>
        </w:rPr>
      </w:pPr>
    </w:p>
    <w:p w14:paraId="3A2577E4" w14:textId="77777777" w:rsidR="00F42725" w:rsidRPr="00F42725" w:rsidRDefault="00F42725" w:rsidP="00F42725">
      <w:pPr>
        <w:widowControl/>
        <w:jc w:val="left"/>
        <w:rPr>
          <w:rFonts w:ascii="宋体" w:eastAsia="宋体" w:hAnsi="宋体" w:cs="宋体"/>
          <w:kern w:val="0"/>
          <w:sz w:val="24"/>
          <w:szCs w:val="24"/>
        </w:rPr>
      </w:pPr>
    </w:p>
    <w:p w14:paraId="4A752A76" w14:textId="77777777" w:rsidR="00F42725" w:rsidRPr="00F42725" w:rsidRDefault="00F42725" w:rsidP="00F42725">
      <w:pPr>
        <w:widowControl/>
        <w:jc w:val="left"/>
        <w:rPr>
          <w:rFonts w:ascii="宋体" w:eastAsia="宋体" w:hAnsi="宋体" w:cs="宋体"/>
          <w:kern w:val="0"/>
          <w:sz w:val="24"/>
          <w:szCs w:val="24"/>
        </w:rPr>
      </w:pPr>
    </w:p>
    <w:p w14:paraId="0BEAD965" w14:textId="77777777" w:rsidR="00F42725" w:rsidRPr="00F42725" w:rsidRDefault="00F42725" w:rsidP="00F42725">
      <w:pPr>
        <w:widowControl/>
        <w:jc w:val="left"/>
        <w:rPr>
          <w:rFonts w:ascii="宋体" w:eastAsia="宋体" w:hAnsi="宋体" w:cs="宋体"/>
          <w:kern w:val="0"/>
          <w:sz w:val="24"/>
          <w:szCs w:val="24"/>
        </w:rPr>
      </w:pPr>
    </w:p>
    <w:p w14:paraId="4BA2BA14" w14:textId="77777777" w:rsidR="00F42725" w:rsidRPr="00F42725" w:rsidRDefault="00F42725" w:rsidP="00F42725">
      <w:pPr>
        <w:widowControl/>
        <w:jc w:val="left"/>
        <w:rPr>
          <w:rFonts w:ascii="宋体" w:eastAsia="宋体" w:hAnsi="宋体" w:cs="宋体"/>
          <w:kern w:val="0"/>
          <w:sz w:val="24"/>
          <w:szCs w:val="24"/>
        </w:rPr>
      </w:pPr>
    </w:p>
    <w:p w14:paraId="3CC9688F" w14:textId="77777777" w:rsidR="00F42725" w:rsidRPr="00F42725" w:rsidRDefault="00F42725" w:rsidP="00F42725">
      <w:pPr>
        <w:widowControl/>
        <w:jc w:val="left"/>
        <w:rPr>
          <w:rFonts w:ascii="宋体" w:eastAsia="宋体" w:hAnsi="宋体" w:cs="宋体"/>
          <w:kern w:val="0"/>
          <w:sz w:val="24"/>
          <w:szCs w:val="24"/>
        </w:rPr>
      </w:pPr>
    </w:p>
    <w:p w14:paraId="15BD00E1" w14:textId="77777777" w:rsidR="00F42725" w:rsidRPr="00F42725" w:rsidRDefault="00F42725" w:rsidP="00F42725">
      <w:pPr>
        <w:widowControl/>
        <w:jc w:val="left"/>
        <w:rPr>
          <w:rFonts w:ascii="宋体" w:eastAsia="宋体" w:hAnsi="宋体" w:cs="宋体"/>
          <w:kern w:val="0"/>
          <w:sz w:val="24"/>
          <w:szCs w:val="24"/>
        </w:rPr>
      </w:pPr>
    </w:p>
    <w:p w14:paraId="0ED783CB" w14:textId="77777777" w:rsidR="00F42725" w:rsidRPr="00F42725" w:rsidRDefault="00F42725" w:rsidP="00F42725">
      <w:pPr>
        <w:widowControl/>
        <w:jc w:val="left"/>
        <w:rPr>
          <w:rFonts w:ascii="宋体" w:eastAsia="宋体" w:hAnsi="宋体" w:cs="宋体"/>
          <w:kern w:val="0"/>
          <w:sz w:val="24"/>
          <w:szCs w:val="24"/>
        </w:rPr>
      </w:pPr>
    </w:p>
    <w:p w14:paraId="7CE7C43B" w14:textId="77777777" w:rsidR="00F42725" w:rsidRPr="00F42725" w:rsidRDefault="00F42725" w:rsidP="00F42725">
      <w:pPr>
        <w:widowControl/>
        <w:jc w:val="left"/>
        <w:rPr>
          <w:rFonts w:ascii="宋体" w:eastAsia="宋体" w:hAnsi="宋体" w:cs="宋体"/>
          <w:kern w:val="0"/>
          <w:sz w:val="24"/>
          <w:szCs w:val="24"/>
        </w:rPr>
      </w:pPr>
    </w:p>
    <w:p w14:paraId="62600231" w14:textId="77777777" w:rsidR="00F42725" w:rsidRPr="00F42725" w:rsidRDefault="00F42725" w:rsidP="00F42725">
      <w:pPr>
        <w:widowControl/>
        <w:jc w:val="left"/>
        <w:rPr>
          <w:rFonts w:ascii="宋体" w:eastAsia="宋体" w:hAnsi="宋体" w:cs="宋体"/>
          <w:kern w:val="0"/>
          <w:sz w:val="24"/>
          <w:szCs w:val="24"/>
        </w:rPr>
      </w:pPr>
    </w:p>
    <w:p w14:paraId="18410E42" w14:textId="77777777" w:rsidR="00F42725" w:rsidRPr="00F42725" w:rsidRDefault="00F42725" w:rsidP="00F42725">
      <w:pPr>
        <w:widowControl/>
        <w:jc w:val="left"/>
        <w:rPr>
          <w:rFonts w:ascii="宋体" w:eastAsia="宋体" w:hAnsi="宋体" w:cs="宋体"/>
          <w:kern w:val="0"/>
          <w:sz w:val="24"/>
          <w:szCs w:val="24"/>
        </w:rPr>
      </w:pPr>
    </w:p>
    <w:p w14:paraId="12CCC881"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缩小图像（或称为下采样（subsampled）或降采样（downsampled））的主要目的有两个：1、使得图像符合显示区域的大小；2、生成对应图像的缩略图。</w:t>
      </w:r>
    </w:p>
    <w:p w14:paraId="5534BE20" w14:textId="77777777" w:rsidR="00F42725" w:rsidRPr="00F42725" w:rsidRDefault="00F42725" w:rsidP="00F42725">
      <w:pPr>
        <w:widowControl/>
        <w:jc w:val="left"/>
        <w:rPr>
          <w:rFonts w:ascii="宋体" w:eastAsia="宋体" w:hAnsi="宋体" w:cs="宋体"/>
          <w:kern w:val="0"/>
          <w:sz w:val="24"/>
          <w:szCs w:val="24"/>
        </w:rPr>
      </w:pPr>
    </w:p>
    <w:p w14:paraId="636EB37B"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下采样原理：对于一幅图像I尺寸为M*N，对其进行s倍下采样，即得到(M/s)*(N/s)尺寸的得分辨率图像，当然s应该是M和N的公约数才行，如果考虑的是矩阵形式的图像，就是把原始图像s*s窗口内的图像变成一个像素，这个像素点的值就是窗口内所有像素的均值。</w:t>
      </w:r>
    </w:p>
    <w:p w14:paraId="28E85811" w14:textId="7E6F771D"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noProof/>
          <w:kern w:val="0"/>
          <w:sz w:val="26"/>
          <w:szCs w:val="26"/>
        </w:rPr>
        <w:drawing>
          <wp:inline distT="0" distB="0" distL="0" distR="0" wp14:anchorId="1A9EA25A" wp14:editId="6AACB382">
            <wp:extent cx="2791460" cy="109474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1460" cy="1094740"/>
                    </a:xfrm>
                    <a:prstGeom prst="rect">
                      <a:avLst/>
                    </a:prstGeom>
                    <a:noFill/>
                    <a:ln>
                      <a:noFill/>
                    </a:ln>
                  </pic:spPr>
                </pic:pic>
              </a:graphicData>
            </a:graphic>
          </wp:inline>
        </w:drawing>
      </w:r>
      <w:r w:rsidRPr="00F42725">
        <w:rPr>
          <w:noProof/>
        </w:rPr>
        <w:drawing>
          <wp:inline distT="0" distB="0" distL="0" distR="0" wp14:anchorId="52C70693" wp14:editId="5629BD5C">
            <wp:extent cx="2230755" cy="879475"/>
            <wp:effectExtent l="0" t="0" r="0" b="0"/>
            <wp:docPr id="1" name="图片 1" descr="C:\Users\iceic\AppData\Local\Microsoft\Windows\INetCache\Content.MSO\8D9CE3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ceic\AppData\Local\Microsoft\Windows\INetCache\Content.MSO\8D9CE35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0755" cy="879475"/>
                    </a:xfrm>
                    <a:prstGeom prst="rect">
                      <a:avLst/>
                    </a:prstGeom>
                    <a:noFill/>
                    <a:ln>
                      <a:noFill/>
                    </a:ln>
                  </pic:spPr>
                </pic:pic>
              </a:graphicData>
            </a:graphic>
          </wp:inline>
        </w:drawing>
      </w:r>
    </w:p>
    <w:p w14:paraId="74874A9B" w14:textId="77777777" w:rsidR="00F42725" w:rsidRPr="00F42725" w:rsidRDefault="00F42725" w:rsidP="00F42725">
      <w:pPr>
        <w:widowControl/>
        <w:jc w:val="left"/>
        <w:rPr>
          <w:rFonts w:ascii="宋体" w:eastAsia="宋体" w:hAnsi="宋体" w:cs="宋体"/>
          <w:kern w:val="0"/>
          <w:sz w:val="24"/>
          <w:szCs w:val="24"/>
        </w:rPr>
      </w:pPr>
    </w:p>
    <w:p w14:paraId="054612A0" w14:textId="77777777" w:rsidR="00F42725" w:rsidRPr="00F42725" w:rsidRDefault="00F42725" w:rsidP="00F42725">
      <w:pPr>
        <w:widowControl/>
        <w:jc w:val="left"/>
        <w:rPr>
          <w:rFonts w:ascii="宋体" w:eastAsia="宋体" w:hAnsi="宋体" w:cs="宋体"/>
          <w:kern w:val="0"/>
          <w:sz w:val="24"/>
          <w:szCs w:val="24"/>
        </w:rPr>
      </w:pPr>
    </w:p>
    <w:p w14:paraId="6C453068"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无论缩放图像（下采样）还是放大图像（上采样），采样方式有很多种。如最近邻插值，双线性插值，均值插值，中值插值等方法。在AlexNet中就使用了较合适的插值方法。各种插值方法都有各自的优缺点。</w:t>
      </w:r>
    </w:p>
    <w:p w14:paraId="355EED09" w14:textId="77777777" w:rsidR="00F42725" w:rsidRPr="00F42725" w:rsidRDefault="00F42725" w:rsidP="00F42725">
      <w:pPr>
        <w:widowControl/>
        <w:jc w:val="left"/>
        <w:rPr>
          <w:rFonts w:ascii="宋体" w:eastAsia="宋体" w:hAnsi="宋体" w:cs="宋体"/>
          <w:kern w:val="0"/>
          <w:sz w:val="24"/>
          <w:szCs w:val="24"/>
        </w:rPr>
      </w:pPr>
    </w:p>
    <w:p w14:paraId="15B83170" w14:textId="77777777" w:rsidR="00F42725" w:rsidRPr="00F42725" w:rsidRDefault="00F42725" w:rsidP="00F42725">
      <w:pPr>
        <w:widowControl/>
        <w:jc w:val="left"/>
        <w:rPr>
          <w:rFonts w:ascii="宋体" w:eastAsia="宋体" w:hAnsi="宋体" w:cs="宋体"/>
          <w:kern w:val="0"/>
          <w:sz w:val="24"/>
          <w:szCs w:val="24"/>
        </w:rPr>
      </w:pPr>
    </w:p>
    <w:p w14:paraId="564D4DE2" w14:textId="77777777" w:rsidR="00F42725" w:rsidRPr="00F42725" w:rsidRDefault="00F42725" w:rsidP="00F42725">
      <w:pPr>
        <w:widowControl/>
        <w:spacing w:before="100" w:beforeAutospacing="1" w:after="100" w:afterAutospacing="1"/>
        <w:jc w:val="left"/>
        <w:outlineLvl w:val="2"/>
        <w:rPr>
          <w:rFonts w:ascii="宋体" w:eastAsia="宋体" w:hAnsi="宋体" w:cs="宋体"/>
          <w:b/>
          <w:bCs/>
          <w:kern w:val="0"/>
          <w:sz w:val="27"/>
          <w:szCs w:val="27"/>
        </w:rPr>
      </w:pPr>
      <w:r w:rsidRPr="00F42725">
        <w:rPr>
          <w:rFonts w:ascii="宋体" w:eastAsia="宋体" w:hAnsi="宋体" w:cs="宋体"/>
          <w:b/>
          <w:bCs/>
          <w:kern w:val="0"/>
          <w:sz w:val="26"/>
          <w:szCs w:val="26"/>
        </w:rPr>
        <w:t>插值算法分类</w:t>
      </w:r>
    </w:p>
    <w:p w14:paraId="6EB1B9C8"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对插值算法分类比较混乱，各人有各人的分类算法。文献《图像插值技术综述》中简略的将插值算法分为传统插值、 基于边缘的插值和基于区域的插值3类，作为初学者入门明晰插值算法还是有帮助。</w:t>
      </w:r>
    </w:p>
    <w:p w14:paraId="33310FF7"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1.传统差值原理和评价</w:t>
      </w:r>
    </w:p>
    <w:p w14:paraId="7C3E3631"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在传统图像插值算法中，邻插值较简单，容易实现，早期的时候应用比较普遍。但是，该方法会在新图像中产生明显的锯齿边缘和马赛克现象。双线性插值法具有平滑功能，能有效地克服邻法的不足，但会退化</w:t>
      </w:r>
      <w:r w:rsidRPr="00F42725">
        <w:rPr>
          <w:rFonts w:ascii="宋体" w:eastAsia="宋体" w:hAnsi="宋体" w:cs="宋体"/>
          <w:kern w:val="0"/>
          <w:sz w:val="26"/>
          <w:szCs w:val="26"/>
        </w:rPr>
        <w:lastRenderedPageBreak/>
        <w:t>图像的高频部分，使图像细节变模糊。在放大倍数比较高时，高阶插值，如双三次和三次样条插值等比低阶插值效果好。这些插值算法可以使插值生成的像素灰度值延续原图像灰度变化的连续性，从而使放大图像浓淡变化自然平滑。但是在图像中，有些像素与相邻像素间灰度值存在突变，即存在灰度不连续性。这些具有灰度值突变的像素就是图像中描述对象的轮廓或纹理图像的边缘像素。在图像放大中，对这些具有不连续灰度特性的像素，如果采用常规的插值算法生成新增加的像素，势必会使放大图像的轮廓和纹理模糊，降低图像质量。</w:t>
      </w:r>
    </w:p>
    <w:p w14:paraId="79B1F03B"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2.基于边缘的图像插值算法</w:t>
      </w:r>
    </w:p>
    <w:p w14:paraId="3A5A0025"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为了克服传统方法的不足， 提出了许多边缘保护的插值方法，对插值图像的边缘有一定的增强， 使得图像的视觉效果更好， 边缘保护的插值方法可以分为两类： 基于原始低分辨图像边缘的方法和基于插值后高分辨率图像边缘的方法。基于原始低分辨率图像边缘的方法:( 1)首先检测低分辨率图像的边缘， 然后根据检测的边缘将像素分类处理， 对于平坦区域的像素，采用传统方法插值；对于边缘区域的像素， 设计特殊插值方法， 以达到保持边缘细节的目的。(2)基于插值后高分辨率图像边缘的方法这类插值方法:首先采用传统方法插值低分辨率图像，然后检测高分辨率图像的边缘，最后对边缘及附近像素进行特殊处理， 以去除模糊， 增强图像的边缘。</w:t>
      </w:r>
    </w:p>
    <w:p w14:paraId="29C456E5"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t>3.基于区域的图像插值算法</w:t>
      </w:r>
    </w:p>
    <w:p w14:paraId="6C4665A8" w14:textId="77777777" w:rsidR="00F42725" w:rsidRPr="00F42725" w:rsidRDefault="00F42725" w:rsidP="00F42725">
      <w:pPr>
        <w:widowControl/>
        <w:jc w:val="left"/>
        <w:rPr>
          <w:rFonts w:ascii="宋体" w:eastAsia="宋体" w:hAnsi="宋体" w:cs="宋体"/>
          <w:kern w:val="0"/>
          <w:sz w:val="24"/>
          <w:szCs w:val="24"/>
        </w:rPr>
      </w:pPr>
      <w:r w:rsidRPr="00F42725">
        <w:rPr>
          <w:rFonts w:ascii="宋体" w:eastAsia="宋体" w:hAnsi="宋体" w:cs="宋体"/>
          <w:kern w:val="0"/>
          <w:sz w:val="26"/>
          <w:szCs w:val="26"/>
        </w:rPr>
        <w:lastRenderedPageBreak/>
        <w:t>首先将原始低分辨率图像分割成不同区域，然后将插值点映射到低分辨率图像， 判断其所属区域， 最后根据插值点的邻域像素设计不同的插值公式， 计算插值点的值。</w:t>
      </w:r>
    </w:p>
    <w:p w14:paraId="63B6CF65" w14:textId="77777777" w:rsidR="00F42725" w:rsidRPr="00F42725" w:rsidRDefault="00F42725" w:rsidP="00F42725">
      <w:pPr>
        <w:widowControl/>
        <w:jc w:val="left"/>
        <w:rPr>
          <w:rFonts w:ascii="宋体" w:eastAsia="宋体" w:hAnsi="宋体" w:cs="宋体"/>
          <w:kern w:val="0"/>
          <w:sz w:val="24"/>
          <w:szCs w:val="24"/>
        </w:rPr>
      </w:pPr>
    </w:p>
    <w:p w14:paraId="773F4F26" w14:textId="77777777" w:rsidR="00F42725" w:rsidRPr="00F42725" w:rsidRDefault="00F42725" w:rsidP="00F42725">
      <w:pPr>
        <w:widowControl/>
        <w:jc w:val="left"/>
        <w:rPr>
          <w:rFonts w:ascii="宋体" w:eastAsia="宋体" w:hAnsi="宋体" w:cs="宋体"/>
          <w:kern w:val="0"/>
          <w:sz w:val="24"/>
          <w:szCs w:val="24"/>
        </w:rPr>
      </w:pPr>
    </w:p>
    <w:p w14:paraId="52CC4F80" w14:textId="77777777" w:rsidR="00F42725" w:rsidRPr="00F42725" w:rsidRDefault="00F42725" w:rsidP="00F42725">
      <w:pPr>
        <w:widowControl/>
        <w:jc w:val="left"/>
        <w:rPr>
          <w:rFonts w:ascii="宋体" w:eastAsia="宋体" w:hAnsi="宋体" w:cs="宋体"/>
          <w:kern w:val="0"/>
          <w:sz w:val="24"/>
          <w:szCs w:val="24"/>
        </w:rPr>
      </w:pPr>
    </w:p>
    <w:p w14:paraId="0312D485" w14:textId="77777777" w:rsidR="00F42725" w:rsidRPr="00F42725" w:rsidRDefault="00F42725" w:rsidP="00F42725">
      <w:pPr>
        <w:widowControl/>
        <w:jc w:val="left"/>
        <w:rPr>
          <w:rFonts w:ascii="宋体" w:eastAsia="宋体" w:hAnsi="宋体" w:cs="宋体"/>
          <w:kern w:val="0"/>
          <w:sz w:val="24"/>
          <w:szCs w:val="24"/>
        </w:rPr>
      </w:pPr>
    </w:p>
    <w:p w14:paraId="046F9ED4" w14:textId="77777777" w:rsidR="00F42725" w:rsidRPr="00F42725" w:rsidRDefault="00F42725" w:rsidP="00F42725">
      <w:pPr>
        <w:widowControl/>
        <w:jc w:val="left"/>
        <w:rPr>
          <w:rFonts w:ascii="宋体" w:eastAsia="宋体" w:hAnsi="宋体" w:cs="宋体"/>
          <w:kern w:val="0"/>
          <w:sz w:val="24"/>
          <w:szCs w:val="24"/>
        </w:rPr>
      </w:pPr>
    </w:p>
    <w:p w14:paraId="492CDA73" w14:textId="77777777" w:rsidR="00F42725" w:rsidRPr="00F42725" w:rsidRDefault="00F42725" w:rsidP="00F42725">
      <w:pPr>
        <w:widowControl/>
        <w:jc w:val="left"/>
        <w:rPr>
          <w:rFonts w:ascii="宋体" w:eastAsia="宋体" w:hAnsi="宋体" w:cs="宋体"/>
          <w:kern w:val="0"/>
          <w:sz w:val="24"/>
          <w:szCs w:val="24"/>
        </w:rPr>
      </w:pPr>
    </w:p>
    <w:p w14:paraId="58C5376C" w14:textId="77777777" w:rsidR="00F42725" w:rsidRPr="00F42725" w:rsidRDefault="00F42725" w:rsidP="00F42725">
      <w:pPr>
        <w:widowControl/>
        <w:jc w:val="left"/>
        <w:rPr>
          <w:rFonts w:ascii="宋体" w:eastAsia="宋体" w:hAnsi="宋体" w:cs="宋体"/>
          <w:kern w:val="0"/>
          <w:sz w:val="24"/>
          <w:szCs w:val="24"/>
        </w:rPr>
      </w:pPr>
    </w:p>
    <w:p w14:paraId="20EC09FF" w14:textId="77777777" w:rsidR="00F42725" w:rsidRPr="00F42725" w:rsidRDefault="00F42725" w:rsidP="00F42725">
      <w:pPr>
        <w:widowControl/>
        <w:jc w:val="left"/>
        <w:rPr>
          <w:rFonts w:ascii="宋体" w:eastAsia="宋体" w:hAnsi="宋体" w:cs="宋体"/>
          <w:kern w:val="0"/>
          <w:sz w:val="24"/>
          <w:szCs w:val="24"/>
        </w:rPr>
      </w:pPr>
    </w:p>
    <w:p w14:paraId="1A4B5E86" w14:textId="77777777" w:rsidR="008C06EE" w:rsidRDefault="008C06EE"/>
    <w:sectPr w:rsidR="008C06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88769F"/>
    <w:multiLevelType w:val="multilevel"/>
    <w:tmpl w:val="F68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28A"/>
    <w:rsid w:val="0075428A"/>
    <w:rsid w:val="008C06EE"/>
    <w:rsid w:val="00F42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E735F-0EF5-42FC-BB05-24007617F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F4272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F42725"/>
    <w:rPr>
      <w:rFonts w:ascii="宋体" w:eastAsia="宋体" w:hAnsi="宋体" w:cs="宋体"/>
      <w:b/>
      <w:bCs/>
      <w:kern w:val="0"/>
      <w:sz w:val="27"/>
      <w:szCs w:val="27"/>
    </w:rPr>
  </w:style>
  <w:style w:type="character" w:styleId="a3">
    <w:name w:val="Hyperlink"/>
    <w:basedOn w:val="a0"/>
    <w:uiPriority w:val="99"/>
    <w:semiHidden/>
    <w:unhideWhenUsed/>
    <w:rsid w:val="00F427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592093">
      <w:bodyDiv w:val="1"/>
      <w:marLeft w:val="0"/>
      <w:marRight w:val="0"/>
      <w:marTop w:val="0"/>
      <w:marBottom w:val="0"/>
      <w:divBdr>
        <w:top w:val="none" w:sz="0" w:space="0" w:color="auto"/>
        <w:left w:val="none" w:sz="0" w:space="0" w:color="auto"/>
        <w:bottom w:val="none" w:sz="0" w:space="0" w:color="auto"/>
        <w:right w:val="none" w:sz="0" w:space="0" w:color="auto"/>
      </w:divBdr>
      <w:divsChild>
        <w:div w:id="39332300">
          <w:marLeft w:val="0"/>
          <w:marRight w:val="0"/>
          <w:marTop w:val="0"/>
          <w:marBottom w:val="0"/>
          <w:divBdr>
            <w:top w:val="none" w:sz="0" w:space="0" w:color="auto"/>
            <w:left w:val="none" w:sz="0" w:space="0" w:color="auto"/>
            <w:bottom w:val="none" w:sz="0" w:space="0" w:color="auto"/>
            <w:right w:val="none" w:sz="0" w:space="0" w:color="auto"/>
          </w:divBdr>
        </w:div>
        <w:div w:id="464277442">
          <w:marLeft w:val="0"/>
          <w:marRight w:val="0"/>
          <w:marTop w:val="0"/>
          <w:marBottom w:val="0"/>
          <w:divBdr>
            <w:top w:val="none" w:sz="0" w:space="0" w:color="auto"/>
            <w:left w:val="none" w:sz="0" w:space="0" w:color="auto"/>
            <w:bottom w:val="none" w:sz="0" w:space="0" w:color="auto"/>
            <w:right w:val="none" w:sz="0" w:space="0" w:color="auto"/>
          </w:divBdr>
        </w:div>
        <w:div w:id="1940791359">
          <w:marLeft w:val="0"/>
          <w:marRight w:val="0"/>
          <w:marTop w:val="0"/>
          <w:marBottom w:val="0"/>
          <w:divBdr>
            <w:top w:val="none" w:sz="0" w:space="0" w:color="auto"/>
            <w:left w:val="none" w:sz="0" w:space="0" w:color="auto"/>
            <w:bottom w:val="none" w:sz="0" w:space="0" w:color="auto"/>
            <w:right w:val="none" w:sz="0" w:space="0" w:color="auto"/>
          </w:divBdr>
        </w:div>
        <w:div w:id="736438399">
          <w:marLeft w:val="0"/>
          <w:marRight w:val="0"/>
          <w:marTop w:val="0"/>
          <w:marBottom w:val="0"/>
          <w:divBdr>
            <w:top w:val="none" w:sz="0" w:space="0" w:color="auto"/>
            <w:left w:val="none" w:sz="0" w:space="0" w:color="auto"/>
            <w:bottom w:val="none" w:sz="0" w:space="0" w:color="auto"/>
            <w:right w:val="none" w:sz="0" w:space="0" w:color="auto"/>
          </w:divBdr>
        </w:div>
        <w:div w:id="584656227">
          <w:marLeft w:val="0"/>
          <w:marRight w:val="0"/>
          <w:marTop w:val="0"/>
          <w:marBottom w:val="0"/>
          <w:divBdr>
            <w:top w:val="none" w:sz="0" w:space="0" w:color="auto"/>
            <w:left w:val="none" w:sz="0" w:space="0" w:color="auto"/>
            <w:bottom w:val="none" w:sz="0" w:space="0" w:color="auto"/>
            <w:right w:val="none" w:sz="0" w:space="0" w:color="auto"/>
          </w:divBdr>
        </w:div>
        <w:div w:id="1583639804">
          <w:marLeft w:val="0"/>
          <w:marRight w:val="0"/>
          <w:marTop w:val="0"/>
          <w:marBottom w:val="0"/>
          <w:divBdr>
            <w:top w:val="none" w:sz="0" w:space="0" w:color="auto"/>
            <w:left w:val="none" w:sz="0" w:space="0" w:color="auto"/>
            <w:bottom w:val="none" w:sz="0" w:space="0" w:color="auto"/>
            <w:right w:val="none" w:sz="0" w:space="0" w:color="auto"/>
          </w:divBdr>
        </w:div>
        <w:div w:id="571476168">
          <w:marLeft w:val="0"/>
          <w:marRight w:val="0"/>
          <w:marTop w:val="0"/>
          <w:marBottom w:val="0"/>
          <w:divBdr>
            <w:top w:val="none" w:sz="0" w:space="0" w:color="auto"/>
            <w:left w:val="none" w:sz="0" w:space="0" w:color="auto"/>
            <w:bottom w:val="none" w:sz="0" w:space="0" w:color="auto"/>
            <w:right w:val="none" w:sz="0" w:space="0" w:color="auto"/>
          </w:divBdr>
        </w:div>
        <w:div w:id="2024018048">
          <w:marLeft w:val="0"/>
          <w:marRight w:val="0"/>
          <w:marTop w:val="0"/>
          <w:marBottom w:val="0"/>
          <w:divBdr>
            <w:top w:val="none" w:sz="0" w:space="0" w:color="auto"/>
            <w:left w:val="none" w:sz="0" w:space="0" w:color="auto"/>
            <w:bottom w:val="none" w:sz="0" w:space="0" w:color="auto"/>
            <w:right w:val="none" w:sz="0" w:space="0" w:color="auto"/>
          </w:divBdr>
        </w:div>
        <w:div w:id="474110163">
          <w:marLeft w:val="0"/>
          <w:marRight w:val="0"/>
          <w:marTop w:val="0"/>
          <w:marBottom w:val="0"/>
          <w:divBdr>
            <w:top w:val="none" w:sz="0" w:space="0" w:color="auto"/>
            <w:left w:val="none" w:sz="0" w:space="0" w:color="auto"/>
            <w:bottom w:val="none" w:sz="0" w:space="0" w:color="auto"/>
            <w:right w:val="none" w:sz="0" w:space="0" w:color="auto"/>
          </w:divBdr>
        </w:div>
        <w:div w:id="793720247">
          <w:marLeft w:val="0"/>
          <w:marRight w:val="0"/>
          <w:marTop w:val="0"/>
          <w:marBottom w:val="0"/>
          <w:divBdr>
            <w:top w:val="none" w:sz="0" w:space="0" w:color="auto"/>
            <w:left w:val="none" w:sz="0" w:space="0" w:color="auto"/>
            <w:bottom w:val="none" w:sz="0" w:space="0" w:color="auto"/>
            <w:right w:val="none" w:sz="0" w:space="0" w:color="auto"/>
          </w:divBdr>
        </w:div>
        <w:div w:id="1020619739">
          <w:marLeft w:val="0"/>
          <w:marRight w:val="0"/>
          <w:marTop w:val="0"/>
          <w:marBottom w:val="0"/>
          <w:divBdr>
            <w:top w:val="none" w:sz="0" w:space="0" w:color="auto"/>
            <w:left w:val="none" w:sz="0" w:space="0" w:color="auto"/>
            <w:bottom w:val="none" w:sz="0" w:space="0" w:color="auto"/>
            <w:right w:val="none" w:sz="0" w:space="0" w:color="auto"/>
          </w:divBdr>
        </w:div>
        <w:div w:id="1799298362">
          <w:marLeft w:val="0"/>
          <w:marRight w:val="0"/>
          <w:marTop w:val="0"/>
          <w:marBottom w:val="0"/>
          <w:divBdr>
            <w:top w:val="none" w:sz="0" w:space="0" w:color="auto"/>
            <w:left w:val="none" w:sz="0" w:space="0" w:color="auto"/>
            <w:bottom w:val="none" w:sz="0" w:space="0" w:color="auto"/>
            <w:right w:val="none" w:sz="0" w:space="0" w:color="auto"/>
          </w:divBdr>
        </w:div>
        <w:div w:id="954824536">
          <w:marLeft w:val="0"/>
          <w:marRight w:val="0"/>
          <w:marTop w:val="0"/>
          <w:marBottom w:val="0"/>
          <w:divBdr>
            <w:top w:val="none" w:sz="0" w:space="0" w:color="auto"/>
            <w:left w:val="none" w:sz="0" w:space="0" w:color="auto"/>
            <w:bottom w:val="none" w:sz="0" w:space="0" w:color="auto"/>
            <w:right w:val="none" w:sz="0" w:space="0" w:color="auto"/>
          </w:divBdr>
        </w:div>
        <w:div w:id="324358720">
          <w:marLeft w:val="0"/>
          <w:marRight w:val="0"/>
          <w:marTop w:val="0"/>
          <w:marBottom w:val="0"/>
          <w:divBdr>
            <w:top w:val="none" w:sz="0" w:space="0" w:color="auto"/>
            <w:left w:val="none" w:sz="0" w:space="0" w:color="auto"/>
            <w:bottom w:val="none" w:sz="0" w:space="0" w:color="auto"/>
            <w:right w:val="none" w:sz="0" w:space="0" w:color="auto"/>
          </w:divBdr>
        </w:div>
        <w:div w:id="2118718650">
          <w:marLeft w:val="0"/>
          <w:marRight w:val="0"/>
          <w:marTop w:val="0"/>
          <w:marBottom w:val="0"/>
          <w:divBdr>
            <w:top w:val="none" w:sz="0" w:space="0" w:color="auto"/>
            <w:left w:val="none" w:sz="0" w:space="0" w:color="auto"/>
            <w:bottom w:val="none" w:sz="0" w:space="0" w:color="auto"/>
            <w:right w:val="none" w:sz="0" w:space="0" w:color="auto"/>
          </w:divBdr>
        </w:div>
        <w:div w:id="671419355">
          <w:marLeft w:val="0"/>
          <w:marRight w:val="0"/>
          <w:marTop w:val="0"/>
          <w:marBottom w:val="0"/>
          <w:divBdr>
            <w:top w:val="none" w:sz="0" w:space="0" w:color="auto"/>
            <w:left w:val="none" w:sz="0" w:space="0" w:color="auto"/>
            <w:bottom w:val="none" w:sz="0" w:space="0" w:color="auto"/>
            <w:right w:val="none" w:sz="0" w:space="0" w:color="auto"/>
          </w:divBdr>
        </w:div>
        <w:div w:id="1565721754">
          <w:marLeft w:val="0"/>
          <w:marRight w:val="0"/>
          <w:marTop w:val="0"/>
          <w:marBottom w:val="0"/>
          <w:divBdr>
            <w:top w:val="none" w:sz="0" w:space="0" w:color="auto"/>
            <w:left w:val="none" w:sz="0" w:space="0" w:color="auto"/>
            <w:bottom w:val="none" w:sz="0" w:space="0" w:color="auto"/>
            <w:right w:val="none" w:sz="0" w:space="0" w:color="auto"/>
          </w:divBdr>
        </w:div>
        <w:div w:id="201208230">
          <w:marLeft w:val="0"/>
          <w:marRight w:val="0"/>
          <w:marTop w:val="0"/>
          <w:marBottom w:val="0"/>
          <w:divBdr>
            <w:top w:val="none" w:sz="0" w:space="0" w:color="auto"/>
            <w:left w:val="none" w:sz="0" w:space="0" w:color="auto"/>
            <w:bottom w:val="none" w:sz="0" w:space="0" w:color="auto"/>
            <w:right w:val="none" w:sz="0" w:space="0" w:color="auto"/>
          </w:divBdr>
        </w:div>
        <w:div w:id="840507604">
          <w:marLeft w:val="0"/>
          <w:marRight w:val="0"/>
          <w:marTop w:val="0"/>
          <w:marBottom w:val="0"/>
          <w:divBdr>
            <w:top w:val="none" w:sz="0" w:space="0" w:color="auto"/>
            <w:left w:val="none" w:sz="0" w:space="0" w:color="auto"/>
            <w:bottom w:val="none" w:sz="0" w:space="0" w:color="auto"/>
            <w:right w:val="none" w:sz="0" w:space="0" w:color="auto"/>
          </w:divBdr>
        </w:div>
        <w:div w:id="1854567305">
          <w:marLeft w:val="0"/>
          <w:marRight w:val="0"/>
          <w:marTop w:val="0"/>
          <w:marBottom w:val="0"/>
          <w:divBdr>
            <w:top w:val="none" w:sz="0" w:space="0" w:color="auto"/>
            <w:left w:val="none" w:sz="0" w:space="0" w:color="auto"/>
            <w:bottom w:val="none" w:sz="0" w:space="0" w:color="auto"/>
            <w:right w:val="none" w:sz="0" w:space="0" w:color="auto"/>
          </w:divBdr>
        </w:div>
        <w:div w:id="1806509274">
          <w:marLeft w:val="0"/>
          <w:marRight w:val="0"/>
          <w:marTop w:val="0"/>
          <w:marBottom w:val="0"/>
          <w:divBdr>
            <w:top w:val="none" w:sz="0" w:space="0" w:color="auto"/>
            <w:left w:val="none" w:sz="0" w:space="0" w:color="auto"/>
            <w:bottom w:val="none" w:sz="0" w:space="0" w:color="auto"/>
            <w:right w:val="none" w:sz="0" w:space="0" w:color="auto"/>
          </w:divBdr>
        </w:div>
        <w:div w:id="1499922602">
          <w:marLeft w:val="0"/>
          <w:marRight w:val="0"/>
          <w:marTop w:val="0"/>
          <w:marBottom w:val="0"/>
          <w:divBdr>
            <w:top w:val="none" w:sz="0" w:space="0" w:color="auto"/>
            <w:left w:val="none" w:sz="0" w:space="0" w:color="auto"/>
            <w:bottom w:val="none" w:sz="0" w:space="0" w:color="auto"/>
            <w:right w:val="none" w:sz="0" w:space="0" w:color="auto"/>
          </w:divBdr>
        </w:div>
        <w:div w:id="306863173">
          <w:marLeft w:val="0"/>
          <w:marRight w:val="0"/>
          <w:marTop w:val="0"/>
          <w:marBottom w:val="0"/>
          <w:divBdr>
            <w:top w:val="none" w:sz="0" w:space="0" w:color="auto"/>
            <w:left w:val="none" w:sz="0" w:space="0" w:color="auto"/>
            <w:bottom w:val="none" w:sz="0" w:space="0" w:color="auto"/>
            <w:right w:val="none" w:sz="0" w:space="0" w:color="auto"/>
          </w:divBdr>
        </w:div>
        <w:div w:id="1691637807">
          <w:marLeft w:val="0"/>
          <w:marRight w:val="0"/>
          <w:marTop w:val="0"/>
          <w:marBottom w:val="0"/>
          <w:divBdr>
            <w:top w:val="none" w:sz="0" w:space="0" w:color="auto"/>
            <w:left w:val="none" w:sz="0" w:space="0" w:color="auto"/>
            <w:bottom w:val="none" w:sz="0" w:space="0" w:color="auto"/>
            <w:right w:val="none" w:sz="0" w:space="0" w:color="auto"/>
          </w:divBdr>
        </w:div>
        <w:div w:id="853301716">
          <w:marLeft w:val="0"/>
          <w:marRight w:val="0"/>
          <w:marTop w:val="0"/>
          <w:marBottom w:val="0"/>
          <w:divBdr>
            <w:top w:val="none" w:sz="0" w:space="0" w:color="auto"/>
            <w:left w:val="none" w:sz="0" w:space="0" w:color="auto"/>
            <w:bottom w:val="none" w:sz="0" w:space="0" w:color="auto"/>
            <w:right w:val="none" w:sz="0" w:space="0" w:color="auto"/>
          </w:divBdr>
        </w:div>
        <w:div w:id="557714944">
          <w:marLeft w:val="0"/>
          <w:marRight w:val="0"/>
          <w:marTop w:val="0"/>
          <w:marBottom w:val="0"/>
          <w:divBdr>
            <w:top w:val="none" w:sz="0" w:space="0" w:color="auto"/>
            <w:left w:val="none" w:sz="0" w:space="0" w:color="auto"/>
            <w:bottom w:val="none" w:sz="0" w:space="0" w:color="auto"/>
            <w:right w:val="none" w:sz="0" w:space="0" w:color="auto"/>
          </w:divBdr>
        </w:div>
        <w:div w:id="749542807">
          <w:marLeft w:val="0"/>
          <w:marRight w:val="0"/>
          <w:marTop w:val="0"/>
          <w:marBottom w:val="0"/>
          <w:divBdr>
            <w:top w:val="none" w:sz="0" w:space="0" w:color="auto"/>
            <w:left w:val="none" w:sz="0" w:space="0" w:color="auto"/>
            <w:bottom w:val="none" w:sz="0" w:space="0" w:color="auto"/>
            <w:right w:val="none" w:sz="0" w:space="0" w:color="auto"/>
          </w:divBdr>
        </w:div>
        <w:div w:id="1121730594">
          <w:marLeft w:val="0"/>
          <w:marRight w:val="0"/>
          <w:marTop w:val="0"/>
          <w:marBottom w:val="0"/>
          <w:divBdr>
            <w:top w:val="none" w:sz="0" w:space="0" w:color="auto"/>
            <w:left w:val="none" w:sz="0" w:space="0" w:color="auto"/>
            <w:bottom w:val="none" w:sz="0" w:space="0" w:color="auto"/>
            <w:right w:val="none" w:sz="0" w:space="0" w:color="auto"/>
          </w:divBdr>
        </w:div>
        <w:div w:id="1844473418">
          <w:marLeft w:val="0"/>
          <w:marRight w:val="0"/>
          <w:marTop w:val="0"/>
          <w:marBottom w:val="0"/>
          <w:divBdr>
            <w:top w:val="none" w:sz="0" w:space="0" w:color="auto"/>
            <w:left w:val="none" w:sz="0" w:space="0" w:color="auto"/>
            <w:bottom w:val="none" w:sz="0" w:space="0" w:color="auto"/>
            <w:right w:val="none" w:sz="0" w:space="0" w:color="auto"/>
          </w:divBdr>
        </w:div>
        <w:div w:id="759178441">
          <w:marLeft w:val="0"/>
          <w:marRight w:val="0"/>
          <w:marTop w:val="0"/>
          <w:marBottom w:val="0"/>
          <w:divBdr>
            <w:top w:val="none" w:sz="0" w:space="0" w:color="auto"/>
            <w:left w:val="none" w:sz="0" w:space="0" w:color="auto"/>
            <w:bottom w:val="none" w:sz="0" w:space="0" w:color="auto"/>
            <w:right w:val="none" w:sz="0" w:space="0" w:color="auto"/>
          </w:divBdr>
        </w:div>
        <w:div w:id="1237015615">
          <w:marLeft w:val="0"/>
          <w:marRight w:val="0"/>
          <w:marTop w:val="0"/>
          <w:marBottom w:val="0"/>
          <w:divBdr>
            <w:top w:val="none" w:sz="0" w:space="0" w:color="auto"/>
            <w:left w:val="none" w:sz="0" w:space="0" w:color="auto"/>
            <w:bottom w:val="none" w:sz="0" w:space="0" w:color="auto"/>
            <w:right w:val="none" w:sz="0" w:space="0" w:color="auto"/>
          </w:divBdr>
        </w:div>
        <w:div w:id="107554850">
          <w:marLeft w:val="0"/>
          <w:marRight w:val="0"/>
          <w:marTop w:val="0"/>
          <w:marBottom w:val="0"/>
          <w:divBdr>
            <w:top w:val="none" w:sz="0" w:space="0" w:color="auto"/>
            <w:left w:val="none" w:sz="0" w:space="0" w:color="auto"/>
            <w:bottom w:val="none" w:sz="0" w:space="0" w:color="auto"/>
            <w:right w:val="none" w:sz="0" w:space="0" w:color="auto"/>
          </w:divBdr>
        </w:div>
        <w:div w:id="741366652">
          <w:marLeft w:val="0"/>
          <w:marRight w:val="0"/>
          <w:marTop w:val="0"/>
          <w:marBottom w:val="0"/>
          <w:divBdr>
            <w:top w:val="none" w:sz="0" w:space="0" w:color="auto"/>
            <w:left w:val="none" w:sz="0" w:space="0" w:color="auto"/>
            <w:bottom w:val="none" w:sz="0" w:space="0" w:color="auto"/>
            <w:right w:val="none" w:sz="0" w:space="0" w:color="auto"/>
          </w:divBdr>
        </w:div>
        <w:div w:id="1467163099">
          <w:marLeft w:val="0"/>
          <w:marRight w:val="0"/>
          <w:marTop w:val="0"/>
          <w:marBottom w:val="0"/>
          <w:divBdr>
            <w:top w:val="none" w:sz="0" w:space="0" w:color="auto"/>
            <w:left w:val="none" w:sz="0" w:space="0" w:color="auto"/>
            <w:bottom w:val="none" w:sz="0" w:space="0" w:color="auto"/>
            <w:right w:val="none" w:sz="0" w:space="0" w:color="auto"/>
          </w:divBdr>
        </w:div>
        <w:div w:id="1432166905">
          <w:marLeft w:val="0"/>
          <w:marRight w:val="0"/>
          <w:marTop w:val="0"/>
          <w:marBottom w:val="0"/>
          <w:divBdr>
            <w:top w:val="none" w:sz="0" w:space="0" w:color="auto"/>
            <w:left w:val="none" w:sz="0" w:space="0" w:color="auto"/>
            <w:bottom w:val="none" w:sz="0" w:space="0" w:color="auto"/>
            <w:right w:val="none" w:sz="0" w:space="0" w:color="auto"/>
          </w:divBdr>
        </w:div>
        <w:div w:id="1519006141">
          <w:marLeft w:val="0"/>
          <w:marRight w:val="0"/>
          <w:marTop w:val="0"/>
          <w:marBottom w:val="0"/>
          <w:divBdr>
            <w:top w:val="none" w:sz="0" w:space="0" w:color="auto"/>
            <w:left w:val="none" w:sz="0" w:space="0" w:color="auto"/>
            <w:bottom w:val="none" w:sz="0" w:space="0" w:color="auto"/>
            <w:right w:val="none" w:sz="0" w:space="0" w:color="auto"/>
          </w:divBdr>
        </w:div>
        <w:div w:id="787234265">
          <w:marLeft w:val="0"/>
          <w:marRight w:val="0"/>
          <w:marTop w:val="0"/>
          <w:marBottom w:val="0"/>
          <w:divBdr>
            <w:top w:val="none" w:sz="0" w:space="0" w:color="auto"/>
            <w:left w:val="none" w:sz="0" w:space="0" w:color="auto"/>
            <w:bottom w:val="none" w:sz="0" w:space="0" w:color="auto"/>
            <w:right w:val="none" w:sz="0" w:space="0" w:color="auto"/>
          </w:divBdr>
        </w:div>
        <w:div w:id="1296105671">
          <w:marLeft w:val="0"/>
          <w:marRight w:val="0"/>
          <w:marTop w:val="0"/>
          <w:marBottom w:val="0"/>
          <w:divBdr>
            <w:top w:val="none" w:sz="0" w:space="0" w:color="auto"/>
            <w:left w:val="none" w:sz="0" w:space="0" w:color="auto"/>
            <w:bottom w:val="none" w:sz="0" w:space="0" w:color="auto"/>
            <w:right w:val="none" w:sz="0" w:space="0" w:color="auto"/>
          </w:divBdr>
        </w:div>
        <w:div w:id="1821191860">
          <w:marLeft w:val="0"/>
          <w:marRight w:val="0"/>
          <w:marTop w:val="0"/>
          <w:marBottom w:val="0"/>
          <w:divBdr>
            <w:top w:val="none" w:sz="0" w:space="0" w:color="auto"/>
            <w:left w:val="none" w:sz="0" w:space="0" w:color="auto"/>
            <w:bottom w:val="none" w:sz="0" w:space="0" w:color="auto"/>
            <w:right w:val="none" w:sz="0" w:space="0" w:color="auto"/>
          </w:divBdr>
        </w:div>
        <w:div w:id="1355766415">
          <w:marLeft w:val="0"/>
          <w:marRight w:val="0"/>
          <w:marTop w:val="0"/>
          <w:marBottom w:val="0"/>
          <w:divBdr>
            <w:top w:val="none" w:sz="0" w:space="0" w:color="auto"/>
            <w:left w:val="none" w:sz="0" w:space="0" w:color="auto"/>
            <w:bottom w:val="none" w:sz="0" w:space="0" w:color="auto"/>
            <w:right w:val="none" w:sz="0" w:space="0" w:color="auto"/>
          </w:divBdr>
        </w:div>
        <w:div w:id="1206679944">
          <w:marLeft w:val="0"/>
          <w:marRight w:val="0"/>
          <w:marTop w:val="0"/>
          <w:marBottom w:val="0"/>
          <w:divBdr>
            <w:top w:val="none" w:sz="0" w:space="0" w:color="auto"/>
            <w:left w:val="none" w:sz="0" w:space="0" w:color="auto"/>
            <w:bottom w:val="none" w:sz="0" w:space="0" w:color="auto"/>
            <w:right w:val="none" w:sz="0" w:space="0" w:color="auto"/>
          </w:divBdr>
        </w:div>
        <w:div w:id="2130123491">
          <w:marLeft w:val="0"/>
          <w:marRight w:val="0"/>
          <w:marTop w:val="0"/>
          <w:marBottom w:val="0"/>
          <w:divBdr>
            <w:top w:val="none" w:sz="0" w:space="0" w:color="auto"/>
            <w:left w:val="none" w:sz="0" w:space="0" w:color="auto"/>
            <w:bottom w:val="none" w:sz="0" w:space="0" w:color="auto"/>
            <w:right w:val="none" w:sz="0" w:space="0" w:color="auto"/>
          </w:divBdr>
        </w:div>
        <w:div w:id="414281126">
          <w:marLeft w:val="0"/>
          <w:marRight w:val="0"/>
          <w:marTop w:val="0"/>
          <w:marBottom w:val="0"/>
          <w:divBdr>
            <w:top w:val="none" w:sz="0" w:space="0" w:color="auto"/>
            <w:left w:val="none" w:sz="0" w:space="0" w:color="auto"/>
            <w:bottom w:val="none" w:sz="0" w:space="0" w:color="auto"/>
            <w:right w:val="none" w:sz="0" w:space="0" w:color="auto"/>
          </w:divBdr>
        </w:div>
        <w:div w:id="693070548">
          <w:marLeft w:val="0"/>
          <w:marRight w:val="0"/>
          <w:marTop w:val="0"/>
          <w:marBottom w:val="0"/>
          <w:divBdr>
            <w:top w:val="none" w:sz="0" w:space="0" w:color="auto"/>
            <w:left w:val="none" w:sz="0" w:space="0" w:color="auto"/>
            <w:bottom w:val="none" w:sz="0" w:space="0" w:color="auto"/>
            <w:right w:val="none" w:sz="0" w:space="0" w:color="auto"/>
          </w:divBdr>
        </w:div>
        <w:div w:id="2109155887">
          <w:marLeft w:val="0"/>
          <w:marRight w:val="0"/>
          <w:marTop w:val="0"/>
          <w:marBottom w:val="0"/>
          <w:divBdr>
            <w:top w:val="none" w:sz="0" w:space="0" w:color="auto"/>
            <w:left w:val="none" w:sz="0" w:space="0" w:color="auto"/>
            <w:bottom w:val="none" w:sz="0" w:space="0" w:color="auto"/>
            <w:right w:val="none" w:sz="0" w:space="0" w:color="auto"/>
          </w:divBdr>
        </w:div>
        <w:div w:id="1617640772">
          <w:marLeft w:val="0"/>
          <w:marRight w:val="0"/>
          <w:marTop w:val="0"/>
          <w:marBottom w:val="0"/>
          <w:divBdr>
            <w:top w:val="none" w:sz="0" w:space="0" w:color="auto"/>
            <w:left w:val="none" w:sz="0" w:space="0" w:color="auto"/>
            <w:bottom w:val="none" w:sz="0" w:space="0" w:color="auto"/>
            <w:right w:val="none" w:sz="0" w:space="0" w:color="auto"/>
          </w:divBdr>
        </w:div>
        <w:div w:id="82654626">
          <w:marLeft w:val="0"/>
          <w:marRight w:val="0"/>
          <w:marTop w:val="0"/>
          <w:marBottom w:val="0"/>
          <w:divBdr>
            <w:top w:val="none" w:sz="0" w:space="0" w:color="auto"/>
            <w:left w:val="none" w:sz="0" w:space="0" w:color="auto"/>
            <w:bottom w:val="none" w:sz="0" w:space="0" w:color="auto"/>
            <w:right w:val="none" w:sz="0" w:space="0" w:color="auto"/>
          </w:divBdr>
        </w:div>
        <w:div w:id="708335446">
          <w:marLeft w:val="0"/>
          <w:marRight w:val="0"/>
          <w:marTop w:val="0"/>
          <w:marBottom w:val="0"/>
          <w:divBdr>
            <w:top w:val="none" w:sz="0" w:space="0" w:color="auto"/>
            <w:left w:val="none" w:sz="0" w:space="0" w:color="auto"/>
            <w:bottom w:val="none" w:sz="0" w:space="0" w:color="auto"/>
            <w:right w:val="none" w:sz="0" w:space="0" w:color="auto"/>
          </w:divBdr>
        </w:div>
        <w:div w:id="640816856">
          <w:marLeft w:val="0"/>
          <w:marRight w:val="0"/>
          <w:marTop w:val="0"/>
          <w:marBottom w:val="0"/>
          <w:divBdr>
            <w:top w:val="none" w:sz="0" w:space="0" w:color="auto"/>
            <w:left w:val="none" w:sz="0" w:space="0" w:color="auto"/>
            <w:bottom w:val="none" w:sz="0" w:space="0" w:color="auto"/>
            <w:right w:val="none" w:sz="0" w:space="0" w:color="auto"/>
          </w:divBdr>
        </w:div>
        <w:div w:id="1849061239">
          <w:marLeft w:val="0"/>
          <w:marRight w:val="0"/>
          <w:marTop w:val="0"/>
          <w:marBottom w:val="0"/>
          <w:divBdr>
            <w:top w:val="none" w:sz="0" w:space="0" w:color="auto"/>
            <w:left w:val="none" w:sz="0" w:space="0" w:color="auto"/>
            <w:bottom w:val="none" w:sz="0" w:space="0" w:color="auto"/>
            <w:right w:val="none" w:sz="0" w:space="0" w:color="auto"/>
          </w:divBdr>
        </w:div>
        <w:div w:id="1434090794">
          <w:marLeft w:val="0"/>
          <w:marRight w:val="0"/>
          <w:marTop w:val="0"/>
          <w:marBottom w:val="0"/>
          <w:divBdr>
            <w:top w:val="none" w:sz="0" w:space="0" w:color="auto"/>
            <w:left w:val="none" w:sz="0" w:space="0" w:color="auto"/>
            <w:bottom w:val="none" w:sz="0" w:space="0" w:color="auto"/>
            <w:right w:val="none" w:sz="0" w:space="0" w:color="auto"/>
          </w:divBdr>
        </w:div>
        <w:div w:id="1891502983">
          <w:marLeft w:val="0"/>
          <w:marRight w:val="0"/>
          <w:marTop w:val="0"/>
          <w:marBottom w:val="0"/>
          <w:divBdr>
            <w:top w:val="none" w:sz="0" w:space="0" w:color="auto"/>
            <w:left w:val="none" w:sz="0" w:space="0" w:color="auto"/>
            <w:bottom w:val="none" w:sz="0" w:space="0" w:color="auto"/>
            <w:right w:val="none" w:sz="0" w:space="0" w:color="auto"/>
          </w:divBdr>
        </w:div>
        <w:div w:id="932006869">
          <w:marLeft w:val="0"/>
          <w:marRight w:val="0"/>
          <w:marTop w:val="0"/>
          <w:marBottom w:val="0"/>
          <w:divBdr>
            <w:top w:val="none" w:sz="0" w:space="0" w:color="auto"/>
            <w:left w:val="none" w:sz="0" w:space="0" w:color="auto"/>
            <w:bottom w:val="none" w:sz="0" w:space="0" w:color="auto"/>
            <w:right w:val="none" w:sz="0" w:space="0" w:color="auto"/>
          </w:divBdr>
        </w:div>
        <w:div w:id="1416056267">
          <w:marLeft w:val="0"/>
          <w:marRight w:val="0"/>
          <w:marTop w:val="0"/>
          <w:marBottom w:val="0"/>
          <w:divBdr>
            <w:top w:val="none" w:sz="0" w:space="0" w:color="auto"/>
            <w:left w:val="none" w:sz="0" w:space="0" w:color="auto"/>
            <w:bottom w:val="none" w:sz="0" w:space="0" w:color="auto"/>
            <w:right w:val="none" w:sz="0" w:space="0" w:color="auto"/>
          </w:divBdr>
        </w:div>
        <w:div w:id="1998456218">
          <w:marLeft w:val="0"/>
          <w:marRight w:val="0"/>
          <w:marTop w:val="0"/>
          <w:marBottom w:val="0"/>
          <w:divBdr>
            <w:top w:val="none" w:sz="0" w:space="0" w:color="auto"/>
            <w:left w:val="none" w:sz="0" w:space="0" w:color="auto"/>
            <w:bottom w:val="none" w:sz="0" w:space="0" w:color="auto"/>
            <w:right w:val="none" w:sz="0" w:space="0" w:color="auto"/>
          </w:divBdr>
        </w:div>
        <w:div w:id="1558931073">
          <w:marLeft w:val="0"/>
          <w:marRight w:val="0"/>
          <w:marTop w:val="0"/>
          <w:marBottom w:val="0"/>
          <w:divBdr>
            <w:top w:val="none" w:sz="0" w:space="0" w:color="auto"/>
            <w:left w:val="none" w:sz="0" w:space="0" w:color="auto"/>
            <w:bottom w:val="none" w:sz="0" w:space="0" w:color="auto"/>
            <w:right w:val="none" w:sz="0" w:space="0" w:color="auto"/>
          </w:divBdr>
        </w:div>
        <w:div w:id="124275234">
          <w:marLeft w:val="0"/>
          <w:marRight w:val="0"/>
          <w:marTop w:val="0"/>
          <w:marBottom w:val="0"/>
          <w:divBdr>
            <w:top w:val="none" w:sz="0" w:space="0" w:color="auto"/>
            <w:left w:val="none" w:sz="0" w:space="0" w:color="auto"/>
            <w:bottom w:val="none" w:sz="0" w:space="0" w:color="auto"/>
            <w:right w:val="none" w:sz="0" w:space="0" w:color="auto"/>
          </w:divBdr>
        </w:div>
        <w:div w:id="713508075">
          <w:marLeft w:val="0"/>
          <w:marRight w:val="0"/>
          <w:marTop w:val="0"/>
          <w:marBottom w:val="0"/>
          <w:divBdr>
            <w:top w:val="none" w:sz="0" w:space="0" w:color="auto"/>
            <w:left w:val="none" w:sz="0" w:space="0" w:color="auto"/>
            <w:bottom w:val="none" w:sz="0" w:space="0" w:color="auto"/>
            <w:right w:val="none" w:sz="0" w:space="0" w:color="auto"/>
          </w:divBdr>
        </w:div>
        <w:div w:id="52117848">
          <w:marLeft w:val="0"/>
          <w:marRight w:val="0"/>
          <w:marTop w:val="0"/>
          <w:marBottom w:val="0"/>
          <w:divBdr>
            <w:top w:val="none" w:sz="0" w:space="0" w:color="auto"/>
            <w:left w:val="none" w:sz="0" w:space="0" w:color="auto"/>
            <w:bottom w:val="none" w:sz="0" w:space="0" w:color="auto"/>
            <w:right w:val="none" w:sz="0" w:space="0" w:color="auto"/>
          </w:divBdr>
        </w:div>
        <w:div w:id="1794060730">
          <w:marLeft w:val="0"/>
          <w:marRight w:val="0"/>
          <w:marTop w:val="0"/>
          <w:marBottom w:val="0"/>
          <w:divBdr>
            <w:top w:val="none" w:sz="0" w:space="0" w:color="auto"/>
            <w:left w:val="none" w:sz="0" w:space="0" w:color="auto"/>
            <w:bottom w:val="none" w:sz="0" w:space="0" w:color="auto"/>
            <w:right w:val="none" w:sz="0" w:space="0" w:color="auto"/>
          </w:divBdr>
        </w:div>
        <w:div w:id="1238592948">
          <w:marLeft w:val="0"/>
          <w:marRight w:val="0"/>
          <w:marTop w:val="0"/>
          <w:marBottom w:val="0"/>
          <w:divBdr>
            <w:top w:val="none" w:sz="0" w:space="0" w:color="auto"/>
            <w:left w:val="none" w:sz="0" w:space="0" w:color="auto"/>
            <w:bottom w:val="none" w:sz="0" w:space="0" w:color="auto"/>
            <w:right w:val="none" w:sz="0" w:space="0" w:color="auto"/>
          </w:divBdr>
        </w:div>
        <w:div w:id="1268737433">
          <w:marLeft w:val="0"/>
          <w:marRight w:val="0"/>
          <w:marTop w:val="0"/>
          <w:marBottom w:val="0"/>
          <w:divBdr>
            <w:top w:val="none" w:sz="0" w:space="0" w:color="auto"/>
            <w:left w:val="none" w:sz="0" w:space="0" w:color="auto"/>
            <w:bottom w:val="none" w:sz="0" w:space="0" w:color="auto"/>
            <w:right w:val="none" w:sz="0" w:space="0" w:color="auto"/>
          </w:divBdr>
        </w:div>
        <w:div w:id="1329551831">
          <w:marLeft w:val="0"/>
          <w:marRight w:val="0"/>
          <w:marTop w:val="0"/>
          <w:marBottom w:val="0"/>
          <w:divBdr>
            <w:top w:val="none" w:sz="0" w:space="0" w:color="auto"/>
            <w:left w:val="none" w:sz="0" w:space="0" w:color="auto"/>
            <w:bottom w:val="none" w:sz="0" w:space="0" w:color="auto"/>
            <w:right w:val="none" w:sz="0" w:space="0" w:color="auto"/>
          </w:divBdr>
        </w:div>
        <w:div w:id="735057479">
          <w:marLeft w:val="0"/>
          <w:marRight w:val="0"/>
          <w:marTop w:val="0"/>
          <w:marBottom w:val="0"/>
          <w:divBdr>
            <w:top w:val="none" w:sz="0" w:space="0" w:color="auto"/>
            <w:left w:val="none" w:sz="0" w:space="0" w:color="auto"/>
            <w:bottom w:val="none" w:sz="0" w:space="0" w:color="auto"/>
            <w:right w:val="none" w:sz="0" w:space="0" w:color="auto"/>
          </w:divBdr>
        </w:div>
        <w:div w:id="548958595">
          <w:marLeft w:val="0"/>
          <w:marRight w:val="0"/>
          <w:marTop w:val="0"/>
          <w:marBottom w:val="0"/>
          <w:divBdr>
            <w:top w:val="none" w:sz="0" w:space="0" w:color="auto"/>
            <w:left w:val="none" w:sz="0" w:space="0" w:color="auto"/>
            <w:bottom w:val="none" w:sz="0" w:space="0" w:color="auto"/>
            <w:right w:val="none" w:sz="0" w:space="0" w:color="auto"/>
          </w:divBdr>
        </w:div>
        <w:div w:id="1429614380">
          <w:marLeft w:val="0"/>
          <w:marRight w:val="0"/>
          <w:marTop w:val="0"/>
          <w:marBottom w:val="0"/>
          <w:divBdr>
            <w:top w:val="none" w:sz="0" w:space="0" w:color="auto"/>
            <w:left w:val="none" w:sz="0" w:space="0" w:color="auto"/>
            <w:bottom w:val="none" w:sz="0" w:space="0" w:color="auto"/>
            <w:right w:val="none" w:sz="0" w:space="0" w:color="auto"/>
          </w:divBdr>
        </w:div>
        <w:div w:id="1079909563">
          <w:marLeft w:val="0"/>
          <w:marRight w:val="0"/>
          <w:marTop w:val="0"/>
          <w:marBottom w:val="0"/>
          <w:divBdr>
            <w:top w:val="none" w:sz="0" w:space="0" w:color="auto"/>
            <w:left w:val="none" w:sz="0" w:space="0" w:color="auto"/>
            <w:bottom w:val="none" w:sz="0" w:space="0" w:color="auto"/>
            <w:right w:val="none" w:sz="0" w:space="0" w:color="auto"/>
          </w:divBdr>
        </w:div>
        <w:div w:id="1097561675">
          <w:marLeft w:val="0"/>
          <w:marRight w:val="0"/>
          <w:marTop w:val="0"/>
          <w:marBottom w:val="0"/>
          <w:divBdr>
            <w:top w:val="none" w:sz="0" w:space="0" w:color="auto"/>
            <w:left w:val="none" w:sz="0" w:space="0" w:color="auto"/>
            <w:bottom w:val="none" w:sz="0" w:space="0" w:color="auto"/>
            <w:right w:val="none" w:sz="0" w:space="0" w:color="auto"/>
          </w:divBdr>
        </w:div>
        <w:div w:id="1077441742">
          <w:marLeft w:val="0"/>
          <w:marRight w:val="0"/>
          <w:marTop w:val="0"/>
          <w:marBottom w:val="0"/>
          <w:divBdr>
            <w:top w:val="none" w:sz="0" w:space="0" w:color="auto"/>
            <w:left w:val="none" w:sz="0" w:space="0" w:color="auto"/>
            <w:bottom w:val="none" w:sz="0" w:space="0" w:color="auto"/>
            <w:right w:val="none" w:sz="0" w:space="0" w:color="auto"/>
          </w:divBdr>
        </w:div>
        <w:div w:id="699204081">
          <w:marLeft w:val="0"/>
          <w:marRight w:val="0"/>
          <w:marTop w:val="0"/>
          <w:marBottom w:val="0"/>
          <w:divBdr>
            <w:top w:val="none" w:sz="0" w:space="0" w:color="auto"/>
            <w:left w:val="none" w:sz="0" w:space="0" w:color="auto"/>
            <w:bottom w:val="none" w:sz="0" w:space="0" w:color="auto"/>
            <w:right w:val="none" w:sz="0" w:space="0" w:color="auto"/>
          </w:divBdr>
        </w:div>
        <w:div w:id="2019384332">
          <w:marLeft w:val="0"/>
          <w:marRight w:val="0"/>
          <w:marTop w:val="0"/>
          <w:marBottom w:val="0"/>
          <w:divBdr>
            <w:top w:val="none" w:sz="0" w:space="0" w:color="auto"/>
            <w:left w:val="none" w:sz="0" w:space="0" w:color="auto"/>
            <w:bottom w:val="none" w:sz="0" w:space="0" w:color="auto"/>
            <w:right w:val="none" w:sz="0" w:space="0" w:color="auto"/>
          </w:divBdr>
        </w:div>
        <w:div w:id="1553039260">
          <w:marLeft w:val="0"/>
          <w:marRight w:val="0"/>
          <w:marTop w:val="0"/>
          <w:marBottom w:val="0"/>
          <w:divBdr>
            <w:top w:val="none" w:sz="0" w:space="0" w:color="auto"/>
            <w:left w:val="none" w:sz="0" w:space="0" w:color="auto"/>
            <w:bottom w:val="none" w:sz="0" w:space="0" w:color="auto"/>
            <w:right w:val="none" w:sz="0" w:space="0" w:color="auto"/>
          </w:divBdr>
        </w:div>
        <w:div w:id="898781176">
          <w:marLeft w:val="0"/>
          <w:marRight w:val="0"/>
          <w:marTop w:val="0"/>
          <w:marBottom w:val="0"/>
          <w:divBdr>
            <w:top w:val="none" w:sz="0" w:space="0" w:color="auto"/>
            <w:left w:val="none" w:sz="0" w:space="0" w:color="auto"/>
            <w:bottom w:val="none" w:sz="0" w:space="0" w:color="auto"/>
            <w:right w:val="none" w:sz="0" w:space="0" w:color="auto"/>
          </w:divBdr>
        </w:div>
        <w:div w:id="1801456393">
          <w:marLeft w:val="0"/>
          <w:marRight w:val="0"/>
          <w:marTop w:val="0"/>
          <w:marBottom w:val="0"/>
          <w:divBdr>
            <w:top w:val="none" w:sz="0" w:space="0" w:color="auto"/>
            <w:left w:val="none" w:sz="0" w:space="0" w:color="auto"/>
            <w:bottom w:val="none" w:sz="0" w:space="0" w:color="auto"/>
            <w:right w:val="none" w:sz="0" w:space="0" w:color="auto"/>
          </w:divBdr>
        </w:div>
        <w:div w:id="1414813314">
          <w:marLeft w:val="0"/>
          <w:marRight w:val="0"/>
          <w:marTop w:val="0"/>
          <w:marBottom w:val="0"/>
          <w:divBdr>
            <w:top w:val="none" w:sz="0" w:space="0" w:color="auto"/>
            <w:left w:val="none" w:sz="0" w:space="0" w:color="auto"/>
            <w:bottom w:val="none" w:sz="0" w:space="0" w:color="auto"/>
            <w:right w:val="none" w:sz="0" w:space="0" w:color="auto"/>
          </w:divBdr>
        </w:div>
        <w:div w:id="1528181738">
          <w:marLeft w:val="0"/>
          <w:marRight w:val="0"/>
          <w:marTop w:val="0"/>
          <w:marBottom w:val="0"/>
          <w:divBdr>
            <w:top w:val="none" w:sz="0" w:space="0" w:color="auto"/>
            <w:left w:val="none" w:sz="0" w:space="0" w:color="auto"/>
            <w:bottom w:val="none" w:sz="0" w:space="0" w:color="auto"/>
            <w:right w:val="none" w:sz="0" w:space="0" w:color="auto"/>
          </w:divBdr>
        </w:div>
        <w:div w:id="965619915">
          <w:marLeft w:val="0"/>
          <w:marRight w:val="0"/>
          <w:marTop w:val="0"/>
          <w:marBottom w:val="0"/>
          <w:divBdr>
            <w:top w:val="none" w:sz="0" w:space="0" w:color="auto"/>
            <w:left w:val="none" w:sz="0" w:space="0" w:color="auto"/>
            <w:bottom w:val="none" w:sz="0" w:space="0" w:color="auto"/>
            <w:right w:val="none" w:sz="0" w:space="0" w:color="auto"/>
          </w:divBdr>
        </w:div>
        <w:div w:id="1768379179">
          <w:marLeft w:val="0"/>
          <w:marRight w:val="0"/>
          <w:marTop w:val="0"/>
          <w:marBottom w:val="0"/>
          <w:divBdr>
            <w:top w:val="none" w:sz="0" w:space="0" w:color="auto"/>
            <w:left w:val="none" w:sz="0" w:space="0" w:color="auto"/>
            <w:bottom w:val="none" w:sz="0" w:space="0" w:color="auto"/>
            <w:right w:val="none" w:sz="0" w:space="0" w:color="auto"/>
          </w:divBdr>
        </w:div>
        <w:div w:id="670378221">
          <w:marLeft w:val="0"/>
          <w:marRight w:val="0"/>
          <w:marTop w:val="0"/>
          <w:marBottom w:val="0"/>
          <w:divBdr>
            <w:top w:val="none" w:sz="0" w:space="0" w:color="auto"/>
            <w:left w:val="none" w:sz="0" w:space="0" w:color="auto"/>
            <w:bottom w:val="none" w:sz="0" w:space="0" w:color="auto"/>
            <w:right w:val="none" w:sz="0" w:space="0" w:color="auto"/>
          </w:divBdr>
        </w:div>
        <w:div w:id="591817878">
          <w:marLeft w:val="0"/>
          <w:marRight w:val="0"/>
          <w:marTop w:val="0"/>
          <w:marBottom w:val="0"/>
          <w:divBdr>
            <w:top w:val="none" w:sz="0" w:space="0" w:color="auto"/>
            <w:left w:val="none" w:sz="0" w:space="0" w:color="auto"/>
            <w:bottom w:val="none" w:sz="0" w:space="0" w:color="auto"/>
            <w:right w:val="none" w:sz="0" w:space="0" w:color="auto"/>
          </w:divBdr>
        </w:div>
        <w:div w:id="1522935373">
          <w:marLeft w:val="0"/>
          <w:marRight w:val="0"/>
          <w:marTop w:val="0"/>
          <w:marBottom w:val="0"/>
          <w:divBdr>
            <w:top w:val="none" w:sz="0" w:space="0" w:color="auto"/>
            <w:left w:val="none" w:sz="0" w:space="0" w:color="auto"/>
            <w:bottom w:val="none" w:sz="0" w:space="0" w:color="auto"/>
            <w:right w:val="none" w:sz="0" w:space="0" w:color="auto"/>
          </w:divBdr>
        </w:div>
        <w:div w:id="1638339660">
          <w:marLeft w:val="0"/>
          <w:marRight w:val="0"/>
          <w:marTop w:val="0"/>
          <w:marBottom w:val="0"/>
          <w:divBdr>
            <w:top w:val="none" w:sz="0" w:space="0" w:color="auto"/>
            <w:left w:val="none" w:sz="0" w:space="0" w:color="auto"/>
            <w:bottom w:val="none" w:sz="0" w:space="0" w:color="auto"/>
            <w:right w:val="none" w:sz="0" w:space="0" w:color="auto"/>
          </w:divBdr>
        </w:div>
        <w:div w:id="686251649">
          <w:marLeft w:val="0"/>
          <w:marRight w:val="0"/>
          <w:marTop w:val="0"/>
          <w:marBottom w:val="0"/>
          <w:divBdr>
            <w:top w:val="none" w:sz="0" w:space="0" w:color="auto"/>
            <w:left w:val="none" w:sz="0" w:space="0" w:color="auto"/>
            <w:bottom w:val="none" w:sz="0" w:space="0" w:color="auto"/>
            <w:right w:val="none" w:sz="0" w:space="0" w:color="auto"/>
          </w:divBdr>
        </w:div>
        <w:div w:id="285359698">
          <w:marLeft w:val="0"/>
          <w:marRight w:val="0"/>
          <w:marTop w:val="0"/>
          <w:marBottom w:val="0"/>
          <w:divBdr>
            <w:top w:val="none" w:sz="0" w:space="0" w:color="auto"/>
            <w:left w:val="none" w:sz="0" w:space="0" w:color="auto"/>
            <w:bottom w:val="none" w:sz="0" w:space="0" w:color="auto"/>
            <w:right w:val="none" w:sz="0" w:space="0" w:color="auto"/>
          </w:divBdr>
        </w:div>
        <w:div w:id="1611549023">
          <w:marLeft w:val="0"/>
          <w:marRight w:val="0"/>
          <w:marTop w:val="0"/>
          <w:marBottom w:val="0"/>
          <w:divBdr>
            <w:top w:val="none" w:sz="0" w:space="0" w:color="auto"/>
            <w:left w:val="none" w:sz="0" w:space="0" w:color="auto"/>
            <w:bottom w:val="none" w:sz="0" w:space="0" w:color="auto"/>
            <w:right w:val="none" w:sz="0" w:space="0" w:color="auto"/>
          </w:divBdr>
        </w:div>
        <w:div w:id="1917014880">
          <w:marLeft w:val="0"/>
          <w:marRight w:val="0"/>
          <w:marTop w:val="0"/>
          <w:marBottom w:val="0"/>
          <w:divBdr>
            <w:top w:val="none" w:sz="0" w:space="0" w:color="auto"/>
            <w:left w:val="none" w:sz="0" w:space="0" w:color="auto"/>
            <w:bottom w:val="none" w:sz="0" w:space="0" w:color="auto"/>
            <w:right w:val="none" w:sz="0" w:space="0" w:color="auto"/>
          </w:divBdr>
        </w:div>
        <w:div w:id="796603974">
          <w:marLeft w:val="0"/>
          <w:marRight w:val="0"/>
          <w:marTop w:val="0"/>
          <w:marBottom w:val="0"/>
          <w:divBdr>
            <w:top w:val="none" w:sz="0" w:space="0" w:color="auto"/>
            <w:left w:val="none" w:sz="0" w:space="0" w:color="auto"/>
            <w:bottom w:val="none" w:sz="0" w:space="0" w:color="auto"/>
            <w:right w:val="none" w:sz="0" w:space="0" w:color="auto"/>
          </w:divBdr>
        </w:div>
        <w:div w:id="961958414">
          <w:marLeft w:val="0"/>
          <w:marRight w:val="0"/>
          <w:marTop w:val="0"/>
          <w:marBottom w:val="0"/>
          <w:divBdr>
            <w:top w:val="none" w:sz="0" w:space="0" w:color="auto"/>
            <w:left w:val="none" w:sz="0" w:space="0" w:color="auto"/>
            <w:bottom w:val="none" w:sz="0" w:space="0" w:color="auto"/>
            <w:right w:val="none" w:sz="0" w:space="0" w:color="auto"/>
          </w:divBdr>
        </w:div>
        <w:div w:id="307370413">
          <w:marLeft w:val="0"/>
          <w:marRight w:val="0"/>
          <w:marTop w:val="0"/>
          <w:marBottom w:val="0"/>
          <w:divBdr>
            <w:top w:val="none" w:sz="0" w:space="0" w:color="auto"/>
            <w:left w:val="none" w:sz="0" w:space="0" w:color="auto"/>
            <w:bottom w:val="none" w:sz="0" w:space="0" w:color="auto"/>
            <w:right w:val="none" w:sz="0" w:space="0" w:color="auto"/>
          </w:divBdr>
        </w:div>
        <w:div w:id="2128960359">
          <w:marLeft w:val="0"/>
          <w:marRight w:val="0"/>
          <w:marTop w:val="0"/>
          <w:marBottom w:val="0"/>
          <w:divBdr>
            <w:top w:val="none" w:sz="0" w:space="0" w:color="auto"/>
            <w:left w:val="none" w:sz="0" w:space="0" w:color="auto"/>
            <w:bottom w:val="none" w:sz="0" w:space="0" w:color="auto"/>
            <w:right w:val="none" w:sz="0" w:space="0" w:color="auto"/>
          </w:divBdr>
        </w:div>
        <w:div w:id="833375907">
          <w:marLeft w:val="0"/>
          <w:marRight w:val="0"/>
          <w:marTop w:val="0"/>
          <w:marBottom w:val="0"/>
          <w:divBdr>
            <w:top w:val="none" w:sz="0" w:space="0" w:color="auto"/>
            <w:left w:val="none" w:sz="0" w:space="0" w:color="auto"/>
            <w:bottom w:val="none" w:sz="0" w:space="0" w:color="auto"/>
            <w:right w:val="none" w:sz="0" w:space="0" w:color="auto"/>
          </w:divBdr>
        </w:div>
        <w:div w:id="1518155176">
          <w:marLeft w:val="0"/>
          <w:marRight w:val="0"/>
          <w:marTop w:val="0"/>
          <w:marBottom w:val="0"/>
          <w:divBdr>
            <w:top w:val="none" w:sz="0" w:space="0" w:color="auto"/>
            <w:left w:val="none" w:sz="0" w:space="0" w:color="auto"/>
            <w:bottom w:val="none" w:sz="0" w:space="0" w:color="auto"/>
            <w:right w:val="none" w:sz="0" w:space="0" w:color="auto"/>
          </w:divBdr>
        </w:div>
        <w:div w:id="388500268">
          <w:marLeft w:val="0"/>
          <w:marRight w:val="0"/>
          <w:marTop w:val="0"/>
          <w:marBottom w:val="0"/>
          <w:divBdr>
            <w:top w:val="none" w:sz="0" w:space="0" w:color="auto"/>
            <w:left w:val="none" w:sz="0" w:space="0" w:color="auto"/>
            <w:bottom w:val="none" w:sz="0" w:space="0" w:color="auto"/>
            <w:right w:val="none" w:sz="0" w:space="0" w:color="auto"/>
          </w:divBdr>
        </w:div>
        <w:div w:id="411777269">
          <w:marLeft w:val="0"/>
          <w:marRight w:val="0"/>
          <w:marTop w:val="0"/>
          <w:marBottom w:val="0"/>
          <w:divBdr>
            <w:top w:val="none" w:sz="0" w:space="0" w:color="auto"/>
            <w:left w:val="none" w:sz="0" w:space="0" w:color="auto"/>
            <w:bottom w:val="none" w:sz="0" w:space="0" w:color="auto"/>
            <w:right w:val="none" w:sz="0" w:space="0" w:color="auto"/>
          </w:divBdr>
        </w:div>
        <w:div w:id="657270078">
          <w:marLeft w:val="0"/>
          <w:marRight w:val="0"/>
          <w:marTop w:val="0"/>
          <w:marBottom w:val="0"/>
          <w:divBdr>
            <w:top w:val="none" w:sz="0" w:space="0" w:color="auto"/>
            <w:left w:val="none" w:sz="0" w:space="0" w:color="auto"/>
            <w:bottom w:val="none" w:sz="0" w:space="0" w:color="auto"/>
            <w:right w:val="none" w:sz="0" w:space="0" w:color="auto"/>
          </w:divBdr>
        </w:div>
        <w:div w:id="1577124764">
          <w:marLeft w:val="0"/>
          <w:marRight w:val="0"/>
          <w:marTop w:val="0"/>
          <w:marBottom w:val="0"/>
          <w:divBdr>
            <w:top w:val="none" w:sz="0" w:space="0" w:color="auto"/>
            <w:left w:val="none" w:sz="0" w:space="0" w:color="auto"/>
            <w:bottom w:val="none" w:sz="0" w:space="0" w:color="auto"/>
            <w:right w:val="none" w:sz="0" w:space="0" w:color="auto"/>
          </w:divBdr>
        </w:div>
        <w:div w:id="1979719980">
          <w:marLeft w:val="0"/>
          <w:marRight w:val="0"/>
          <w:marTop w:val="0"/>
          <w:marBottom w:val="0"/>
          <w:divBdr>
            <w:top w:val="none" w:sz="0" w:space="0" w:color="auto"/>
            <w:left w:val="none" w:sz="0" w:space="0" w:color="auto"/>
            <w:bottom w:val="none" w:sz="0" w:space="0" w:color="auto"/>
            <w:right w:val="none" w:sz="0" w:space="0" w:color="auto"/>
          </w:divBdr>
        </w:div>
        <w:div w:id="517160694">
          <w:marLeft w:val="0"/>
          <w:marRight w:val="0"/>
          <w:marTop w:val="0"/>
          <w:marBottom w:val="0"/>
          <w:divBdr>
            <w:top w:val="none" w:sz="0" w:space="0" w:color="auto"/>
            <w:left w:val="none" w:sz="0" w:space="0" w:color="auto"/>
            <w:bottom w:val="none" w:sz="0" w:space="0" w:color="auto"/>
            <w:right w:val="none" w:sz="0" w:space="0" w:color="auto"/>
          </w:divBdr>
        </w:div>
        <w:div w:id="2083486699">
          <w:marLeft w:val="0"/>
          <w:marRight w:val="0"/>
          <w:marTop w:val="0"/>
          <w:marBottom w:val="0"/>
          <w:divBdr>
            <w:top w:val="none" w:sz="0" w:space="0" w:color="auto"/>
            <w:left w:val="none" w:sz="0" w:space="0" w:color="auto"/>
            <w:bottom w:val="none" w:sz="0" w:space="0" w:color="auto"/>
            <w:right w:val="none" w:sz="0" w:space="0" w:color="auto"/>
          </w:divBdr>
        </w:div>
        <w:div w:id="224727170">
          <w:marLeft w:val="0"/>
          <w:marRight w:val="0"/>
          <w:marTop w:val="0"/>
          <w:marBottom w:val="0"/>
          <w:divBdr>
            <w:top w:val="none" w:sz="0" w:space="0" w:color="auto"/>
            <w:left w:val="none" w:sz="0" w:space="0" w:color="auto"/>
            <w:bottom w:val="none" w:sz="0" w:space="0" w:color="auto"/>
            <w:right w:val="none" w:sz="0" w:space="0" w:color="auto"/>
          </w:divBdr>
        </w:div>
        <w:div w:id="1573199015">
          <w:marLeft w:val="0"/>
          <w:marRight w:val="0"/>
          <w:marTop w:val="0"/>
          <w:marBottom w:val="0"/>
          <w:divBdr>
            <w:top w:val="none" w:sz="0" w:space="0" w:color="auto"/>
            <w:left w:val="none" w:sz="0" w:space="0" w:color="auto"/>
            <w:bottom w:val="none" w:sz="0" w:space="0" w:color="auto"/>
            <w:right w:val="none" w:sz="0" w:space="0" w:color="auto"/>
          </w:divBdr>
        </w:div>
        <w:div w:id="1406564498">
          <w:marLeft w:val="0"/>
          <w:marRight w:val="0"/>
          <w:marTop w:val="0"/>
          <w:marBottom w:val="0"/>
          <w:divBdr>
            <w:top w:val="none" w:sz="0" w:space="0" w:color="auto"/>
            <w:left w:val="none" w:sz="0" w:space="0" w:color="auto"/>
            <w:bottom w:val="none" w:sz="0" w:space="0" w:color="auto"/>
            <w:right w:val="none" w:sz="0" w:space="0" w:color="auto"/>
          </w:divBdr>
        </w:div>
        <w:div w:id="610211604">
          <w:marLeft w:val="0"/>
          <w:marRight w:val="0"/>
          <w:marTop w:val="0"/>
          <w:marBottom w:val="0"/>
          <w:divBdr>
            <w:top w:val="none" w:sz="0" w:space="0" w:color="auto"/>
            <w:left w:val="none" w:sz="0" w:space="0" w:color="auto"/>
            <w:bottom w:val="none" w:sz="0" w:space="0" w:color="auto"/>
            <w:right w:val="none" w:sz="0" w:space="0" w:color="auto"/>
          </w:divBdr>
        </w:div>
        <w:div w:id="1860195548">
          <w:marLeft w:val="0"/>
          <w:marRight w:val="0"/>
          <w:marTop w:val="0"/>
          <w:marBottom w:val="0"/>
          <w:divBdr>
            <w:top w:val="none" w:sz="0" w:space="0" w:color="auto"/>
            <w:left w:val="none" w:sz="0" w:space="0" w:color="auto"/>
            <w:bottom w:val="none" w:sz="0" w:space="0" w:color="auto"/>
            <w:right w:val="none" w:sz="0" w:space="0" w:color="auto"/>
          </w:divBdr>
        </w:div>
        <w:div w:id="472333845">
          <w:marLeft w:val="0"/>
          <w:marRight w:val="0"/>
          <w:marTop w:val="0"/>
          <w:marBottom w:val="0"/>
          <w:divBdr>
            <w:top w:val="none" w:sz="0" w:space="0" w:color="auto"/>
            <w:left w:val="none" w:sz="0" w:space="0" w:color="auto"/>
            <w:bottom w:val="none" w:sz="0" w:space="0" w:color="auto"/>
            <w:right w:val="none" w:sz="0" w:space="0" w:color="auto"/>
          </w:divBdr>
        </w:div>
        <w:div w:id="1060011777">
          <w:marLeft w:val="0"/>
          <w:marRight w:val="0"/>
          <w:marTop w:val="0"/>
          <w:marBottom w:val="0"/>
          <w:divBdr>
            <w:top w:val="none" w:sz="0" w:space="0" w:color="auto"/>
            <w:left w:val="none" w:sz="0" w:space="0" w:color="auto"/>
            <w:bottom w:val="none" w:sz="0" w:space="0" w:color="auto"/>
            <w:right w:val="none" w:sz="0" w:space="0" w:color="auto"/>
          </w:divBdr>
        </w:div>
        <w:div w:id="1847557495">
          <w:marLeft w:val="0"/>
          <w:marRight w:val="0"/>
          <w:marTop w:val="0"/>
          <w:marBottom w:val="0"/>
          <w:divBdr>
            <w:top w:val="none" w:sz="0" w:space="0" w:color="auto"/>
            <w:left w:val="none" w:sz="0" w:space="0" w:color="auto"/>
            <w:bottom w:val="none" w:sz="0" w:space="0" w:color="auto"/>
            <w:right w:val="none" w:sz="0" w:space="0" w:color="auto"/>
          </w:divBdr>
        </w:div>
        <w:div w:id="1538808222">
          <w:marLeft w:val="0"/>
          <w:marRight w:val="0"/>
          <w:marTop w:val="0"/>
          <w:marBottom w:val="0"/>
          <w:divBdr>
            <w:top w:val="none" w:sz="0" w:space="0" w:color="auto"/>
            <w:left w:val="none" w:sz="0" w:space="0" w:color="auto"/>
            <w:bottom w:val="none" w:sz="0" w:space="0" w:color="auto"/>
            <w:right w:val="none" w:sz="0" w:space="0" w:color="auto"/>
          </w:divBdr>
        </w:div>
        <w:div w:id="526138351">
          <w:marLeft w:val="0"/>
          <w:marRight w:val="0"/>
          <w:marTop w:val="0"/>
          <w:marBottom w:val="0"/>
          <w:divBdr>
            <w:top w:val="none" w:sz="0" w:space="0" w:color="auto"/>
            <w:left w:val="none" w:sz="0" w:space="0" w:color="auto"/>
            <w:bottom w:val="none" w:sz="0" w:space="0" w:color="auto"/>
            <w:right w:val="none" w:sz="0" w:space="0" w:color="auto"/>
          </w:divBdr>
        </w:div>
        <w:div w:id="1238662325">
          <w:marLeft w:val="0"/>
          <w:marRight w:val="0"/>
          <w:marTop w:val="0"/>
          <w:marBottom w:val="0"/>
          <w:divBdr>
            <w:top w:val="none" w:sz="0" w:space="0" w:color="auto"/>
            <w:left w:val="none" w:sz="0" w:space="0" w:color="auto"/>
            <w:bottom w:val="none" w:sz="0" w:space="0" w:color="auto"/>
            <w:right w:val="none" w:sz="0" w:space="0" w:color="auto"/>
          </w:divBdr>
        </w:div>
        <w:div w:id="1456750922">
          <w:marLeft w:val="0"/>
          <w:marRight w:val="0"/>
          <w:marTop w:val="0"/>
          <w:marBottom w:val="0"/>
          <w:divBdr>
            <w:top w:val="none" w:sz="0" w:space="0" w:color="auto"/>
            <w:left w:val="none" w:sz="0" w:space="0" w:color="auto"/>
            <w:bottom w:val="none" w:sz="0" w:space="0" w:color="auto"/>
            <w:right w:val="none" w:sz="0" w:space="0" w:color="auto"/>
          </w:divBdr>
        </w:div>
        <w:div w:id="1562595277">
          <w:marLeft w:val="0"/>
          <w:marRight w:val="0"/>
          <w:marTop w:val="0"/>
          <w:marBottom w:val="0"/>
          <w:divBdr>
            <w:top w:val="none" w:sz="0" w:space="0" w:color="auto"/>
            <w:left w:val="none" w:sz="0" w:space="0" w:color="auto"/>
            <w:bottom w:val="none" w:sz="0" w:space="0" w:color="auto"/>
            <w:right w:val="none" w:sz="0" w:space="0" w:color="auto"/>
          </w:divBdr>
        </w:div>
        <w:div w:id="104740136">
          <w:marLeft w:val="0"/>
          <w:marRight w:val="0"/>
          <w:marTop w:val="0"/>
          <w:marBottom w:val="0"/>
          <w:divBdr>
            <w:top w:val="none" w:sz="0" w:space="0" w:color="auto"/>
            <w:left w:val="none" w:sz="0" w:space="0" w:color="auto"/>
            <w:bottom w:val="none" w:sz="0" w:space="0" w:color="auto"/>
            <w:right w:val="none" w:sz="0" w:space="0" w:color="auto"/>
          </w:divBdr>
        </w:div>
        <w:div w:id="1679690936">
          <w:marLeft w:val="0"/>
          <w:marRight w:val="0"/>
          <w:marTop w:val="0"/>
          <w:marBottom w:val="0"/>
          <w:divBdr>
            <w:top w:val="none" w:sz="0" w:space="0" w:color="auto"/>
            <w:left w:val="none" w:sz="0" w:space="0" w:color="auto"/>
            <w:bottom w:val="none" w:sz="0" w:space="0" w:color="auto"/>
            <w:right w:val="none" w:sz="0" w:space="0" w:color="auto"/>
          </w:divBdr>
        </w:div>
        <w:div w:id="2119712696">
          <w:marLeft w:val="0"/>
          <w:marRight w:val="0"/>
          <w:marTop w:val="0"/>
          <w:marBottom w:val="0"/>
          <w:divBdr>
            <w:top w:val="none" w:sz="0" w:space="0" w:color="auto"/>
            <w:left w:val="none" w:sz="0" w:space="0" w:color="auto"/>
            <w:bottom w:val="none" w:sz="0" w:space="0" w:color="auto"/>
            <w:right w:val="none" w:sz="0" w:space="0" w:color="auto"/>
          </w:divBdr>
        </w:div>
        <w:div w:id="61412894">
          <w:marLeft w:val="0"/>
          <w:marRight w:val="0"/>
          <w:marTop w:val="0"/>
          <w:marBottom w:val="0"/>
          <w:divBdr>
            <w:top w:val="none" w:sz="0" w:space="0" w:color="auto"/>
            <w:left w:val="none" w:sz="0" w:space="0" w:color="auto"/>
            <w:bottom w:val="none" w:sz="0" w:space="0" w:color="auto"/>
            <w:right w:val="none" w:sz="0" w:space="0" w:color="auto"/>
          </w:divBdr>
        </w:div>
        <w:div w:id="102501918">
          <w:marLeft w:val="0"/>
          <w:marRight w:val="0"/>
          <w:marTop w:val="0"/>
          <w:marBottom w:val="0"/>
          <w:divBdr>
            <w:top w:val="none" w:sz="0" w:space="0" w:color="auto"/>
            <w:left w:val="none" w:sz="0" w:space="0" w:color="auto"/>
            <w:bottom w:val="none" w:sz="0" w:space="0" w:color="auto"/>
            <w:right w:val="none" w:sz="0" w:space="0" w:color="auto"/>
          </w:divBdr>
        </w:div>
        <w:div w:id="246772014">
          <w:marLeft w:val="0"/>
          <w:marRight w:val="0"/>
          <w:marTop w:val="0"/>
          <w:marBottom w:val="0"/>
          <w:divBdr>
            <w:top w:val="none" w:sz="0" w:space="0" w:color="auto"/>
            <w:left w:val="none" w:sz="0" w:space="0" w:color="auto"/>
            <w:bottom w:val="none" w:sz="0" w:space="0" w:color="auto"/>
            <w:right w:val="none" w:sz="0" w:space="0" w:color="auto"/>
          </w:divBdr>
        </w:div>
        <w:div w:id="778068236">
          <w:marLeft w:val="0"/>
          <w:marRight w:val="0"/>
          <w:marTop w:val="0"/>
          <w:marBottom w:val="0"/>
          <w:divBdr>
            <w:top w:val="none" w:sz="0" w:space="0" w:color="auto"/>
            <w:left w:val="none" w:sz="0" w:space="0" w:color="auto"/>
            <w:bottom w:val="none" w:sz="0" w:space="0" w:color="auto"/>
            <w:right w:val="none" w:sz="0" w:space="0" w:color="auto"/>
          </w:divBdr>
        </w:div>
        <w:div w:id="1024868652">
          <w:marLeft w:val="0"/>
          <w:marRight w:val="0"/>
          <w:marTop w:val="0"/>
          <w:marBottom w:val="0"/>
          <w:divBdr>
            <w:top w:val="none" w:sz="0" w:space="0" w:color="auto"/>
            <w:left w:val="none" w:sz="0" w:space="0" w:color="auto"/>
            <w:bottom w:val="none" w:sz="0" w:space="0" w:color="auto"/>
            <w:right w:val="none" w:sz="0" w:space="0" w:color="auto"/>
          </w:divBdr>
        </w:div>
        <w:div w:id="1127236610">
          <w:marLeft w:val="0"/>
          <w:marRight w:val="0"/>
          <w:marTop w:val="0"/>
          <w:marBottom w:val="0"/>
          <w:divBdr>
            <w:top w:val="none" w:sz="0" w:space="0" w:color="auto"/>
            <w:left w:val="none" w:sz="0" w:space="0" w:color="auto"/>
            <w:bottom w:val="none" w:sz="0" w:space="0" w:color="auto"/>
            <w:right w:val="none" w:sz="0" w:space="0" w:color="auto"/>
          </w:divBdr>
        </w:div>
        <w:div w:id="513229200">
          <w:marLeft w:val="0"/>
          <w:marRight w:val="0"/>
          <w:marTop w:val="0"/>
          <w:marBottom w:val="0"/>
          <w:divBdr>
            <w:top w:val="none" w:sz="0" w:space="0" w:color="auto"/>
            <w:left w:val="none" w:sz="0" w:space="0" w:color="auto"/>
            <w:bottom w:val="none" w:sz="0" w:space="0" w:color="auto"/>
            <w:right w:val="none" w:sz="0" w:space="0" w:color="auto"/>
          </w:divBdr>
        </w:div>
        <w:div w:id="1504398223">
          <w:marLeft w:val="0"/>
          <w:marRight w:val="0"/>
          <w:marTop w:val="0"/>
          <w:marBottom w:val="0"/>
          <w:divBdr>
            <w:top w:val="none" w:sz="0" w:space="0" w:color="auto"/>
            <w:left w:val="none" w:sz="0" w:space="0" w:color="auto"/>
            <w:bottom w:val="none" w:sz="0" w:space="0" w:color="auto"/>
            <w:right w:val="none" w:sz="0" w:space="0" w:color="auto"/>
          </w:divBdr>
        </w:div>
        <w:div w:id="1095906784">
          <w:marLeft w:val="0"/>
          <w:marRight w:val="0"/>
          <w:marTop w:val="0"/>
          <w:marBottom w:val="0"/>
          <w:divBdr>
            <w:top w:val="none" w:sz="0" w:space="0" w:color="auto"/>
            <w:left w:val="none" w:sz="0" w:space="0" w:color="auto"/>
            <w:bottom w:val="none" w:sz="0" w:space="0" w:color="auto"/>
            <w:right w:val="none" w:sz="0" w:space="0" w:color="auto"/>
          </w:divBdr>
        </w:div>
        <w:div w:id="1899390067">
          <w:marLeft w:val="0"/>
          <w:marRight w:val="0"/>
          <w:marTop w:val="0"/>
          <w:marBottom w:val="0"/>
          <w:divBdr>
            <w:top w:val="none" w:sz="0" w:space="0" w:color="auto"/>
            <w:left w:val="none" w:sz="0" w:space="0" w:color="auto"/>
            <w:bottom w:val="none" w:sz="0" w:space="0" w:color="auto"/>
            <w:right w:val="none" w:sz="0" w:space="0" w:color="auto"/>
          </w:divBdr>
        </w:div>
        <w:div w:id="1100488839">
          <w:marLeft w:val="0"/>
          <w:marRight w:val="0"/>
          <w:marTop w:val="0"/>
          <w:marBottom w:val="0"/>
          <w:divBdr>
            <w:top w:val="none" w:sz="0" w:space="0" w:color="auto"/>
            <w:left w:val="none" w:sz="0" w:space="0" w:color="auto"/>
            <w:bottom w:val="none" w:sz="0" w:space="0" w:color="auto"/>
            <w:right w:val="none" w:sz="0" w:space="0" w:color="auto"/>
          </w:divBdr>
        </w:div>
        <w:div w:id="1830557404">
          <w:marLeft w:val="0"/>
          <w:marRight w:val="0"/>
          <w:marTop w:val="0"/>
          <w:marBottom w:val="0"/>
          <w:divBdr>
            <w:top w:val="none" w:sz="0" w:space="0" w:color="auto"/>
            <w:left w:val="none" w:sz="0" w:space="0" w:color="auto"/>
            <w:bottom w:val="none" w:sz="0" w:space="0" w:color="auto"/>
            <w:right w:val="none" w:sz="0" w:space="0" w:color="auto"/>
          </w:divBdr>
        </w:div>
        <w:div w:id="100615130">
          <w:marLeft w:val="0"/>
          <w:marRight w:val="0"/>
          <w:marTop w:val="0"/>
          <w:marBottom w:val="0"/>
          <w:divBdr>
            <w:top w:val="none" w:sz="0" w:space="0" w:color="auto"/>
            <w:left w:val="none" w:sz="0" w:space="0" w:color="auto"/>
            <w:bottom w:val="none" w:sz="0" w:space="0" w:color="auto"/>
            <w:right w:val="none" w:sz="0" w:space="0" w:color="auto"/>
          </w:divBdr>
        </w:div>
        <w:div w:id="598493293">
          <w:marLeft w:val="0"/>
          <w:marRight w:val="0"/>
          <w:marTop w:val="0"/>
          <w:marBottom w:val="0"/>
          <w:divBdr>
            <w:top w:val="none" w:sz="0" w:space="0" w:color="auto"/>
            <w:left w:val="none" w:sz="0" w:space="0" w:color="auto"/>
            <w:bottom w:val="none" w:sz="0" w:space="0" w:color="auto"/>
            <w:right w:val="none" w:sz="0" w:space="0" w:color="auto"/>
          </w:divBdr>
        </w:div>
        <w:div w:id="378744570">
          <w:marLeft w:val="0"/>
          <w:marRight w:val="0"/>
          <w:marTop w:val="0"/>
          <w:marBottom w:val="0"/>
          <w:divBdr>
            <w:top w:val="none" w:sz="0" w:space="0" w:color="auto"/>
            <w:left w:val="none" w:sz="0" w:space="0" w:color="auto"/>
            <w:bottom w:val="none" w:sz="0" w:space="0" w:color="auto"/>
            <w:right w:val="none" w:sz="0" w:space="0" w:color="auto"/>
          </w:divBdr>
        </w:div>
        <w:div w:id="1181964793">
          <w:marLeft w:val="0"/>
          <w:marRight w:val="0"/>
          <w:marTop w:val="0"/>
          <w:marBottom w:val="0"/>
          <w:divBdr>
            <w:top w:val="none" w:sz="0" w:space="0" w:color="auto"/>
            <w:left w:val="none" w:sz="0" w:space="0" w:color="auto"/>
            <w:bottom w:val="none" w:sz="0" w:space="0" w:color="auto"/>
            <w:right w:val="none" w:sz="0" w:space="0" w:color="auto"/>
          </w:divBdr>
        </w:div>
        <w:div w:id="1194078923">
          <w:marLeft w:val="0"/>
          <w:marRight w:val="0"/>
          <w:marTop w:val="0"/>
          <w:marBottom w:val="0"/>
          <w:divBdr>
            <w:top w:val="none" w:sz="0" w:space="0" w:color="auto"/>
            <w:left w:val="none" w:sz="0" w:space="0" w:color="auto"/>
            <w:bottom w:val="none" w:sz="0" w:space="0" w:color="auto"/>
            <w:right w:val="none" w:sz="0" w:space="0" w:color="auto"/>
          </w:divBdr>
        </w:div>
        <w:div w:id="619991559">
          <w:marLeft w:val="0"/>
          <w:marRight w:val="0"/>
          <w:marTop w:val="0"/>
          <w:marBottom w:val="0"/>
          <w:divBdr>
            <w:top w:val="none" w:sz="0" w:space="0" w:color="auto"/>
            <w:left w:val="none" w:sz="0" w:space="0" w:color="auto"/>
            <w:bottom w:val="none" w:sz="0" w:space="0" w:color="auto"/>
            <w:right w:val="none" w:sz="0" w:space="0" w:color="auto"/>
          </w:divBdr>
        </w:div>
        <w:div w:id="1748501579">
          <w:marLeft w:val="0"/>
          <w:marRight w:val="0"/>
          <w:marTop w:val="0"/>
          <w:marBottom w:val="0"/>
          <w:divBdr>
            <w:top w:val="none" w:sz="0" w:space="0" w:color="auto"/>
            <w:left w:val="none" w:sz="0" w:space="0" w:color="auto"/>
            <w:bottom w:val="none" w:sz="0" w:space="0" w:color="auto"/>
            <w:right w:val="none" w:sz="0" w:space="0" w:color="auto"/>
          </w:divBdr>
        </w:div>
        <w:div w:id="1126699628">
          <w:marLeft w:val="0"/>
          <w:marRight w:val="0"/>
          <w:marTop w:val="0"/>
          <w:marBottom w:val="0"/>
          <w:divBdr>
            <w:top w:val="none" w:sz="0" w:space="0" w:color="auto"/>
            <w:left w:val="none" w:sz="0" w:space="0" w:color="auto"/>
            <w:bottom w:val="none" w:sz="0" w:space="0" w:color="auto"/>
            <w:right w:val="none" w:sz="0" w:space="0" w:color="auto"/>
          </w:divBdr>
        </w:div>
        <w:div w:id="879586451">
          <w:marLeft w:val="0"/>
          <w:marRight w:val="0"/>
          <w:marTop w:val="0"/>
          <w:marBottom w:val="0"/>
          <w:divBdr>
            <w:top w:val="none" w:sz="0" w:space="0" w:color="auto"/>
            <w:left w:val="none" w:sz="0" w:space="0" w:color="auto"/>
            <w:bottom w:val="none" w:sz="0" w:space="0" w:color="auto"/>
            <w:right w:val="none" w:sz="0" w:space="0" w:color="auto"/>
          </w:divBdr>
        </w:div>
        <w:div w:id="2069955047">
          <w:marLeft w:val="0"/>
          <w:marRight w:val="0"/>
          <w:marTop w:val="0"/>
          <w:marBottom w:val="0"/>
          <w:divBdr>
            <w:top w:val="none" w:sz="0" w:space="0" w:color="auto"/>
            <w:left w:val="none" w:sz="0" w:space="0" w:color="auto"/>
            <w:bottom w:val="none" w:sz="0" w:space="0" w:color="auto"/>
            <w:right w:val="none" w:sz="0" w:space="0" w:color="auto"/>
          </w:divBdr>
        </w:div>
        <w:div w:id="2046640069">
          <w:marLeft w:val="0"/>
          <w:marRight w:val="0"/>
          <w:marTop w:val="0"/>
          <w:marBottom w:val="0"/>
          <w:divBdr>
            <w:top w:val="none" w:sz="0" w:space="0" w:color="auto"/>
            <w:left w:val="none" w:sz="0" w:space="0" w:color="auto"/>
            <w:bottom w:val="none" w:sz="0" w:space="0" w:color="auto"/>
            <w:right w:val="none" w:sz="0" w:space="0" w:color="auto"/>
          </w:divBdr>
        </w:div>
        <w:div w:id="1903446228">
          <w:marLeft w:val="0"/>
          <w:marRight w:val="0"/>
          <w:marTop w:val="0"/>
          <w:marBottom w:val="0"/>
          <w:divBdr>
            <w:top w:val="none" w:sz="0" w:space="0" w:color="auto"/>
            <w:left w:val="none" w:sz="0" w:space="0" w:color="auto"/>
            <w:bottom w:val="none" w:sz="0" w:space="0" w:color="auto"/>
            <w:right w:val="none" w:sz="0" w:space="0" w:color="auto"/>
          </w:divBdr>
        </w:div>
        <w:div w:id="2072342701">
          <w:marLeft w:val="0"/>
          <w:marRight w:val="0"/>
          <w:marTop w:val="0"/>
          <w:marBottom w:val="0"/>
          <w:divBdr>
            <w:top w:val="none" w:sz="0" w:space="0" w:color="auto"/>
            <w:left w:val="none" w:sz="0" w:space="0" w:color="auto"/>
            <w:bottom w:val="none" w:sz="0" w:space="0" w:color="auto"/>
            <w:right w:val="none" w:sz="0" w:space="0" w:color="auto"/>
          </w:divBdr>
        </w:div>
        <w:div w:id="1244409766">
          <w:marLeft w:val="0"/>
          <w:marRight w:val="0"/>
          <w:marTop w:val="0"/>
          <w:marBottom w:val="0"/>
          <w:divBdr>
            <w:top w:val="none" w:sz="0" w:space="0" w:color="auto"/>
            <w:left w:val="none" w:sz="0" w:space="0" w:color="auto"/>
            <w:bottom w:val="none" w:sz="0" w:space="0" w:color="auto"/>
            <w:right w:val="none" w:sz="0" w:space="0" w:color="auto"/>
          </w:divBdr>
        </w:div>
        <w:div w:id="375813890">
          <w:marLeft w:val="0"/>
          <w:marRight w:val="0"/>
          <w:marTop w:val="0"/>
          <w:marBottom w:val="0"/>
          <w:divBdr>
            <w:top w:val="none" w:sz="0" w:space="0" w:color="auto"/>
            <w:left w:val="none" w:sz="0" w:space="0" w:color="auto"/>
            <w:bottom w:val="none" w:sz="0" w:space="0" w:color="auto"/>
            <w:right w:val="none" w:sz="0" w:space="0" w:color="auto"/>
          </w:divBdr>
        </w:div>
        <w:div w:id="566115224">
          <w:marLeft w:val="0"/>
          <w:marRight w:val="0"/>
          <w:marTop w:val="0"/>
          <w:marBottom w:val="0"/>
          <w:divBdr>
            <w:top w:val="none" w:sz="0" w:space="0" w:color="auto"/>
            <w:left w:val="none" w:sz="0" w:space="0" w:color="auto"/>
            <w:bottom w:val="none" w:sz="0" w:space="0" w:color="auto"/>
            <w:right w:val="none" w:sz="0" w:space="0" w:color="auto"/>
          </w:divBdr>
        </w:div>
        <w:div w:id="1340041148">
          <w:marLeft w:val="0"/>
          <w:marRight w:val="0"/>
          <w:marTop w:val="0"/>
          <w:marBottom w:val="0"/>
          <w:divBdr>
            <w:top w:val="none" w:sz="0" w:space="0" w:color="auto"/>
            <w:left w:val="none" w:sz="0" w:space="0" w:color="auto"/>
            <w:bottom w:val="none" w:sz="0" w:space="0" w:color="auto"/>
            <w:right w:val="none" w:sz="0" w:space="0" w:color="auto"/>
          </w:divBdr>
        </w:div>
        <w:div w:id="873231715">
          <w:marLeft w:val="0"/>
          <w:marRight w:val="0"/>
          <w:marTop w:val="0"/>
          <w:marBottom w:val="0"/>
          <w:divBdr>
            <w:top w:val="none" w:sz="0" w:space="0" w:color="auto"/>
            <w:left w:val="none" w:sz="0" w:space="0" w:color="auto"/>
            <w:bottom w:val="none" w:sz="0" w:space="0" w:color="auto"/>
            <w:right w:val="none" w:sz="0" w:space="0" w:color="auto"/>
          </w:divBdr>
        </w:div>
        <w:div w:id="2100321874">
          <w:marLeft w:val="0"/>
          <w:marRight w:val="0"/>
          <w:marTop w:val="0"/>
          <w:marBottom w:val="0"/>
          <w:divBdr>
            <w:top w:val="none" w:sz="0" w:space="0" w:color="auto"/>
            <w:left w:val="none" w:sz="0" w:space="0" w:color="auto"/>
            <w:bottom w:val="none" w:sz="0" w:space="0" w:color="auto"/>
            <w:right w:val="none" w:sz="0" w:space="0" w:color="auto"/>
          </w:divBdr>
        </w:div>
        <w:div w:id="538859946">
          <w:marLeft w:val="0"/>
          <w:marRight w:val="0"/>
          <w:marTop w:val="0"/>
          <w:marBottom w:val="0"/>
          <w:divBdr>
            <w:top w:val="none" w:sz="0" w:space="0" w:color="auto"/>
            <w:left w:val="none" w:sz="0" w:space="0" w:color="auto"/>
            <w:bottom w:val="none" w:sz="0" w:space="0" w:color="auto"/>
            <w:right w:val="none" w:sz="0" w:space="0" w:color="auto"/>
          </w:divBdr>
        </w:div>
        <w:div w:id="1897081196">
          <w:marLeft w:val="0"/>
          <w:marRight w:val="0"/>
          <w:marTop w:val="0"/>
          <w:marBottom w:val="0"/>
          <w:divBdr>
            <w:top w:val="none" w:sz="0" w:space="0" w:color="auto"/>
            <w:left w:val="none" w:sz="0" w:space="0" w:color="auto"/>
            <w:bottom w:val="none" w:sz="0" w:space="0" w:color="auto"/>
            <w:right w:val="none" w:sz="0" w:space="0" w:color="auto"/>
          </w:divBdr>
        </w:div>
        <w:div w:id="594363105">
          <w:marLeft w:val="0"/>
          <w:marRight w:val="0"/>
          <w:marTop w:val="0"/>
          <w:marBottom w:val="0"/>
          <w:divBdr>
            <w:top w:val="none" w:sz="0" w:space="0" w:color="auto"/>
            <w:left w:val="none" w:sz="0" w:space="0" w:color="auto"/>
            <w:bottom w:val="none" w:sz="0" w:space="0" w:color="auto"/>
            <w:right w:val="none" w:sz="0" w:space="0" w:color="auto"/>
          </w:divBdr>
        </w:div>
        <w:div w:id="1616136450">
          <w:marLeft w:val="0"/>
          <w:marRight w:val="0"/>
          <w:marTop w:val="0"/>
          <w:marBottom w:val="0"/>
          <w:divBdr>
            <w:top w:val="none" w:sz="0" w:space="0" w:color="auto"/>
            <w:left w:val="none" w:sz="0" w:space="0" w:color="auto"/>
            <w:bottom w:val="none" w:sz="0" w:space="0" w:color="auto"/>
            <w:right w:val="none" w:sz="0" w:space="0" w:color="auto"/>
          </w:divBdr>
        </w:div>
        <w:div w:id="2108035460">
          <w:marLeft w:val="0"/>
          <w:marRight w:val="0"/>
          <w:marTop w:val="0"/>
          <w:marBottom w:val="0"/>
          <w:divBdr>
            <w:top w:val="none" w:sz="0" w:space="0" w:color="auto"/>
            <w:left w:val="none" w:sz="0" w:space="0" w:color="auto"/>
            <w:bottom w:val="none" w:sz="0" w:space="0" w:color="auto"/>
            <w:right w:val="none" w:sz="0" w:space="0" w:color="auto"/>
          </w:divBdr>
        </w:div>
        <w:div w:id="2098863501">
          <w:marLeft w:val="0"/>
          <w:marRight w:val="0"/>
          <w:marTop w:val="0"/>
          <w:marBottom w:val="0"/>
          <w:divBdr>
            <w:top w:val="none" w:sz="0" w:space="0" w:color="auto"/>
            <w:left w:val="none" w:sz="0" w:space="0" w:color="auto"/>
            <w:bottom w:val="none" w:sz="0" w:space="0" w:color="auto"/>
            <w:right w:val="none" w:sz="0" w:space="0" w:color="auto"/>
          </w:divBdr>
        </w:div>
        <w:div w:id="751777813">
          <w:marLeft w:val="0"/>
          <w:marRight w:val="0"/>
          <w:marTop w:val="0"/>
          <w:marBottom w:val="0"/>
          <w:divBdr>
            <w:top w:val="none" w:sz="0" w:space="0" w:color="auto"/>
            <w:left w:val="none" w:sz="0" w:space="0" w:color="auto"/>
            <w:bottom w:val="none" w:sz="0" w:space="0" w:color="auto"/>
            <w:right w:val="none" w:sz="0" w:space="0" w:color="auto"/>
          </w:divBdr>
        </w:div>
        <w:div w:id="265619844">
          <w:marLeft w:val="0"/>
          <w:marRight w:val="0"/>
          <w:marTop w:val="0"/>
          <w:marBottom w:val="0"/>
          <w:divBdr>
            <w:top w:val="none" w:sz="0" w:space="0" w:color="auto"/>
            <w:left w:val="none" w:sz="0" w:space="0" w:color="auto"/>
            <w:bottom w:val="none" w:sz="0" w:space="0" w:color="auto"/>
            <w:right w:val="none" w:sz="0" w:space="0" w:color="auto"/>
          </w:divBdr>
        </w:div>
        <w:div w:id="361323910">
          <w:marLeft w:val="0"/>
          <w:marRight w:val="0"/>
          <w:marTop w:val="0"/>
          <w:marBottom w:val="0"/>
          <w:divBdr>
            <w:top w:val="none" w:sz="0" w:space="0" w:color="auto"/>
            <w:left w:val="none" w:sz="0" w:space="0" w:color="auto"/>
            <w:bottom w:val="none" w:sz="0" w:space="0" w:color="auto"/>
            <w:right w:val="none" w:sz="0" w:space="0" w:color="auto"/>
          </w:divBdr>
        </w:div>
        <w:div w:id="2001227853">
          <w:marLeft w:val="0"/>
          <w:marRight w:val="0"/>
          <w:marTop w:val="0"/>
          <w:marBottom w:val="0"/>
          <w:divBdr>
            <w:top w:val="none" w:sz="0" w:space="0" w:color="auto"/>
            <w:left w:val="none" w:sz="0" w:space="0" w:color="auto"/>
            <w:bottom w:val="none" w:sz="0" w:space="0" w:color="auto"/>
            <w:right w:val="none" w:sz="0" w:space="0" w:color="auto"/>
          </w:divBdr>
        </w:div>
        <w:div w:id="1239242034">
          <w:marLeft w:val="0"/>
          <w:marRight w:val="0"/>
          <w:marTop w:val="0"/>
          <w:marBottom w:val="0"/>
          <w:divBdr>
            <w:top w:val="none" w:sz="0" w:space="0" w:color="auto"/>
            <w:left w:val="none" w:sz="0" w:space="0" w:color="auto"/>
            <w:bottom w:val="none" w:sz="0" w:space="0" w:color="auto"/>
            <w:right w:val="none" w:sz="0" w:space="0" w:color="auto"/>
          </w:divBdr>
        </w:div>
        <w:div w:id="1985620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arxiv.org/pdf/1511.06434v2.pdf"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zhihu.com/question/48279880" TargetMode="External"/><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762</Words>
  <Characters>4348</Characters>
  <Application>Microsoft Office Word</Application>
  <DocSecurity>0</DocSecurity>
  <Lines>36</Lines>
  <Paragraphs>10</Paragraphs>
  <ScaleCrop>false</ScaleCrop>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iceiceicecn@gmail.com</dc:creator>
  <cp:keywords/>
  <dc:description/>
  <cp:lastModifiedBy>iceiceicecn@gmail.com</cp:lastModifiedBy>
  <cp:revision>2</cp:revision>
  <dcterms:created xsi:type="dcterms:W3CDTF">2019-10-17T07:08:00Z</dcterms:created>
  <dcterms:modified xsi:type="dcterms:W3CDTF">2019-10-17T07:09:00Z</dcterms:modified>
</cp:coreProperties>
</file>