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4" w:rsidRDefault="00033F84" w:rsidP="00033F84">
      <w:pPr>
        <w:pStyle w:val="PlainText"/>
        <w:rPr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t xml:space="preserve">Version String (equivalent to description of </w:t>
      </w:r>
      <w:proofErr w:type="spellStart"/>
      <w:proofErr w:type="gramStart"/>
      <w:r>
        <w:rPr>
          <w:b/>
          <w:bCs/>
          <w:shd w:val="clear" w:color="auto" w:fill="FFFF00"/>
        </w:rPr>
        <w:t>ApplVerID</w:t>
      </w:r>
      <w:proofErr w:type="spellEnd"/>
      <w:r>
        <w:rPr>
          <w:b/>
          <w:bCs/>
          <w:shd w:val="clear" w:color="auto" w:fill="FFFF00"/>
        </w:rPr>
        <w:t>(</w:t>
      </w:r>
      <w:proofErr w:type="gramEnd"/>
      <w:r>
        <w:rPr>
          <w:b/>
          <w:bCs/>
          <w:shd w:val="clear" w:color="auto" w:fill="FFFF00"/>
        </w:rPr>
        <w:t>tag 1128)) -&gt; /FIXML/@v</w:t>
      </w:r>
    </w:p>
    <w:p w:rsidR="00033F84" w:rsidRDefault="00033F84" w:rsidP="00033F84">
      <w:pPr>
        <w:pStyle w:val="PlainText"/>
      </w:pPr>
    </w:p>
    <w:p w:rsidR="00033F84" w:rsidRDefault="00033F84" w:rsidP="00033F84">
      <w:pPr>
        <w:pStyle w:val="PlainText"/>
      </w:pPr>
      <w:proofErr w:type="spellStart"/>
      <w:r>
        <w:rPr>
          <w:b/>
          <w:bCs/>
          <w:shd w:val="clear" w:color="auto" w:fill="FFFF00"/>
        </w:rPr>
        <w:t>ApplExtID</w:t>
      </w:r>
      <w:proofErr w:type="spellEnd"/>
      <w:r>
        <w:rPr>
          <w:b/>
          <w:bCs/>
          <w:shd w:val="clear" w:color="auto" w:fill="FFFF00"/>
        </w:rPr>
        <w:t xml:space="preserve"> (tag 1156) -&gt; /FIXML/@xv </w:t>
      </w:r>
      <w:proofErr w:type="gramStart"/>
      <w:r>
        <w:rPr>
          <w:b/>
          <w:bCs/>
          <w:shd w:val="clear" w:color="auto" w:fill="FFFF00"/>
        </w:rPr>
        <w:t>( existing</w:t>
      </w:r>
      <w:proofErr w:type="gramEnd"/>
      <w:r>
        <w:rPr>
          <w:b/>
          <w:bCs/>
          <w:shd w:val="clear" w:color="auto" w:fill="FFFF00"/>
        </w:rPr>
        <w:t xml:space="preserve"> FIXML attribute that will be used for extension packs – omit the EP) </w:t>
      </w:r>
    </w:p>
    <w:p w:rsidR="00033F84" w:rsidRDefault="00033F84" w:rsidP="00033F84">
      <w:pPr>
        <w:pStyle w:val="PlainText"/>
        <w:rPr>
          <w:b/>
          <w:bCs/>
          <w:shd w:val="clear" w:color="auto" w:fill="FFFF00"/>
        </w:rPr>
      </w:pPr>
    </w:p>
    <w:p w:rsidR="00033F84" w:rsidRDefault="00033F84" w:rsidP="00033F84">
      <w:pPr>
        <w:pStyle w:val="PlainText"/>
      </w:pPr>
      <w:proofErr w:type="spellStart"/>
      <w:r>
        <w:rPr>
          <w:b/>
          <w:bCs/>
          <w:shd w:val="clear" w:color="auto" w:fill="FFFF00"/>
        </w:rPr>
        <w:t>CstmApplVerID</w:t>
      </w:r>
      <w:proofErr w:type="spellEnd"/>
      <w:r>
        <w:rPr>
          <w:b/>
          <w:bCs/>
          <w:shd w:val="clear" w:color="auto" w:fill="FFFF00"/>
        </w:rPr>
        <w:t xml:space="preserve"> (tag 1129) -&gt; /</w:t>
      </w:r>
      <w:proofErr w:type="spellStart"/>
      <w:r>
        <w:rPr>
          <w:b/>
          <w:bCs/>
          <w:shd w:val="clear" w:color="auto" w:fill="FFFF00"/>
        </w:rPr>
        <w:t>FIXML@cv</w:t>
      </w:r>
      <w:proofErr w:type="spellEnd"/>
      <w:r>
        <w:rPr>
          <w:b/>
          <w:bCs/>
          <w:shd w:val="clear" w:color="auto" w:fill="FFFF00"/>
        </w:rPr>
        <w:t xml:space="preserve"> </w:t>
      </w:r>
      <w:proofErr w:type="gramStart"/>
      <w:r>
        <w:rPr>
          <w:b/>
          <w:bCs/>
          <w:shd w:val="clear" w:color="auto" w:fill="FFFF00"/>
        </w:rPr>
        <w:t>( this</w:t>
      </w:r>
      <w:proofErr w:type="gramEnd"/>
      <w:r>
        <w:rPr>
          <w:b/>
          <w:bCs/>
          <w:shd w:val="clear" w:color="auto" w:fill="FFFF00"/>
        </w:rPr>
        <w:t xml:space="preserve"> will be a new FIXML attribute)</w:t>
      </w:r>
    </w:p>
    <w:p w:rsidR="00033F84" w:rsidRDefault="00033F84" w:rsidP="00033F84">
      <w:pPr>
        <w:pStyle w:val="PlainText"/>
      </w:pPr>
      <w:r>
        <w:rPr>
          <w:b/>
          <w:bCs/>
        </w:rPr>
        <w:t xml:space="preserve"> </w:t>
      </w:r>
    </w:p>
    <w:p w:rsidR="00033F84" w:rsidRDefault="00033F84" w:rsidP="00033F84">
      <w:pPr>
        <w:pStyle w:val="PlainText"/>
      </w:pPr>
      <w:r>
        <w:rPr>
          <w:b/>
          <w:bCs/>
        </w:rPr>
        <w:t>The naming is subject to change based up on separate meetings on FIX namespace standards</w:t>
      </w:r>
    </w:p>
    <w:p w:rsidR="00033F84" w:rsidRDefault="00033F84" w:rsidP="00033F84">
      <w:pPr>
        <w:pStyle w:val="PlainText"/>
      </w:pPr>
      <w:r>
        <w:t xml:space="preserve"> </w:t>
      </w:r>
    </w:p>
    <w:p w:rsidR="00033F84" w:rsidRDefault="00033F84" w:rsidP="00033F84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NAMING STANDARDS</w:t>
      </w:r>
    </w:p>
    <w:p w:rsidR="00033F84" w:rsidRDefault="00033F84" w:rsidP="00033F84">
      <w:pPr>
        <w:pStyle w:val="PlainText"/>
      </w:pPr>
      <w:r>
        <w:t xml:space="preserve"> </w:t>
      </w:r>
    </w:p>
    <w:p w:rsidR="00033F84" w:rsidRDefault="00033F84" w:rsidP="00033F84">
      <w:pPr>
        <w:pStyle w:val="PlainText"/>
      </w:pPr>
      <w:proofErr w:type="spellStart"/>
      <w:proofErr w:type="gramStart"/>
      <w:r>
        <w:t>fixml</w:t>
      </w:r>
      <w:proofErr w:type="spellEnd"/>
      <w:r>
        <w:t>-</w:t>
      </w:r>
      <w:proofErr w:type="gramEnd"/>
      <w:r>
        <w:t>*-VERSION-</w:t>
      </w:r>
      <w:proofErr w:type="spellStart"/>
      <w:r>
        <w:t>EXTENSIONPACK_CUSTOM.xsd</w:t>
      </w:r>
      <w:proofErr w:type="spellEnd"/>
    </w:p>
    <w:p w:rsidR="00033F84" w:rsidRDefault="00033F84" w:rsidP="00033F84">
      <w:pPr>
        <w:pStyle w:val="PlainText"/>
      </w:pPr>
      <w:r>
        <w:t xml:space="preserve"> 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30"/>
        <w:gridCol w:w="1371"/>
        <w:gridCol w:w="864"/>
        <w:gridCol w:w="1154"/>
        <w:gridCol w:w="2823"/>
      </w:tblGrid>
      <w:tr w:rsidR="00033F84" w:rsidTr="00033F84"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rPr>
                <w:b/>
                <w:bCs/>
              </w:rPr>
            </w:pPr>
            <w:r>
              <w:rPr>
                <w:b/>
                <w:bCs/>
              </w:rPr>
              <w:t>file name pattern</w:t>
            </w:r>
          </w:p>
          <w:p w:rsidR="00033F84" w:rsidRDefault="00033F84">
            <w:pPr>
              <w:pStyle w:val="PlainTex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where:</w:t>
            </w:r>
          </w:p>
          <w:p w:rsidR="00033F84" w:rsidRDefault="00033F84" w:rsidP="00E40356">
            <w:pPr>
              <w:pStyle w:val="PlainText"/>
              <w:numPr>
                <w:ilvl w:val="0"/>
                <w:numId w:val="1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‘*’ is the various generated file names, such as “component-base”, “fields-</w:t>
            </w:r>
            <w:proofErr w:type="spellStart"/>
            <w:r>
              <w:rPr>
                <w:b/>
                <w:bCs/>
                <w:sz w:val="16"/>
                <w:szCs w:val="16"/>
              </w:rPr>
              <w:t>impl</w:t>
            </w:r>
            <w:proofErr w:type="spellEnd"/>
            <w:r>
              <w:rPr>
                <w:b/>
                <w:bCs/>
                <w:sz w:val="16"/>
                <w:szCs w:val="16"/>
              </w:rPr>
              <w:t>”, “allocation-base”, etc.</w:t>
            </w:r>
          </w:p>
          <w:p w:rsidR="00033F84" w:rsidRDefault="00033F84" w:rsidP="00E40356">
            <w:pPr>
              <w:pStyle w:val="PlainText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‘_’ is the delimiter for the customer version assigned by the user</w:t>
            </w:r>
          </w:p>
        </w:tc>
        <w:tc>
          <w:tcPr>
            <w:tcW w:w="1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 w:rsidP="00033F84">
            <w:pPr>
              <w:pStyle w:val="Pl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 (version)</w:t>
            </w:r>
          </w:p>
        </w:tc>
        <w:tc>
          <w:tcPr>
            <w:tcW w:w="9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 w:rsidP="00033F84">
            <w:pPr>
              <w:pStyle w:val="Pl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xv (ext. pack)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 w:rsidP="00033F84">
            <w:pPr>
              <w:pStyle w:val="Plain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cv</w:t>
            </w:r>
            <w:proofErr w:type="spellEnd"/>
            <w:r>
              <w:rPr>
                <w:b/>
                <w:bCs/>
              </w:rPr>
              <w:t xml:space="preserve"> (custom version)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3F84" w:rsidTr="00033F84">
        <w:tc>
          <w:tcPr>
            <w:tcW w:w="4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</w:pPr>
            <w:proofErr w:type="spellStart"/>
            <w:r>
              <w:t>fixml</w:t>
            </w:r>
            <w:proofErr w:type="spellEnd"/>
            <w:r>
              <w:t xml:space="preserve">-*-5-0-SP1.xsd 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jc w:val="center"/>
            </w:pPr>
            <w:r>
              <w:t>FIX.5.0SP1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F84" w:rsidRDefault="00033F84">
            <w:pPr>
              <w:pStyle w:val="PlainText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F84" w:rsidRDefault="00033F84">
            <w:pPr>
              <w:pStyle w:val="PlainText"/>
              <w:jc w:val="center"/>
            </w:pP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</w:pPr>
            <w:r>
              <w:t>FIXML version FIX.5.0SP1 no EP, no custom version</w:t>
            </w:r>
          </w:p>
        </w:tc>
      </w:tr>
      <w:tr w:rsidR="00033F84" w:rsidTr="00033F84">
        <w:tc>
          <w:tcPr>
            <w:tcW w:w="4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</w:pPr>
            <w:proofErr w:type="spellStart"/>
            <w:r>
              <w:t>fixml</w:t>
            </w:r>
            <w:proofErr w:type="spellEnd"/>
            <w:r>
              <w:t xml:space="preserve">-*-5-0-SP1-EP77.xsd 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jc w:val="center"/>
            </w:pPr>
            <w:r>
              <w:t>FIX.5.0SP1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jc w:val="center"/>
            </w:pPr>
            <w:r>
              <w:t>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F84" w:rsidRDefault="00033F84">
            <w:pPr>
              <w:pStyle w:val="PlainText"/>
              <w:jc w:val="center"/>
            </w:pP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</w:pPr>
            <w:r>
              <w:t>FIXML version FIX.5.0SP1, EP77</w:t>
            </w:r>
          </w:p>
        </w:tc>
      </w:tr>
      <w:tr w:rsidR="00033F84" w:rsidTr="00033F84">
        <w:tc>
          <w:tcPr>
            <w:tcW w:w="4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F84" w:rsidRDefault="00033F84">
            <w:pPr>
              <w:pStyle w:val="PlainText"/>
            </w:pPr>
            <w:proofErr w:type="spellStart"/>
            <w:r>
              <w:t>fixml</w:t>
            </w:r>
            <w:proofErr w:type="spellEnd"/>
            <w:r>
              <w:t>-*-5-0-SP1_CMECUST1.xsd</w:t>
            </w:r>
          </w:p>
          <w:p w:rsidR="00033F84" w:rsidRDefault="00033F84">
            <w:pPr>
              <w:pStyle w:val="PlainText"/>
            </w:pP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jc w:val="center"/>
            </w:pPr>
            <w:r>
              <w:t>FIX.5.0SP1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F84" w:rsidRDefault="00033F84">
            <w:pPr>
              <w:pStyle w:val="PlainText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jc w:val="center"/>
            </w:pPr>
            <w:r>
              <w:t>CMECUST2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</w:pPr>
            <w:r>
              <w:t>FIXML Version FIX.5.0SP1 with custom extensions CMECUST1</w:t>
            </w:r>
          </w:p>
        </w:tc>
      </w:tr>
      <w:tr w:rsidR="00033F84" w:rsidTr="00033F84">
        <w:tc>
          <w:tcPr>
            <w:tcW w:w="4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</w:pPr>
            <w:r>
              <w:t xml:space="preserve"> </w:t>
            </w:r>
          </w:p>
          <w:p w:rsidR="00033F84" w:rsidRDefault="00033F84">
            <w:pPr>
              <w:pStyle w:val="PlainText"/>
            </w:pPr>
            <w:proofErr w:type="spellStart"/>
            <w:r>
              <w:t>fixml</w:t>
            </w:r>
            <w:proofErr w:type="spellEnd"/>
            <w:r>
              <w:t>-*-5-0-SP1-EP77_CMECUST2.xsd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jc w:val="center"/>
            </w:pPr>
            <w:r>
              <w:t>FIX.5.0SP1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jc w:val="center"/>
            </w:pPr>
            <w:r>
              <w:t>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  <w:jc w:val="center"/>
            </w:pPr>
            <w:r>
              <w:t>CMECUST1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F84" w:rsidRDefault="00033F84">
            <w:pPr>
              <w:pStyle w:val="PlainText"/>
            </w:pPr>
            <w:r>
              <w:t>FIXML version FIX.5.0SP1, EP77, with custom extensions CMECUST2</w:t>
            </w:r>
          </w:p>
        </w:tc>
      </w:tr>
    </w:tbl>
    <w:p w:rsidR="00033F84" w:rsidRDefault="00033F84" w:rsidP="00033F84">
      <w:pPr>
        <w:pStyle w:val="PlainText"/>
        <w:rPr>
          <w:sz w:val="18"/>
          <w:szCs w:val="18"/>
        </w:rPr>
      </w:pPr>
      <w:r>
        <w:rPr>
          <w:sz w:val="18"/>
          <w:szCs w:val="18"/>
        </w:rPr>
        <w:t>NOTE: “CMECUST1” and “CMECUST2” are just examples – adopters can use any scheme they choose to identify their custom version.</w:t>
      </w:r>
    </w:p>
    <w:p w:rsidR="00033F84" w:rsidRDefault="00033F84" w:rsidP="00033F84">
      <w:pPr>
        <w:pStyle w:val="PlainText"/>
      </w:pPr>
    </w:p>
    <w:p w:rsidR="00033F84" w:rsidRDefault="00033F84" w:rsidP="00033F84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&lt;FIXML/&gt; ATTRIBUTE DEFINITION AND USAGE AS OF FIX.5.0</w:t>
      </w:r>
    </w:p>
    <w:p w:rsidR="00033F84" w:rsidRDefault="00033F84" w:rsidP="00033F84">
      <w:pPr>
        <w:rPr>
          <w:color w:val="1F497D"/>
        </w:rPr>
      </w:pPr>
    </w:p>
    <w:p w:rsidR="00033F84" w:rsidRDefault="00033F84" w:rsidP="00033F84">
      <w:pPr>
        <w:pStyle w:val="NormalIndent"/>
        <w:ind w:left="0"/>
        <w:rPr>
          <w:lang w:val="en-US"/>
        </w:rPr>
      </w:pPr>
      <w:r>
        <w:rPr>
          <w:lang w:val="en-US"/>
        </w:rPr>
        <w:t>For FIX 5.0 changes have been made for versioning in order to be compatible with changes to support transport independence.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285"/>
        <w:gridCol w:w="1170"/>
        <w:gridCol w:w="900"/>
        <w:gridCol w:w="1890"/>
        <w:gridCol w:w="1440"/>
        <w:gridCol w:w="2571"/>
      </w:tblGrid>
      <w:tr w:rsidR="00033F84" w:rsidTr="00033F84">
        <w:trPr>
          <w:trHeight w:val="780"/>
        </w:trPr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description</w:t>
            </w:r>
          </w:p>
        </w:tc>
        <w:tc>
          <w:tcPr>
            <w:tcW w:w="6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&lt;FIXML/&gt; attribute name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 Tag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 Field Name</w:t>
            </w:r>
          </w:p>
        </w:tc>
        <w:tc>
          <w:tcPr>
            <w:tcW w:w="7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33F84" w:rsidRDefault="00033F84">
            <w:pPr>
              <w:spacing w:before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XML </w:t>
            </w: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Pr="00033F84" w:rsidRDefault="00033F84" w:rsidP="00033F84">
            <w:pPr>
              <w:spacing w:before="120"/>
              <w:rPr>
                <w:b/>
                <w:bCs/>
                <w:sz w:val="20"/>
                <w:szCs w:val="20"/>
              </w:rPr>
            </w:pPr>
            <w:r w:rsidRPr="00033F84">
              <w:rPr>
                <w:b/>
                <w:bCs/>
                <w:sz w:val="20"/>
                <w:szCs w:val="20"/>
              </w:rPr>
              <w:t>Usage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033F84">
              <w:rPr>
                <w:b/>
                <w:bCs/>
                <w:sz w:val="20"/>
                <w:szCs w:val="20"/>
              </w:rPr>
              <w:t>and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033F84">
              <w:rPr>
                <w:b/>
                <w:bCs/>
                <w:sz w:val="20"/>
                <w:szCs w:val="20"/>
              </w:rPr>
              <w:t>action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033F84">
              <w:rPr>
                <w:b/>
                <w:bCs/>
                <w:sz w:val="20"/>
                <w:szCs w:val="20"/>
              </w:rPr>
              <w:t>items</w:t>
            </w:r>
          </w:p>
        </w:tc>
      </w:tr>
      <w:tr w:rsidR="00033F84" w:rsidTr="00033F84">
        <w:trPr>
          <w:trHeight w:val="780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 Version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not a field in FIX that currently represents the actual FIX string</w:t>
            </w:r>
          </w:p>
          <w:p w:rsidR="00033F84" w:rsidRDefault="00033F84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ApplVerID</w:t>
            </w:r>
            <w:proofErr w:type="spellEnd"/>
            <w:r>
              <w:rPr>
                <w:sz w:val="24"/>
                <w:szCs w:val="24"/>
              </w:rPr>
              <w:t xml:space="preserve">(tag 1128)  is actually </w:t>
            </w:r>
            <w:r>
              <w:rPr>
                <w:sz w:val="24"/>
                <w:szCs w:val="24"/>
              </w:rPr>
              <w:lastRenderedPageBreak/>
              <w:t>an enumerated integer which can be mapped to the FIX string value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Version_t</w:t>
            </w:r>
            <w:proofErr w:type="spellEnd"/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</w:rPr>
              <w:t>Indicates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application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using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service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pack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identifier.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033F84">
              <w:rPr>
                <w:sz w:val="20"/>
                <w:szCs w:val="20"/>
              </w:rPr>
              <w:t>ApplVerID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applies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specific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message</w:t>
            </w: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  <w:highlight w:val="yellow"/>
              </w:rPr>
              <w:t>TODO: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Copy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33F84">
              <w:rPr>
                <w:sz w:val="20"/>
                <w:szCs w:val="20"/>
                <w:highlight w:val="yellow"/>
              </w:rPr>
              <w:t>Version_t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definition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into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the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FIXML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Schema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generator</w:t>
            </w: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  <w:highlight w:val="yellow"/>
              </w:rPr>
            </w:pPr>
            <w:r w:rsidRPr="00033F84">
              <w:rPr>
                <w:sz w:val="20"/>
                <w:szCs w:val="20"/>
                <w:highlight w:val="yellow"/>
              </w:rPr>
              <w:t>TODO: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replace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with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appropriate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version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string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passed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in:</w:t>
            </w: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  <w:highlight w:val="yellow"/>
              </w:rPr>
            </w:pPr>
            <w:r w:rsidRPr="00033F84">
              <w:rPr>
                <w:sz w:val="20"/>
                <w:szCs w:val="20"/>
                <w:highlight w:val="yellow"/>
              </w:rPr>
              <w:t>FIX.4.4</w:t>
            </w: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  <w:highlight w:val="yellow"/>
              </w:rPr>
            </w:pPr>
            <w:r w:rsidRPr="00033F84">
              <w:rPr>
                <w:sz w:val="20"/>
                <w:szCs w:val="20"/>
                <w:highlight w:val="yellow"/>
              </w:rPr>
              <w:t>FIX.5.0SP1</w:t>
            </w: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  <w:highlight w:val="yellow"/>
              </w:rPr>
            </w:pPr>
            <w:r w:rsidRPr="00033F84">
              <w:rPr>
                <w:sz w:val="20"/>
                <w:szCs w:val="20"/>
                <w:highlight w:val="yellow"/>
              </w:rPr>
              <w:t>FIX.5.0SP2</w:t>
            </w: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  <w:highlight w:val="yellow"/>
              </w:rPr>
              <w:t>...</w:t>
            </w:r>
          </w:p>
        </w:tc>
      </w:tr>
      <w:tr w:rsidR="00033F84" w:rsidTr="00033F84">
        <w:trPr>
          <w:trHeight w:val="552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deprecated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xs:date</w:t>
            </w:r>
            <w:proofErr w:type="spellEnd"/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</w:rPr>
              <w:t>Formerly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release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FIX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longer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used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recommended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use.</w:t>
            </w:r>
          </w:p>
        </w:tc>
      </w:tr>
      <w:tr w:rsidR="00033F84" w:rsidTr="00033F84">
        <w:trPr>
          <w:trHeight w:val="552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Pack Number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xv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1156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ApplExtID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xs:int</w:t>
            </w:r>
            <w:proofErr w:type="spellEnd"/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</w:rPr>
              <w:t>Extension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Pack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as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number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without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prefix</w:t>
            </w:r>
          </w:p>
        </w:tc>
      </w:tr>
      <w:tr w:rsidR="00033F84" w:rsidTr="00033F84">
        <w:trPr>
          <w:trHeight w:val="552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 Version Name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1129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CstmApplVerID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xs:string</w:t>
            </w:r>
            <w:proofErr w:type="spellEnd"/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</w:rPr>
              <w:t>Used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support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bilaterally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agreed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custom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functionality</w:t>
            </w: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  <w:highlight w:val="yellow"/>
              </w:rPr>
              <w:t>TODO: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Replace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erroneous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“</w:t>
            </w:r>
            <w:proofErr w:type="spellStart"/>
            <w:r w:rsidRPr="00033F84">
              <w:rPr>
                <w:sz w:val="20"/>
                <w:szCs w:val="20"/>
                <w:highlight w:val="yellow"/>
              </w:rPr>
              <w:t>ev</w:t>
            </w:r>
            <w:proofErr w:type="spellEnd"/>
            <w:r w:rsidRPr="00033F84">
              <w:rPr>
                <w:sz w:val="20"/>
                <w:szCs w:val="20"/>
                <w:highlight w:val="yellow"/>
              </w:rPr>
              <w:t>”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with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“</w:t>
            </w:r>
            <w:proofErr w:type="spellStart"/>
            <w:r w:rsidRPr="00033F84">
              <w:rPr>
                <w:sz w:val="20"/>
                <w:szCs w:val="20"/>
                <w:highlight w:val="yellow"/>
              </w:rPr>
              <w:t>cv</w:t>
            </w:r>
            <w:proofErr w:type="spellEnd"/>
            <w:r w:rsidRPr="00033F84">
              <w:rPr>
                <w:sz w:val="20"/>
                <w:szCs w:val="20"/>
                <w:highlight w:val="yellow"/>
              </w:rPr>
              <w:t>”</w:t>
            </w:r>
          </w:p>
        </w:tc>
      </w:tr>
      <w:tr w:rsidR="00033F84" w:rsidTr="00033F84">
        <w:trPr>
          <w:trHeight w:val="552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xr</w:t>
            </w:r>
            <w:proofErr w:type="spellEnd"/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deprecated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/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xs:date</w:t>
            </w:r>
            <w:proofErr w:type="spellEnd"/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proofErr w:type="gramStart"/>
            <w:r w:rsidRPr="00033F84">
              <w:rPr>
                <w:sz w:val="20"/>
                <w:szCs w:val="20"/>
              </w:rPr>
              <w:t>release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extension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longer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used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recommended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use.</w:t>
            </w:r>
          </w:p>
        </w:tc>
      </w:tr>
      <w:tr w:rsidR="00033F84" w:rsidTr="00033F84">
        <w:trPr>
          <w:trHeight w:val="552"/>
        </w:trPr>
        <w:tc>
          <w:tcPr>
            <w:tcW w:w="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 generation and/or release date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33F84" w:rsidRDefault="00033F84">
            <w:pPr>
              <w:spacing w:before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xs:date</w:t>
            </w:r>
            <w:proofErr w:type="spellEnd"/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YYYY-MM-DD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format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when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schema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was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generated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published.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This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used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provide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versioning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schema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itself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content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definitions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contained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within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which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defined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v,</w:t>
            </w:r>
            <w:r>
              <w:rPr>
                <w:sz w:val="20"/>
                <w:szCs w:val="20"/>
              </w:rPr>
              <w:t xml:space="preserve"> </w:t>
            </w:r>
            <w:r w:rsidRPr="00033F84">
              <w:rPr>
                <w:sz w:val="20"/>
                <w:szCs w:val="20"/>
              </w:rPr>
              <w:t>xv,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033F84">
              <w:rPr>
                <w:sz w:val="20"/>
                <w:szCs w:val="20"/>
              </w:rPr>
              <w:t>cv</w:t>
            </w:r>
            <w:proofErr w:type="spellEnd"/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</w:p>
          <w:p w:rsidR="00033F84" w:rsidRPr="00033F84" w:rsidRDefault="00033F84" w:rsidP="00033F84">
            <w:pPr>
              <w:spacing w:before="120"/>
              <w:rPr>
                <w:sz w:val="20"/>
                <w:szCs w:val="20"/>
              </w:rPr>
            </w:pPr>
            <w:r w:rsidRPr="00033F84">
              <w:rPr>
                <w:sz w:val="20"/>
                <w:szCs w:val="20"/>
                <w:highlight w:val="yellow"/>
              </w:rPr>
              <w:t>TODO: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This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will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be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generated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from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a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date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passed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into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the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FIXML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Schema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033F84">
              <w:rPr>
                <w:sz w:val="20"/>
                <w:szCs w:val="20"/>
                <w:highlight w:val="yellow"/>
              </w:rPr>
              <w:t>generator.</w:t>
            </w:r>
          </w:p>
        </w:tc>
      </w:tr>
    </w:tbl>
    <w:p w:rsidR="00033F84" w:rsidRDefault="00033F84" w:rsidP="00033F84">
      <w:pPr>
        <w:rPr>
          <w:color w:val="1F497D"/>
        </w:rPr>
      </w:pPr>
    </w:p>
    <w:p w:rsidR="00033F84" w:rsidRDefault="00033F84" w:rsidP="00033F84">
      <w:pPr>
        <w:rPr>
          <w:color w:val="1F497D"/>
        </w:rPr>
      </w:pPr>
      <w:r>
        <w:rPr>
          <w:color w:val="1F497D"/>
          <w:highlight w:val="yellow"/>
        </w:rPr>
        <w:t>TODO: Include above specification in 2010 Repository Edition repository release notes AND FIX.5.0SP2 Errata</w:t>
      </w:r>
    </w:p>
    <w:p w:rsidR="00033F84" w:rsidRDefault="00033F84" w:rsidP="00033F84">
      <w:pPr>
        <w:rPr>
          <w:color w:val="1F497D"/>
        </w:rPr>
      </w:pPr>
    </w:p>
    <w:p w:rsidR="00033F84" w:rsidRDefault="00033F84" w:rsidP="00033F84">
      <w:pPr>
        <w:rPr>
          <w:color w:val="1F497D"/>
        </w:rPr>
      </w:pPr>
      <w:r>
        <w:rPr>
          <w:color w:val="1F497D"/>
        </w:rPr>
        <w:t>Previous FIXML FIX.4.4 &lt;FIXML/&gt; Attributes</w:t>
      </w:r>
    </w:p>
    <w:tbl>
      <w:tblPr>
        <w:tblW w:w="2684" w:type="pct"/>
        <w:tblCellMar>
          <w:left w:w="0" w:type="dxa"/>
          <w:right w:w="0" w:type="dxa"/>
        </w:tblCellMar>
        <w:tblLook w:val="04A0"/>
      </w:tblPr>
      <w:tblGrid>
        <w:gridCol w:w="928"/>
        <w:gridCol w:w="1256"/>
        <w:gridCol w:w="1110"/>
        <w:gridCol w:w="552"/>
        <w:gridCol w:w="972"/>
        <w:gridCol w:w="1187"/>
      </w:tblGrid>
      <w:tr w:rsidR="00033F84" w:rsidTr="00033F84">
        <w:trPr>
          <w:trHeight w:val="324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1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description</w:t>
            </w:r>
          </w:p>
        </w:tc>
        <w:tc>
          <w:tcPr>
            <w:tcW w:w="4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&lt;FIXML/&gt; attribute name</w:t>
            </w:r>
          </w:p>
        </w:tc>
        <w:tc>
          <w:tcPr>
            <w:tcW w:w="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 Tag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 Field Name</w:t>
            </w:r>
          </w:p>
        </w:tc>
        <w:tc>
          <w:tcPr>
            <w:tcW w:w="17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Discussion</w:t>
            </w:r>
          </w:p>
        </w:tc>
      </w:tr>
      <w:tr w:rsidR="00033F84" w:rsidTr="00033F84">
        <w:trPr>
          <w:trHeight w:val="324"/>
        </w:trPr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FIX.4.4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BeginString</w:t>
            </w:r>
            <w:proofErr w:type="spellEnd"/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of FIX</w:t>
            </w:r>
          </w:p>
        </w:tc>
      </w:tr>
      <w:tr w:rsidR="00033F84" w:rsidTr="00033F84">
        <w:trPr>
          <w:trHeight w:val="324"/>
        </w:trPr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FIX.4.4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Release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Release date of FIX</w:t>
            </w:r>
          </w:p>
        </w:tc>
      </w:tr>
      <w:tr w:rsidR="00033F84" w:rsidTr="00033F84">
        <w:trPr>
          <w:trHeight w:val="324"/>
        </w:trPr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FIX.4.4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SchemaRelease</w:t>
            </w:r>
            <w:proofErr w:type="spellEnd"/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Release date of the Schema</w:t>
            </w:r>
          </w:p>
        </w:tc>
      </w:tr>
      <w:tr w:rsidR="00033F84" w:rsidTr="00033F84">
        <w:trPr>
          <w:trHeight w:val="324"/>
        </w:trPr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FIX.4.4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Version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xv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version</w:t>
            </w:r>
          </w:p>
        </w:tc>
      </w:tr>
      <w:tr w:rsidR="00033F84" w:rsidTr="00033F84">
        <w:trPr>
          <w:trHeight w:val="324"/>
        </w:trPr>
        <w:tc>
          <w:tcPr>
            <w:tcW w:w="5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FIX.4.4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Release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xr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</w:p>
        </w:tc>
        <w:tc>
          <w:tcPr>
            <w:tcW w:w="1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3F84" w:rsidRDefault="00033F84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release date</w:t>
            </w:r>
          </w:p>
        </w:tc>
      </w:tr>
    </w:tbl>
    <w:p w:rsidR="00CF4E69" w:rsidRDefault="00033F84"/>
    <w:sectPr w:rsidR="00CF4E69" w:rsidSect="00C376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F2C82"/>
    <w:multiLevelType w:val="hybridMultilevel"/>
    <w:tmpl w:val="D7E87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F84"/>
    <w:rsid w:val="00033F84"/>
    <w:rsid w:val="00613A58"/>
    <w:rsid w:val="00634905"/>
    <w:rsid w:val="00655010"/>
    <w:rsid w:val="00867F08"/>
    <w:rsid w:val="00A446EE"/>
    <w:rsid w:val="00AB7623"/>
    <w:rsid w:val="00C3762B"/>
    <w:rsid w:val="00CB49BC"/>
    <w:rsid w:val="00FE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4"/>
    <w:pPr>
      <w:spacing w:after="0" w:line="240" w:lineRule="auto"/>
    </w:pPr>
    <w:rPr>
      <w:rFonts w:ascii="Calibri" w:hAnsi="Calibri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rsid w:val="00033F84"/>
    <w:pPr>
      <w:spacing w:before="120"/>
      <w:ind w:left="360"/>
      <w:jc w:val="both"/>
    </w:pPr>
    <w:rPr>
      <w:rFonts w:ascii="Times New Roman" w:hAnsi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33F8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3F84"/>
    <w:rPr>
      <w:rFonts w:ascii="Consolas" w:hAnsi="Consolas" w:cs="Times New Roman"/>
      <w:color w:val="000000"/>
      <w:sz w:val="21"/>
      <w:szCs w:val="21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486</Words>
  <Characters>2776</Characters>
  <Application>Microsoft Office Word</Application>
  <DocSecurity>0</DocSecurity>
  <Lines>23</Lines>
  <Paragraphs>6</Paragraphs>
  <ScaleCrop>false</ScaleCrop>
  <Company> 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Jim Northey</dc:creator>
  <cp:keywords/>
  <dc:description/>
  <cp:lastModifiedBy> Jim Northey</cp:lastModifiedBy>
  <cp:revision>1</cp:revision>
  <dcterms:created xsi:type="dcterms:W3CDTF">2010-06-08T06:22:00Z</dcterms:created>
  <dcterms:modified xsi:type="dcterms:W3CDTF">2010-06-08T06:25:00Z</dcterms:modified>
</cp:coreProperties>
</file>