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6C50" w:rsidRDefault="007A6C50">
      <w:pPr>
        <w:rPr>
          <w:noProof/>
        </w:rPr>
      </w:pPr>
      <w:r>
        <w:rPr>
          <w:rFonts w:hint="eastAsia"/>
          <w:noProof/>
        </w:rPr>
        <w:t>連外網時只在登入畫面就跳</w:t>
      </w:r>
      <w:r>
        <w:rPr>
          <w:rFonts w:hint="eastAsia"/>
          <w:noProof/>
        </w:rPr>
        <w:t>Exception</w:t>
      </w:r>
    </w:p>
    <w:p w:rsidR="007A6C50" w:rsidRDefault="007A6C50">
      <w:pPr>
        <w:rPr>
          <w:noProof/>
        </w:rPr>
      </w:pPr>
      <w:r>
        <w:rPr>
          <w:noProof/>
        </w:rPr>
        <w:drawing>
          <wp:inline distT="0" distB="0" distL="0" distR="0" wp14:anchorId="04FDF010" wp14:editId="68C6BC83">
            <wp:extent cx="5274310" cy="297815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C50" w:rsidRDefault="007A6C50">
      <w:pPr>
        <w:rPr>
          <w:noProof/>
        </w:rPr>
      </w:pPr>
    </w:p>
    <w:p w:rsidR="00646AF7" w:rsidRDefault="00646AF7">
      <w:r>
        <w:rPr>
          <w:noProof/>
        </w:rPr>
        <w:drawing>
          <wp:inline distT="0" distB="0" distL="0" distR="0" wp14:anchorId="01B6F721" wp14:editId="0F785E77">
            <wp:extent cx="5274310" cy="29781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AF7" w:rsidRDefault="00646AF7">
      <w:pPr>
        <w:rPr>
          <w:rFonts w:hint="eastAsia"/>
        </w:rPr>
        <w:sectPr w:rsidR="00646AF7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noProof/>
        </w:rPr>
        <w:lastRenderedPageBreak/>
        <w:drawing>
          <wp:inline distT="0" distB="0" distL="0" distR="0" wp14:anchorId="1A6313A0" wp14:editId="3119FADE">
            <wp:extent cx="5274310" cy="297815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493409" wp14:editId="086D668F">
            <wp:extent cx="5274310" cy="297815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33538" w:rsidRDefault="007A6C50">
      <w:r>
        <w:rPr>
          <w:rFonts w:hint="eastAsia"/>
        </w:rPr>
        <w:lastRenderedPageBreak/>
        <w:t>連內網</w:t>
      </w:r>
      <w:r w:rsidR="0059781C">
        <w:rPr>
          <w:rFonts w:hint="eastAsia"/>
        </w:rPr>
        <w:t>至此畫面</w:t>
      </w:r>
    </w:p>
    <w:p w:rsidR="007A6C50" w:rsidRDefault="0059781C">
      <w:r>
        <w:rPr>
          <w:noProof/>
        </w:rPr>
        <w:drawing>
          <wp:inline distT="0" distB="0" distL="0" distR="0" wp14:anchorId="242E800E" wp14:editId="28DE5BB0">
            <wp:extent cx="5274310" cy="297815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1C" w:rsidRDefault="0059781C">
      <w:r>
        <w:rPr>
          <w:noProof/>
        </w:rPr>
        <w:drawing>
          <wp:inline distT="0" distB="0" distL="0" distR="0" wp14:anchorId="3869E97B" wp14:editId="4A739AF8">
            <wp:extent cx="5274310" cy="297815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1C" w:rsidRDefault="0059781C">
      <w:r>
        <w:rPr>
          <w:noProof/>
        </w:rPr>
        <w:lastRenderedPageBreak/>
        <w:drawing>
          <wp:inline distT="0" distB="0" distL="0" distR="0" wp14:anchorId="5D6FF858" wp14:editId="42B36265">
            <wp:extent cx="5274310" cy="297815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1C" w:rsidRDefault="0059781C">
      <w:pPr>
        <w:rPr>
          <w:rFonts w:hint="eastAsia"/>
        </w:rPr>
      </w:pPr>
    </w:p>
    <w:sectPr w:rsidR="0059781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C50"/>
    <w:rsid w:val="0059781C"/>
    <w:rsid w:val="00646AF7"/>
    <w:rsid w:val="00710049"/>
    <w:rsid w:val="007A6C50"/>
    <w:rsid w:val="009A5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BB433A-145C-4048-8172-857B0DAE2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陳冠鳴</dc:creator>
  <cp:keywords/>
  <dc:description/>
  <cp:lastModifiedBy>陳冠鳴</cp:lastModifiedBy>
  <cp:revision>2</cp:revision>
  <dcterms:created xsi:type="dcterms:W3CDTF">2020-07-01T02:45:00Z</dcterms:created>
  <dcterms:modified xsi:type="dcterms:W3CDTF">2020-07-01T03:15:00Z</dcterms:modified>
</cp:coreProperties>
</file>