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118" w:rsidRDefault="00161252" w:rsidP="00161252">
      <w:pPr>
        <w:jc w:val="center"/>
        <w:rPr>
          <w:b/>
          <w:sz w:val="32"/>
          <w:u w:val="single"/>
        </w:rPr>
      </w:pPr>
      <w:r w:rsidRPr="00161252">
        <w:rPr>
          <w:b/>
          <w:sz w:val="32"/>
          <w:u w:val="single"/>
        </w:rPr>
        <w:t>Controles de acceso</w:t>
      </w:r>
    </w:p>
    <w:p w:rsidR="00E90E0D" w:rsidRDefault="00E90E0D" w:rsidP="00161252">
      <w:pPr>
        <w:jc w:val="center"/>
        <w:rPr>
          <w:b/>
          <w:sz w:val="32"/>
          <w:u w:val="single"/>
        </w:rPr>
      </w:pPr>
    </w:p>
    <w:p w:rsidR="00161252" w:rsidRPr="00E90E0D" w:rsidRDefault="00161252" w:rsidP="00E90E0D">
      <w:pPr>
        <w:rPr>
          <w:b/>
          <w:sz w:val="32"/>
        </w:rPr>
      </w:pPr>
      <w:r w:rsidRPr="00E90E0D">
        <w:rPr>
          <w:b/>
          <w:sz w:val="32"/>
        </w:rPr>
        <w:t xml:space="preserve">Controles </w:t>
      </w:r>
      <w:r w:rsidR="00E90E0D" w:rsidRPr="00E90E0D">
        <w:rPr>
          <w:b/>
          <w:sz w:val="32"/>
        </w:rPr>
        <w:t>Técnicos:</w:t>
      </w:r>
    </w:p>
    <w:p w:rsidR="00E90E0D" w:rsidRDefault="00E90E0D" w:rsidP="00E90E0D">
      <w:pPr>
        <w:rPr>
          <w:sz w:val="32"/>
        </w:rPr>
      </w:pPr>
      <w:r>
        <w:rPr>
          <w:sz w:val="32"/>
        </w:rPr>
        <w:tab/>
        <w:t>Contraseña de inicio de sesión</w:t>
      </w:r>
    </w:p>
    <w:p w:rsidR="00E90E0D" w:rsidRDefault="00E90E0D" w:rsidP="00E90E0D">
      <w:pPr>
        <w:rPr>
          <w:sz w:val="32"/>
        </w:rPr>
      </w:pPr>
      <w:r>
        <w:rPr>
          <w:sz w:val="32"/>
        </w:rPr>
        <w:tab/>
        <w:t>Autenticación de la red</w:t>
      </w:r>
    </w:p>
    <w:p w:rsidR="00E90E0D" w:rsidRPr="00E90E0D" w:rsidRDefault="00E90E0D" w:rsidP="00E90E0D">
      <w:pPr>
        <w:rPr>
          <w:b/>
          <w:sz w:val="32"/>
        </w:rPr>
      </w:pPr>
      <w:r w:rsidRPr="00E90E0D">
        <w:rPr>
          <w:b/>
          <w:sz w:val="32"/>
        </w:rPr>
        <w:t>Controles Físicos:</w:t>
      </w:r>
    </w:p>
    <w:p w:rsidR="00E90E0D" w:rsidRDefault="00E90E0D" w:rsidP="00E90E0D">
      <w:pPr>
        <w:rPr>
          <w:sz w:val="32"/>
        </w:rPr>
      </w:pPr>
      <w:r>
        <w:rPr>
          <w:sz w:val="32"/>
        </w:rPr>
        <w:tab/>
        <w:t>Candado de seguridad para la laptop</w:t>
      </w:r>
    </w:p>
    <w:p w:rsidR="00E90E0D" w:rsidRDefault="00E90E0D" w:rsidP="00E90E0D">
      <w:pPr>
        <w:rPr>
          <w:sz w:val="32"/>
        </w:rPr>
      </w:pPr>
      <w:r>
        <w:rPr>
          <w:sz w:val="32"/>
        </w:rPr>
        <w:tab/>
      </w:r>
    </w:p>
    <w:p w:rsidR="00E90E0D" w:rsidRDefault="00E90E0D" w:rsidP="00E90E0D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Seguridad Física</w:t>
      </w:r>
    </w:p>
    <w:p w:rsidR="00E90E0D" w:rsidRDefault="00E90E0D" w:rsidP="00E90E0D">
      <w:pPr>
        <w:rPr>
          <w:b/>
          <w:sz w:val="32"/>
        </w:rPr>
      </w:pPr>
      <w:r w:rsidRPr="00E90E0D">
        <w:rPr>
          <w:b/>
          <w:sz w:val="32"/>
        </w:rPr>
        <w:t>Plan de salida de emergencia</w:t>
      </w:r>
    </w:p>
    <w:p w:rsidR="00571E9E" w:rsidRDefault="00571E9E" w:rsidP="00E90E0D">
      <w:pPr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Informar sobre el incidente</w:t>
      </w:r>
    </w:p>
    <w:p w:rsidR="00571E9E" w:rsidRDefault="00571E9E" w:rsidP="00E90E0D">
      <w:pPr>
        <w:rPr>
          <w:sz w:val="32"/>
        </w:rPr>
      </w:pPr>
      <w:r>
        <w:rPr>
          <w:sz w:val="32"/>
        </w:rPr>
        <w:tab/>
        <w:t xml:space="preserve">Evacuación </w:t>
      </w:r>
    </w:p>
    <w:p w:rsidR="00571E9E" w:rsidRDefault="00571E9E" w:rsidP="00571E9E">
      <w:pPr>
        <w:ind w:left="708"/>
        <w:rPr>
          <w:sz w:val="32"/>
        </w:rPr>
      </w:pPr>
      <w:r>
        <w:rPr>
          <w:sz w:val="32"/>
        </w:rPr>
        <w:t>Haber asignado previamente un encargado que opere en estas situaciones</w:t>
      </w:r>
    </w:p>
    <w:p w:rsidR="00571E9E" w:rsidRPr="00571E9E" w:rsidRDefault="00571E9E" w:rsidP="00571E9E">
      <w:pPr>
        <w:ind w:left="708"/>
        <w:rPr>
          <w:sz w:val="32"/>
        </w:rPr>
      </w:pPr>
      <w:r>
        <w:rPr>
          <w:sz w:val="32"/>
        </w:rPr>
        <w:t>Asistencia de los posibles afectados</w:t>
      </w:r>
    </w:p>
    <w:p w:rsidR="00571E9E" w:rsidRDefault="00571E9E" w:rsidP="00571E9E">
      <w:pPr>
        <w:ind w:left="708"/>
        <w:rPr>
          <w:sz w:val="32"/>
        </w:rPr>
      </w:pPr>
      <w:r>
        <w:rPr>
          <w:sz w:val="32"/>
        </w:rPr>
        <w:t>Recuento de personas</w:t>
      </w:r>
    </w:p>
    <w:p w:rsidR="00571E9E" w:rsidRDefault="00571E9E" w:rsidP="00571E9E">
      <w:pPr>
        <w:rPr>
          <w:sz w:val="32"/>
        </w:rPr>
      </w:pPr>
    </w:p>
    <w:p w:rsidR="00571E9E" w:rsidRDefault="00571E9E" w:rsidP="00571E9E">
      <w:pPr>
        <w:rPr>
          <w:sz w:val="32"/>
        </w:rPr>
      </w:pPr>
      <w:r>
        <w:rPr>
          <w:sz w:val="32"/>
        </w:rPr>
        <w:t>Control de Acceso físico como lector de tarjetas para abrir las puertas de los laboratorios y así</w:t>
      </w:r>
      <w:bookmarkStart w:id="0" w:name="_GoBack"/>
      <w:bookmarkEnd w:id="0"/>
      <w:r>
        <w:rPr>
          <w:sz w:val="32"/>
        </w:rPr>
        <w:t xml:space="preserve"> limitar el acceso a personal autorizado.</w:t>
      </w:r>
    </w:p>
    <w:p w:rsidR="00571E9E" w:rsidRDefault="00571E9E" w:rsidP="00571E9E">
      <w:pPr>
        <w:rPr>
          <w:sz w:val="32"/>
        </w:rPr>
      </w:pPr>
      <w:r>
        <w:rPr>
          <w:sz w:val="32"/>
        </w:rPr>
        <w:t>Control de Acceso Técnico, como contraseña por alumno para el uso de las computadoras y así disminuir la instalación de software de terceros y evitar el mal uso de esta.</w:t>
      </w:r>
    </w:p>
    <w:p w:rsidR="00E90E0D" w:rsidRDefault="00E90E0D" w:rsidP="00E90E0D">
      <w:pPr>
        <w:jc w:val="center"/>
        <w:rPr>
          <w:b/>
          <w:sz w:val="32"/>
          <w:u w:val="single"/>
        </w:rPr>
      </w:pPr>
    </w:p>
    <w:p w:rsidR="00E90E0D" w:rsidRPr="00161252" w:rsidRDefault="00E90E0D" w:rsidP="00E90E0D">
      <w:pPr>
        <w:rPr>
          <w:sz w:val="32"/>
        </w:rPr>
      </w:pPr>
    </w:p>
    <w:sectPr w:rsidR="00E90E0D" w:rsidRPr="001612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252"/>
    <w:rsid w:val="00161252"/>
    <w:rsid w:val="00571E9E"/>
    <w:rsid w:val="00E90E0D"/>
    <w:rsid w:val="00ED7AC1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37AC5C-0B8A-4979-8444-DC2CD407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Red</cp:lastModifiedBy>
  <cp:revision>1</cp:revision>
  <dcterms:created xsi:type="dcterms:W3CDTF">2018-05-03T23:11:00Z</dcterms:created>
  <dcterms:modified xsi:type="dcterms:W3CDTF">2018-05-03T23:50:00Z</dcterms:modified>
</cp:coreProperties>
</file>