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未</w:t>
      </w:r>
      <w:r>
        <w:rPr>
          <w:rFonts w:hint="eastAsia"/>
          <w:lang w:val="en-US" w:eastAsia="zh-CN"/>
        </w:rPr>
        <w:t xml:space="preserve">做过优化处理的MAME / Arcade模拟器启动 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修改过</w:t>
      </w:r>
      <w:r>
        <w:rPr>
          <w:rFonts w:hint="eastAsia"/>
          <w:lang w:val="en-US" w:eastAsia="zh-CN"/>
        </w:rPr>
        <w:t>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可运行</w:t>
      </w:r>
      <w:r>
        <w:rPr>
          <w:rFonts w:hint="eastAsia"/>
          <w:lang w:val="en-US" w:eastAsia="zh-CN"/>
        </w:rPr>
        <w:t>的游戏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95725" cy="2266950"/>
            <wp:effectExtent l="0" t="0" r="9525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会弹出如上弹窗 看似无伤大雅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每次</w:t>
      </w:r>
      <w:r>
        <w:rPr>
          <w:rFonts w:hint="eastAsia"/>
          <w:lang w:val="en-US" w:eastAsia="zh-CN"/>
        </w:rPr>
        <w:t>游戏启动时都会弹一次 不能直接进入游戏 会使某些强迫症玩家倍感烦躁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本节将讲述该如何去除此弹窗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定位到此文件 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文本编辑器</w:t>
      </w: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051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可看到之前弹窗底部的内容为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WARNING: the machine might not run correctly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但不确定其冒号是否转义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故在其内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Ctrl+F</w:t>
      </w:r>
      <w:r>
        <w:rPr>
          <w:rFonts w:hint="eastAsia"/>
          <w:lang w:val="en-US" w:eastAsia="zh-CN"/>
        </w:rPr>
        <w:t xml:space="preserve">搜索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the machine might not run correctly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37160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其内容是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唯一</w:t>
      </w:r>
      <w:r>
        <w:rPr>
          <w:rFonts w:hint="eastAsia"/>
          <w:lang w:val="en-US" w:eastAsia="zh-CN"/>
        </w:rPr>
        <w:t>的 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此行</w:t>
      </w:r>
      <w:r>
        <w:rPr>
          <w:rFonts w:hint="eastAsia"/>
          <w:lang w:val="en-US" w:eastAsia="zh-CN"/>
        </w:rPr>
        <w:t>及其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下一行</w:t>
      </w:r>
      <w:r>
        <w:rPr>
          <w:rFonts w:hint="eastAsia"/>
          <w:lang w:val="en-US" w:eastAsia="zh-CN"/>
        </w:rPr>
        <w:t>的代码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句首</w:t>
      </w:r>
      <w:r>
        <w:rPr>
          <w:rFonts w:hint="eastAsia"/>
          <w:lang w:val="en-US" w:eastAsia="zh-CN"/>
        </w:rPr>
        <w:t>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rFonts w:hint="eastAsia"/>
          <w:lang w:val="en-US" w:eastAsia="zh-CN"/>
        </w:rPr>
        <w:t>注释掉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重新编译后 并运行改版游戏时 则不会再次弹出校检错误的窗口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至于如何</w:t>
      </w:r>
      <w:bookmarkStart w:id="0" w:name="_GoBack"/>
      <w:bookmarkEnd w:id="0"/>
      <w:r>
        <w:rPr>
          <w:rFonts w:hint="eastAsia"/>
          <w:lang w:val="en-US" w:eastAsia="zh-CN"/>
        </w:rPr>
        <w:t>知道是这个文件 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notepad++</w:t>
      </w:r>
      <w:r>
        <w:rPr>
          <w:rFonts w:hint="eastAsia"/>
          <w:lang w:val="en-US" w:eastAsia="zh-CN"/>
        </w:rPr>
        <w:t>文本编辑器在源码目录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全局搜索字符串</w:t>
      </w:r>
      <w:r>
        <w:rPr>
          <w:rFonts w:hint="eastAsia"/>
          <w:lang w:val="en-US" w:eastAsia="zh-CN"/>
        </w:rPr>
        <w:t xml:space="preserve"> 即可定位到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020E"/>
    <w:rsid w:val="039A784F"/>
    <w:rsid w:val="0B496D01"/>
    <w:rsid w:val="152B0C7D"/>
    <w:rsid w:val="15362179"/>
    <w:rsid w:val="195D7792"/>
    <w:rsid w:val="1E42480C"/>
    <w:rsid w:val="200805B6"/>
    <w:rsid w:val="2AB15C5B"/>
    <w:rsid w:val="2C7A0AB0"/>
    <w:rsid w:val="2E906ECD"/>
    <w:rsid w:val="2FD87757"/>
    <w:rsid w:val="43423D3B"/>
    <w:rsid w:val="46D44A01"/>
    <w:rsid w:val="472934AA"/>
    <w:rsid w:val="48AE543A"/>
    <w:rsid w:val="4B1F566B"/>
    <w:rsid w:val="58E473CA"/>
    <w:rsid w:val="5EDE7EF2"/>
    <w:rsid w:val="62800AB4"/>
    <w:rsid w:val="62A26C1B"/>
    <w:rsid w:val="6AFC4DD7"/>
    <w:rsid w:val="6EF66B6C"/>
    <w:rsid w:val="6EF77C86"/>
    <w:rsid w:val="78953162"/>
    <w:rsid w:val="7C507B16"/>
    <w:rsid w:val="7F833477"/>
    <w:rsid w:val="7FC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2020-03-22T05:00:00Z</dcterms:created>
  <dc:creator>Administrator</dc:creator>
  <cp:lastModifiedBy>Administrator</cp:lastModifiedBy>
  <dcterms:modified xsi:type="dcterms:W3CDTF">2020-03-22T07:59:37Z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