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8D4" w:rsidRDefault="00CD68D4">
      <w:r>
        <w:t>Steps of GDB integration:</w:t>
      </w:r>
    </w:p>
    <w:p w:rsidR="00CD68D4" w:rsidRDefault="00CD68D4" w:rsidP="00CD68D4">
      <w:pPr>
        <w:pStyle w:val="ListParagraph"/>
        <w:numPr>
          <w:ilvl w:val="0"/>
          <w:numId w:val="2"/>
        </w:numPr>
      </w:pPr>
      <w:r>
        <w:t>Launch the given linux image file, go to the following link to download the bochs source file with gdb in it, and unzip it.</w:t>
      </w:r>
    </w:p>
    <w:p w:rsidR="00CD68D4" w:rsidRPr="00CD68D4" w:rsidRDefault="00CD68D4" w:rsidP="00BA48F6">
      <w:pPr>
        <w:pStyle w:val="ListParagraph"/>
        <w:ind w:left="1080" w:firstLine="360"/>
        <w:rPr>
          <w:u w:val="single"/>
        </w:rPr>
      </w:pPr>
      <w:r w:rsidRPr="00CD68D4">
        <w:rPr>
          <w:rFonts w:ascii="Calibri" w:hAnsi="Calibri" w:cs="Calibri"/>
          <w:color w:val="0563C2"/>
          <w:sz w:val="24"/>
          <w:szCs w:val="24"/>
          <w:u w:val="single"/>
        </w:rPr>
        <w:t>http://sourceforge.net/projects/bochs/files/bochs/2.6.8/</w:t>
      </w:r>
    </w:p>
    <w:p w:rsidR="00CD68D4" w:rsidRDefault="00CD68D4" w:rsidP="00CD68D4">
      <w:pPr>
        <w:pStyle w:val="ListParagraph"/>
        <w:numPr>
          <w:ilvl w:val="0"/>
          <w:numId w:val="2"/>
        </w:numPr>
      </w:pPr>
      <w:r>
        <w:t xml:space="preserve">To ensure that there is no installment of bochs in your environment, open a terminal </w:t>
      </w:r>
      <w:r w:rsidR="00BA48F6">
        <w:t>and execute the following command.</w:t>
      </w:r>
    </w:p>
    <w:p w:rsidR="00BA48F6" w:rsidRDefault="00BA48F6" w:rsidP="00BA48F6">
      <w:pPr>
        <w:pStyle w:val="ListParagraph"/>
        <w:ind w:left="1080" w:firstLine="360"/>
      </w:pPr>
      <w:r w:rsidRPr="00DC6641">
        <w:rPr>
          <w:rFonts w:ascii="Calibri-Italic" w:hAnsi="Calibri-Italic" w:cs="Calibri-Italic"/>
          <w:i/>
          <w:iCs/>
          <w:sz w:val="24"/>
          <w:szCs w:val="24"/>
          <w:highlight w:val="yellow"/>
        </w:rPr>
        <w:t>sudo apt-get remove bochs</w:t>
      </w:r>
    </w:p>
    <w:p w:rsidR="00BA48F6" w:rsidRDefault="00BA48F6" w:rsidP="00BA48F6">
      <w:pPr>
        <w:pStyle w:val="ListParagraph"/>
        <w:numPr>
          <w:ilvl w:val="0"/>
          <w:numId w:val="2"/>
        </w:numPr>
      </w:pPr>
      <w:r>
        <w:t>Go to the directory of bochs source code. In that directory, we configure the bochs file with gdb stub with the following command.</w:t>
      </w:r>
      <w:r w:rsidR="00F45C1A">
        <w:t xml:space="preserve"> After this, we enabled that the bochs could be installed with gdb stub.</w:t>
      </w:r>
    </w:p>
    <w:p w:rsidR="00F45C1A" w:rsidRDefault="00F45C1A" w:rsidP="00F45C1A">
      <w:pPr>
        <w:pStyle w:val="ListParagraph"/>
        <w:ind w:left="1080" w:firstLine="360"/>
      </w:pPr>
      <w:r w:rsidRPr="00DC6641">
        <w:rPr>
          <w:rFonts w:ascii="Calibri-Italic" w:hAnsi="Calibri-Italic" w:cs="Calibri-Italic"/>
          <w:i/>
          <w:iCs/>
          <w:sz w:val="24"/>
          <w:szCs w:val="24"/>
          <w:highlight w:val="yellow"/>
        </w:rPr>
        <w:t>sudo ./configure --enable-gdb-stub</w:t>
      </w:r>
    </w:p>
    <w:p w:rsidR="00F45C1A" w:rsidRDefault="00F45C1A" w:rsidP="00F45C1A">
      <w:pPr>
        <w:pStyle w:val="ListParagraph"/>
        <w:numPr>
          <w:ilvl w:val="0"/>
          <w:numId w:val="2"/>
        </w:numPr>
      </w:pPr>
      <w:r>
        <w:t>After the configuration, run the following command to compile the bochs</w:t>
      </w:r>
    </w:p>
    <w:p w:rsidR="00F45C1A" w:rsidRDefault="00F45C1A" w:rsidP="00F45C1A">
      <w:pPr>
        <w:pStyle w:val="ListParagraph"/>
        <w:ind w:left="1080" w:firstLine="360"/>
      </w:pPr>
      <w:r w:rsidRPr="00DC6641">
        <w:rPr>
          <w:rFonts w:ascii="Calibri-Italic" w:hAnsi="Calibri-Italic" w:cs="Calibri-Italic"/>
          <w:i/>
          <w:iCs/>
          <w:sz w:val="24"/>
          <w:szCs w:val="24"/>
          <w:highlight w:val="yellow"/>
        </w:rPr>
        <w:t>sudo make</w:t>
      </w:r>
    </w:p>
    <w:p w:rsidR="00CD68D4" w:rsidRDefault="00F45C1A" w:rsidP="00F45C1A">
      <w:pPr>
        <w:pStyle w:val="ListParagraph"/>
        <w:numPr>
          <w:ilvl w:val="0"/>
          <w:numId w:val="2"/>
        </w:numPr>
      </w:pPr>
      <w:r>
        <w:t>After compilation, we install the bochs with the following command</w:t>
      </w:r>
    </w:p>
    <w:p w:rsidR="00F45C1A" w:rsidRDefault="00F45C1A" w:rsidP="00F45C1A">
      <w:pPr>
        <w:pStyle w:val="ListParagraph"/>
        <w:ind w:left="1080" w:firstLine="360"/>
      </w:pPr>
      <w:r w:rsidRPr="00DC6641">
        <w:rPr>
          <w:rFonts w:ascii="Calibri-Italic" w:hAnsi="Calibri-Italic" w:cs="Calibri-Italic"/>
          <w:i/>
          <w:iCs/>
          <w:sz w:val="24"/>
          <w:szCs w:val="24"/>
          <w:highlight w:val="yellow"/>
        </w:rPr>
        <w:t>sudo make install</w:t>
      </w:r>
    </w:p>
    <w:p w:rsidR="00F45C1A" w:rsidRDefault="00C47B96" w:rsidP="00C47B96">
      <w:pPr>
        <w:pStyle w:val="ListParagraph"/>
        <w:ind w:left="1080"/>
      </w:pPr>
      <w:r>
        <w:t>(In my computer, I encountered an error related to x11 in this step, so I run [</w:t>
      </w:r>
      <w:r w:rsidRPr="00DC6641">
        <w:rPr>
          <w:rFonts w:ascii="Calibri" w:hAnsi="Calibri" w:cs="Calibri"/>
          <w:sz w:val="24"/>
          <w:szCs w:val="24"/>
          <w:highlight w:val="yellow"/>
        </w:rPr>
        <w:t>sudo apt-get install xorg-dev</w:t>
      </w:r>
      <w:r>
        <w:t>] in advance and then I repeated the step 1-5)</w:t>
      </w:r>
    </w:p>
    <w:p w:rsidR="00C47B96" w:rsidRDefault="002C5C24" w:rsidP="00C47B96">
      <w:pPr>
        <w:pStyle w:val="ListParagraph"/>
        <w:numPr>
          <w:ilvl w:val="0"/>
          <w:numId w:val="2"/>
        </w:numPr>
      </w:pPr>
      <w:r>
        <w:t xml:space="preserve">With the bochs-gdb environment setup, we now set the connection between our kernel project and the gdb debugger. We enter into the </w:t>
      </w:r>
      <w:r w:rsidR="00222ABF">
        <w:t xml:space="preserve">project directory MP1_Sources and add the following line to </w:t>
      </w:r>
      <w:r w:rsidR="00222ABF" w:rsidRPr="00222ABF">
        <w:rPr>
          <w:b/>
        </w:rPr>
        <w:t>bochsrc.bxrc</w:t>
      </w:r>
      <w:r w:rsidR="00222ABF">
        <w:t xml:space="preserve"> file. T</w:t>
      </w:r>
      <w:r w:rsidR="00DC6641">
        <w:t>his step aims to set port through which the gdb and bochs can communicate.</w:t>
      </w:r>
    </w:p>
    <w:p w:rsidR="00222ABF" w:rsidRDefault="00222ABF" w:rsidP="00222ABF">
      <w:pPr>
        <w:pStyle w:val="ListParagraph"/>
        <w:ind w:left="1440"/>
      </w:pPr>
      <w:r>
        <w:rPr>
          <w:rFonts w:ascii="Calibri-Italic" w:hAnsi="Calibri-Italic" w:cs="Calibri-Italic"/>
          <w:i/>
          <w:iCs/>
          <w:sz w:val="24"/>
          <w:szCs w:val="24"/>
        </w:rPr>
        <w:t>gdbstub: enabled=1, port=1234, text_base=0, data_base=0, bss_base=0</w:t>
      </w:r>
    </w:p>
    <w:p w:rsidR="00F45C1A" w:rsidRDefault="00DC6641" w:rsidP="00DC6641">
      <w:pPr>
        <w:pStyle w:val="ListParagraph"/>
        <w:numPr>
          <w:ilvl w:val="0"/>
          <w:numId w:val="2"/>
        </w:numPr>
      </w:pPr>
      <w:r>
        <w:t>In the MP1_Sources project directory, we add “-g” to every gcc command to enable debugging. After the addition, we keep the terminal directory under the MP1_Sources to use the following command to recompile our project files.</w:t>
      </w:r>
    </w:p>
    <w:p w:rsidR="00DC6641" w:rsidRDefault="00DC6641" w:rsidP="00DC6641">
      <w:pPr>
        <w:pStyle w:val="ListParagraph"/>
        <w:ind w:left="1080" w:firstLine="360"/>
      </w:pPr>
      <w:r w:rsidRPr="00DC6641">
        <w:rPr>
          <w:rFonts w:ascii="Calibri-Italic" w:hAnsi="Calibri-Italic" w:cs="Calibri-Italic"/>
          <w:i/>
          <w:iCs/>
          <w:sz w:val="24"/>
          <w:szCs w:val="24"/>
          <w:highlight w:val="yellow"/>
        </w:rPr>
        <w:t>make</w:t>
      </w:r>
    </w:p>
    <w:p w:rsidR="00DC6641" w:rsidRDefault="00DC6641" w:rsidP="00DC6641">
      <w:pPr>
        <w:pStyle w:val="ListParagraph"/>
        <w:numPr>
          <w:ilvl w:val="0"/>
          <w:numId w:val="2"/>
        </w:numPr>
      </w:pPr>
      <w:r>
        <w:t>Now our terminal is the MP1_Sources, and our bochs with gdb has been installed, and the connection between bochs and gdb has been created. Now we run the following command to boot the bochs</w:t>
      </w:r>
      <w:r w:rsidR="00714BBE">
        <w:t>, it would not boot immediately, it would wait for gdb connection on port 1234.</w:t>
      </w:r>
    </w:p>
    <w:p w:rsidR="00DC6641" w:rsidRDefault="00DC6641" w:rsidP="00DC6641">
      <w:pPr>
        <w:pStyle w:val="ListParagraph"/>
        <w:ind w:left="1080" w:firstLine="360"/>
        <w:rPr>
          <w:rFonts w:ascii="Calibri-Italic" w:hAnsi="Calibri-Italic" w:cs="Calibri-Italic"/>
          <w:i/>
          <w:iCs/>
          <w:sz w:val="24"/>
          <w:szCs w:val="24"/>
          <w:highlight w:val="yellow"/>
        </w:rPr>
      </w:pPr>
      <w:r w:rsidRPr="00DC6641">
        <w:rPr>
          <w:rFonts w:ascii="Calibri-Italic" w:hAnsi="Calibri-Italic" w:cs="Calibri-Italic"/>
          <w:i/>
          <w:iCs/>
          <w:sz w:val="24"/>
          <w:szCs w:val="24"/>
          <w:highlight w:val="yellow"/>
        </w:rPr>
        <w:t>Bochs -f bochsrc.bxrc</w:t>
      </w:r>
    </w:p>
    <w:p w:rsidR="00DC6641" w:rsidRDefault="00082F34" w:rsidP="00714BBE">
      <w:pPr>
        <w:pStyle w:val="ListParagraph"/>
        <w:numPr>
          <w:ilvl w:val="0"/>
          <w:numId w:val="2"/>
        </w:numPr>
      </w:pPr>
      <w:r>
        <w:t>To enable connection, we open another terminal to run gdb and connect it to bochs through port 1234. We direct the terminal to MP1_Sources, and then run the following command</w:t>
      </w:r>
      <w:r w:rsidR="0096730B">
        <w:t>.</w:t>
      </w:r>
    </w:p>
    <w:p w:rsidR="0096730B" w:rsidRPr="0096730B" w:rsidRDefault="0096730B" w:rsidP="0096730B">
      <w:pPr>
        <w:pStyle w:val="ListParagraph"/>
        <w:ind w:left="1080" w:firstLine="360"/>
        <w:rPr>
          <w:rFonts w:ascii="Calibri-Italic" w:hAnsi="Calibri-Italic" w:cs="Calibri-Italic"/>
          <w:i/>
          <w:iCs/>
          <w:sz w:val="24"/>
          <w:szCs w:val="24"/>
          <w:highlight w:val="yellow"/>
        </w:rPr>
      </w:pPr>
      <w:r w:rsidRPr="0096730B">
        <w:rPr>
          <w:rFonts w:ascii="Calibri-Italic" w:hAnsi="Calibri-Italic" w:cs="Calibri-Italic"/>
          <w:i/>
          <w:iCs/>
          <w:sz w:val="24"/>
          <w:szCs w:val="24"/>
          <w:highlight w:val="yellow"/>
        </w:rPr>
        <w:t>gdb –q kernel.o</w:t>
      </w:r>
    </w:p>
    <w:p w:rsidR="0096730B" w:rsidRPr="0096730B" w:rsidRDefault="0096730B" w:rsidP="0096730B">
      <w:pPr>
        <w:pStyle w:val="ListParagraph"/>
        <w:ind w:left="1080" w:firstLine="360"/>
        <w:rPr>
          <w:rFonts w:ascii="Calibri-Italic" w:hAnsi="Calibri-Italic" w:cs="Calibri-Italic"/>
          <w:i/>
          <w:iCs/>
          <w:sz w:val="24"/>
          <w:szCs w:val="24"/>
          <w:highlight w:val="yellow"/>
        </w:rPr>
      </w:pPr>
      <w:r w:rsidRPr="0096730B">
        <w:rPr>
          <w:rFonts w:ascii="Calibri-Italic" w:hAnsi="Calibri-Italic" w:cs="Calibri-Italic"/>
          <w:i/>
          <w:iCs/>
          <w:sz w:val="24"/>
          <w:szCs w:val="24"/>
          <w:highlight w:val="yellow"/>
        </w:rPr>
        <w:t>target remote :1234</w:t>
      </w:r>
    </w:p>
    <w:p w:rsidR="00DC6641" w:rsidRDefault="0096730B" w:rsidP="00DC6641">
      <w:r>
        <w:t>Now we should be able to see on one the two terminals showing “Connected to 127.0.0.1”. This the end of integration.</w:t>
      </w:r>
      <w:bookmarkStart w:id="0" w:name="_GoBack"/>
      <w:bookmarkEnd w:id="0"/>
    </w:p>
    <w:p w:rsidR="00DC6641" w:rsidRDefault="00DC6641" w:rsidP="00DC6641"/>
    <w:p w:rsidR="00DC6641" w:rsidRDefault="00DC6641" w:rsidP="00DC6641"/>
    <w:p w:rsidR="00DC6641" w:rsidRPr="00DC6641" w:rsidRDefault="00DC6641" w:rsidP="00DC6641"/>
    <w:p w:rsidR="007724BC" w:rsidRDefault="00CD68D4">
      <w:r>
        <w:rPr>
          <w:noProof/>
        </w:rPr>
        <w:lastRenderedPageBreak/>
        <w:drawing>
          <wp:inline distT="0" distB="0" distL="0" distR="0" wp14:anchorId="0BF348AE" wp14:editId="77D9BA03">
            <wp:extent cx="5943600" cy="4407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4390C"/>
    <w:multiLevelType w:val="hybridMultilevel"/>
    <w:tmpl w:val="BDBC5A12"/>
    <w:lvl w:ilvl="0" w:tplc="9B208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59785B"/>
    <w:multiLevelType w:val="hybridMultilevel"/>
    <w:tmpl w:val="E3A83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D4"/>
    <w:rsid w:val="00046133"/>
    <w:rsid w:val="00082F34"/>
    <w:rsid w:val="00222ABF"/>
    <w:rsid w:val="002C5C24"/>
    <w:rsid w:val="0037384F"/>
    <w:rsid w:val="00714BBE"/>
    <w:rsid w:val="0096730B"/>
    <w:rsid w:val="00BA48F6"/>
    <w:rsid w:val="00BC19BE"/>
    <w:rsid w:val="00C47B96"/>
    <w:rsid w:val="00CB0AF9"/>
    <w:rsid w:val="00CD68D4"/>
    <w:rsid w:val="00D92536"/>
    <w:rsid w:val="00DC6641"/>
    <w:rsid w:val="00F4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EFB6"/>
  <w15:chartTrackingRefBased/>
  <w15:docId w15:val="{D0998F61-8B52-4D80-8E18-D949055B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 Jin</dc:creator>
  <cp:keywords/>
  <dc:description/>
  <cp:lastModifiedBy>Liuyi Jin</cp:lastModifiedBy>
  <cp:revision>8</cp:revision>
  <dcterms:created xsi:type="dcterms:W3CDTF">2017-06-11T03:28:00Z</dcterms:created>
  <dcterms:modified xsi:type="dcterms:W3CDTF">2017-06-11T04:03:00Z</dcterms:modified>
</cp:coreProperties>
</file>