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AED69" w14:textId="77777777" w:rsidR="00257962" w:rsidRPr="00257962" w:rsidRDefault="00257962" w:rsidP="007C2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57962">
        <w:rPr>
          <w:rFonts w:ascii="Times New Roman" w:eastAsia="Times New Roman" w:hAnsi="Times New Roman" w:cs="Times New Roman"/>
          <w:b/>
          <w:sz w:val="28"/>
          <w:szCs w:val="24"/>
        </w:rPr>
        <w:t xml:space="preserve">Pseudo code for the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Process and Resource M</w:t>
      </w:r>
      <w:r w:rsidRPr="00257962">
        <w:rPr>
          <w:rFonts w:ascii="Times New Roman" w:eastAsia="Times New Roman" w:hAnsi="Times New Roman" w:cs="Times New Roman"/>
          <w:b/>
          <w:sz w:val="28"/>
          <w:szCs w:val="24"/>
        </w:rPr>
        <w:t>anager using multiunit resources.</w:t>
      </w:r>
    </w:p>
    <w:p w14:paraId="5EE2BE6B" w14:textId="77777777" w:rsidR="00257962" w:rsidRDefault="00B1292F" w:rsidP="007C2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</w:t>
      </w:r>
      <w:r w:rsidR="00257962"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spellEnd"/>
      <w:r w:rsidR="00257962">
        <w:rPr>
          <w:rFonts w:ascii="Times New Roman" w:eastAsia="Times New Roman" w:hAnsi="Times New Roman" w:cs="Times New Roman"/>
          <w:sz w:val="24"/>
          <w:szCs w:val="24"/>
        </w:rPr>
        <w:t xml:space="preserve"> is the state of process </w:t>
      </w:r>
      <w:proofErr w:type="spellStart"/>
      <w:r w:rsidR="0025796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3BAFF094" w14:textId="77777777" w:rsidR="007C2B64" w:rsidRPr="007C2B64" w:rsidRDefault="007C2B64" w:rsidP="007C2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</w:t>
      </w:r>
      <w:r w:rsidRPr="007C2B64">
        <w:rPr>
          <w:rFonts w:ascii="Times New Roman" w:eastAsia="Times New Roman" w:hAnsi="Times New Roman" w:cs="Times New Roman"/>
          <w:sz w:val="24"/>
          <w:szCs w:val="24"/>
        </w:rPr>
        <w:t>resources</w:t>
      </w:r>
      <w:proofErr w:type="spellEnd"/>
      <w:r w:rsidRPr="007C2B64">
        <w:rPr>
          <w:rFonts w:ascii="Times New Roman" w:eastAsia="Times New Roman" w:hAnsi="Times New Roman" w:cs="Times New Roman"/>
          <w:sz w:val="24"/>
          <w:szCs w:val="24"/>
        </w:rPr>
        <w:t xml:space="preserve"> is a list of pairs (r, k) where r is a resource and k is the number of units that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257962">
        <w:rPr>
          <w:rFonts w:ascii="Times New Roman" w:eastAsia="Times New Roman" w:hAnsi="Times New Roman" w:cs="Times New Roman"/>
          <w:sz w:val="24"/>
          <w:szCs w:val="24"/>
        </w:rPr>
        <w:t xml:space="preserve"> is holding</w:t>
      </w:r>
    </w:p>
    <w:p w14:paraId="67AD3235" w14:textId="77777777" w:rsidR="007C2B64" w:rsidRPr="007C2B64" w:rsidRDefault="007C2B64" w:rsidP="007C2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2B64">
        <w:rPr>
          <w:rFonts w:ascii="Times New Roman" w:eastAsia="Times New Roman" w:hAnsi="Times New Roman" w:cs="Times New Roman"/>
          <w:sz w:val="24"/>
          <w:szCs w:val="24"/>
        </w:rPr>
        <w:t>r.state</w:t>
      </w:r>
      <w:proofErr w:type="spellEnd"/>
      <w:proofErr w:type="gramEnd"/>
      <w:r w:rsidRPr="007C2B64">
        <w:rPr>
          <w:rFonts w:ascii="Times New Roman" w:eastAsia="Times New Roman" w:hAnsi="Times New Roman" w:cs="Times New Roman"/>
          <w:sz w:val="24"/>
          <w:szCs w:val="24"/>
        </w:rPr>
        <w:t xml:space="preserve"> is a counter that keeps track of the </w:t>
      </w:r>
      <w:r>
        <w:rPr>
          <w:rFonts w:ascii="Times New Roman" w:eastAsia="Times New Roman" w:hAnsi="Times New Roman" w:cs="Times New Roman"/>
          <w:sz w:val="24"/>
          <w:szCs w:val="24"/>
        </w:rPr>
        <w:t>currently available units of r</w:t>
      </w:r>
    </w:p>
    <w:p w14:paraId="7A6C104A" w14:textId="77777777" w:rsidR="007C2B64" w:rsidRPr="007C2B64" w:rsidRDefault="007C2B64" w:rsidP="007C2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r.wait</w:t>
      </w:r>
      <w:r w:rsidRPr="007C2B64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proofErr w:type="gramEnd"/>
      <w:r w:rsidRPr="007C2B64">
        <w:rPr>
          <w:rFonts w:ascii="Times New Roman" w:eastAsia="Times New Roman" w:hAnsi="Times New Roman" w:cs="Times New Roman"/>
          <w:sz w:val="24"/>
          <w:szCs w:val="24"/>
        </w:rPr>
        <w:t xml:space="preserve"> contains pairs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2B64">
        <w:rPr>
          <w:rFonts w:ascii="Times New Roman" w:eastAsia="Times New Roman" w:hAnsi="Times New Roman" w:cs="Times New Roman"/>
          <w:sz w:val="24"/>
          <w:szCs w:val="24"/>
        </w:rPr>
        <w:t xml:space="preserve">, k) where </w:t>
      </w:r>
      <w:proofErr w:type="spellStart"/>
      <w:r w:rsidR="0025796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2B64">
        <w:rPr>
          <w:rFonts w:ascii="Times New Roman" w:eastAsia="Times New Roman" w:hAnsi="Times New Roman" w:cs="Times New Roman"/>
          <w:sz w:val="24"/>
          <w:szCs w:val="24"/>
        </w:rPr>
        <w:t xml:space="preserve"> is the waiting process and k is</w:t>
      </w:r>
      <w:r w:rsidR="00257962">
        <w:rPr>
          <w:rFonts w:ascii="Times New Roman" w:eastAsia="Times New Roman" w:hAnsi="Times New Roman" w:cs="Times New Roman"/>
          <w:sz w:val="24"/>
          <w:szCs w:val="24"/>
        </w:rPr>
        <w:t xml:space="preserve"> the number of requested units</w:t>
      </w:r>
    </w:p>
    <w:p w14:paraId="1EB9DC73" w14:textId="77777777" w:rsidR="007C2B64" w:rsidRPr="007C2B64" w:rsidRDefault="007C2B64" w:rsidP="007C2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64">
        <w:rPr>
          <w:rFonts w:ascii="Times New Roman" w:eastAsia="Times New Roman" w:hAnsi="Times New Roman" w:cs="Times New Roman"/>
          <w:sz w:val="24"/>
          <w:szCs w:val="24"/>
        </w:rPr>
        <w:t xml:space="preserve">Note that a release of k units may enable more </w:t>
      </w:r>
      <w:r w:rsidR="00257962">
        <w:rPr>
          <w:rFonts w:ascii="Times New Roman" w:eastAsia="Times New Roman" w:hAnsi="Times New Roman" w:cs="Times New Roman"/>
          <w:sz w:val="24"/>
          <w:szCs w:val="24"/>
        </w:rPr>
        <w:t xml:space="preserve">than one process from </w:t>
      </w:r>
      <w:proofErr w:type="spellStart"/>
      <w:proofErr w:type="gramStart"/>
      <w:r w:rsidR="00257962">
        <w:rPr>
          <w:rFonts w:ascii="Times New Roman" w:eastAsia="Times New Roman" w:hAnsi="Times New Roman" w:cs="Times New Roman"/>
          <w:sz w:val="24"/>
          <w:szCs w:val="24"/>
        </w:rPr>
        <w:t>r.waitlist</w:t>
      </w:r>
      <w:proofErr w:type="spellEnd"/>
      <w:proofErr w:type="gramEnd"/>
    </w:p>
    <w:p w14:paraId="5B4ADB1A" w14:textId="77777777"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request(</w:t>
      </w:r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>r, k){</w:t>
      </w:r>
    </w:p>
    <w:p w14:paraId="61C45E8B" w14:textId="77777777"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if (</w:t>
      </w:r>
      <w:proofErr w:type="spell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&gt;= k</w:t>
      </w:r>
      <w:r w:rsidR="00705EDD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="00705EDD">
        <w:rPr>
          <w:rFonts w:ascii="Courier New" w:eastAsia="Times New Roman" w:hAnsi="Courier New" w:cs="Courier New"/>
          <w:sz w:val="20"/>
          <w:szCs w:val="20"/>
        </w:rPr>
        <w:t>r.waitlist</w:t>
      </w:r>
      <w:proofErr w:type="spellEnd"/>
      <w:r w:rsidR="00705EDD">
        <w:rPr>
          <w:rFonts w:ascii="Courier New" w:eastAsia="Times New Roman" w:hAnsi="Courier New" w:cs="Courier New"/>
          <w:sz w:val="20"/>
          <w:szCs w:val="20"/>
        </w:rPr>
        <w:t xml:space="preserve"> is empty</w:t>
      </w:r>
      <w:r w:rsidRPr="007C2B64">
        <w:rPr>
          <w:rFonts w:ascii="Courier New" w:eastAsia="Times New Roman" w:hAnsi="Courier New" w:cs="Courier New"/>
          <w:sz w:val="20"/>
          <w:szCs w:val="20"/>
        </w:rPr>
        <w:t>)</w:t>
      </w:r>
    </w:p>
    <w:p w14:paraId="456BDC21" w14:textId="77777777"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- k</w:t>
      </w:r>
    </w:p>
    <w:p w14:paraId="55E8AB77" w14:textId="77777777"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insert (r, k)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i.</w:t>
      </w:r>
      <w:r w:rsidRPr="007C2B64">
        <w:rPr>
          <w:rFonts w:ascii="Courier New" w:eastAsia="Times New Roman" w:hAnsi="Courier New" w:cs="Courier New"/>
          <w:sz w:val="20"/>
          <w:szCs w:val="20"/>
        </w:rPr>
        <w:t>resources</w:t>
      </w:r>
      <w:proofErr w:type="spellEnd"/>
    </w:p>
    <w:p w14:paraId="5A06C706" w14:textId="77777777"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else</w:t>
      </w:r>
    </w:p>
    <w:p w14:paraId="510E265E" w14:textId="77777777"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r w:rsidRPr="007C2B64">
        <w:rPr>
          <w:rFonts w:ascii="Courier New" w:eastAsia="Times New Roman" w:hAnsi="Courier New" w:cs="Courier New"/>
          <w:sz w:val="20"/>
          <w:szCs w:val="20"/>
        </w:rPr>
        <w:t>.state</w:t>
      </w:r>
      <w:proofErr w:type="spell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= blocked</w:t>
      </w:r>
    </w:p>
    <w:p w14:paraId="26E2C149" w14:textId="77777777"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remove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from RL</w:t>
      </w:r>
    </w:p>
    <w:p w14:paraId="641DDEE4" w14:textId="28A65EA6"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insert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C2B64">
        <w:rPr>
          <w:rFonts w:ascii="Courier New" w:eastAsia="Times New Roman" w:hAnsi="Courier New" w:cs="Courier New"/>
          <w:sz w:val="20"/>
          <w:szCs w:val="20"/>
        </w:rPr>
        <w:t>, k) in</w:t>
      </w:r>
      <w:r>
        <w:rPr>
          <w:rFonts w:ascii="Courier New" w:eastAsia="Times New Roman" w:hAnsi="Courier New" w:cs="Courier New"/>
          <w:sz w:val="20"/>
          <w:szCs w:val="20"/>
        </w:rPr>
        <w:t xml:space="preserve">to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r.wait</w:t>
      </w:r>
      <w:r w:rsidRPr="007C2B64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proofErr w:type="gramEnd"/>
    </w:p>
    <w:p w14:paraId="68FCB4B5" w14:textId="77777777"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scheduler(</w:t>
      </w:r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>)</w:t>
      </w:r>
    </w:p>
    <w:p w14:paraId="41AD6277" w14:textId="77777777"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>}</w:t>
      </w:r>
    </w:p>
    <w:p w14:paraId="33A7397C" w14:textId="77777777"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155241D" w14:textId="77777777"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>release(r</w:t>
      </w:r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2A572CC0" w14:textId="77777777"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remove (r, k) from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i.</w:t>
      </w:r>
      <w:r w:rsidRPr="007C2B64">
        <w:rPr>
          <w:rFonts w:ascii="Courier New" w:eastAsia="Times New Roman" w:hAnsi="Courier New" w:cs="Courier New"/>
          <w:sz w:val="20"/>
          <w:szCs w:val="20"/>
        </w:rPr>
        <w:t>resources</w:t>
      </w:r>
      <w:proofErr w:type="spellEnd"/>
    </w:p>
    <w:p w14:paraId="6D5C8EC6" w14:textId="77777777"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+ k</w:t>
      </w:r>
    </w:p>
    <w:p w14:paraId="12DE37A5" w14:textId="77777777"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while (</w:t>
      </w:r>
      <w:proofErr w:type="spellStart"/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r.</w:t>
      </w:r>
      <w:r w:rsidR="00257962">
        <w:rPr>
          <w:rFonts w:ascii="Courier New" w:eastAsia="Times New Roman" w:hAnsi="Courier New" w:cs="Courier New"/>
          <w:sz w:val="20"/>
          <w:szCs w:val="20"/>
        </w:rPr>
        <w:t>wait</w:t>
      </w:r>
      <w:r w:rsidRPr="007C2B64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!= empty and </w:t>
      </w:r>
      <w:proofErr w:type="spell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&gt; 0)</w:t>
      </w:r>
    </w:p>
    <w:p w14:paraId="72097634" w14:textId="77777777" w:rsidR="007C2B64" w:rsidRPr="007C2B64" w:rsidRDefault="00257962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get next (j, k) from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r.wait</w:t>
      </w:r>
      <w:r w:rsidR="007C2B64" w:rsidRPr="007C2B64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proofErr w:type="gramEnd"/>
    </w:p>
    <w:p w14:paraId="70088ABF" w14:textId="77777777"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if (</w:t>
      </w:r>
      <w:proofErr w:type="spellStart"/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&gt;= k)</w:t>
      </w:r>
    </w:p>
    <w:p w14:paraId="12BFA3EC" w14:textId="77777777"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- k</w:t>
      </w:r>
    </w:p>
    <w:p w14:paraId="5D0042D0" w14:textId="77777777"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   insert (r, k) into </w:t>
      </w:r>
      <w:proofErr w:type="spellStart"/>
      <w:r w:rsidR="00257962">
        <w:rPr>
          <w:rFonts w:ascii="Courier New" w:eastAsia="Times New Roman" w:hAnsi="Courier New" w:cs="Courier New"/>
          <w:sz w:val="20"/>
          <w:szCs w:val="20"/>
        </w:rPr>
        <w:t>j.</w:t>
      </w:r>
      <w:r w:rsidRPr="007C2B64">
        <w:rPr>
          <w:rFonts w:ascii="Courier New" w:eastAsia="Times New Roman" w:hAnsi="Courier New" w:cs="Courier New"/>
          <w:sz w:val="20"/>
          <w:szCs w:val="20"/>
        </w:rPr>
        <w:t>resources</w:t>
      </w:r>
      <w:proofErr w:type="spellEnd"/>
    </w:p>
    <w:p w14:paraId="6E101A99" w14:textId="77777777"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="00257962">
        <w:rPr>
          <w:rFonts w:ascii="Courier New" w:eastAsia="Times New Roman" w:hAnsi="Courier New" w:cs="Courier New"/>
          <w:sz w:val="20"/>
          <w:szCs w:val="20"/>
        </w:rPr>
        <w:t>j.</w:t>
      </w:r>
      <w:r w:rsidRPr="007C2B64">
        <w:rPr>
          <w:rFonts w:ascii="Courier New" w:eastAsia="Times New Roman" w:hAnsi="Courier New" w:cs="Courier New"/>
          <w:sz w:val="20"/>
          <w:szCs w:val="20"/>
        </w:rPr>
        <w:t>state</w:t>
      </w:r>
      <w:proofErr w:type="spellEnd"/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= ready          </w:t>
      </w:r>
    </w:p>
    <w:p w14:paraId="7AD95524" w14:textId="77777777"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   remove (</w:t>
      </w:r>
      <w:r w:rsidR="00257962">
        <w:rPr>
          <w:rFonts w:ascii="Courier New" w:eastAsia="Times New Roman" w:hAnsi="Courier New" w:cs="Courier New"/>
          <w:sz w:val="20"/>
          <w:szCs w:val="20"/>
        </w:rPr>
        <w:t>j</w:t>
      </w:r>
      <w:r w:rsidRPr="007C2B64">
        <w:rPr>
          <w:rFonts w:ascii="Courier New" w:eastAsia="Times New Roman" w:hAnsi="Courier New" w:cs="Courier New"/>
          <w:sz w:val="20"/>
          <w:szCs w:val="20"/>
        </w:rPr>
        <w:t xml:space="preserve">, k) from </w:t>
      </w:r>
      <w:proofErr w:type="spellStart"/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r.w</w:t>
      </w:r>
      <w:r w:rsidR="00257962">
        <w:rPr>
          <w:rFonts w:ascii="Courier New" w:eastAsia="Times New Roman" w:hAnsi="Courier New" w:cs="Courier New"/>
          <w:sz w:val="20"/>
          <w:szCs w:val="20"/>
        </w:rPr>
        <w:t>ait</w:t>
      </w:r>
      <w:r w:rsidRPr="007C2B64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proofErr w:type="gramEnd"/>
    </w:p>
    <w:p w14:paraId="7EA44621" w14:textId="77777777" w:rsidR="007C2B64" w:rsidRPr="007C2B64" w:rsidRDefault="00257962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insert j</w:t>
      </w:r>
      <w:r w:rsidR="007C2B64" w:rsidRPr="007C2B64">
        <w:rPr>
          <w:rFonts w:ascii="Courier New" w:eastAsia="Times New Roman" w:hAnsi="Courier New" w:cs="Courier New"/>
          <w:sz w:val="20"/>
          <w:szCs w:val="20"/>
        </w:rPr>
        <w:t xml:space="preserve"> in</w:t>
      </w:r>
      <w:r>
        <w:rPr>
          <w:rFonts w:ascii="Courier New" w:eastAsia="Times New Roman" w:hAnsi="Courier New" w:cs="Courier New"/>
          <w:sz w:val="20"/>
          <w:szCs w:val="20"/>
        </w:rPr>
        <w:t>to</w:t>
      </w:r>
      <w:r w:rsidR="007C2B64" w:rsidRPr="007C2B64">
        <w:rPr>
          <w:rFonts w:ascii="Courier New" w:eastAsia="Times New Roman" w:hAnsi="Courier New" w:cs="Courier New"/>
          <w:sz w:val="20"/>
          <w:szCs w:val="20"/>
        </w:rPr>
        <w:t xml:space="preserve"> RL</w:t>
      </w:r>
    </w:p>
    <w:p w14:paraId="7F234A28" w14:textId="77777777"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else break</w:t>
      </w:r>
    </w:p>
    <w:p w14:paraId="07E0EF93" w14:textId="77777777"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scheduler(</w:t>
      </w:r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>)</w:t>
      </w:r>
    </w:p>
    <w:p w14:paraId="5B538470" w14:textId="77777777"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>}</w:t>
      </w:r>
    </w:p>
    <w:bookmarkEnd w:id="0"/>
    <w:p w14:paraId="2E0C92B5" w14:textId="77777777" w:rsidR="00337184" w:rsidRDefault="00337184"/>
    <w:sectPr w:rsidR="0033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B30C9"/>
    <w:multiLevelType w:val="multilevel"/>
    <w:tmpl w:val="AD98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B64"/>
    <w:rsid w:val="00257962"/>
    <w:rsid w:val="00337184"/>
    <w:rsid w:val="00705EDD"/>
    <w:rsid w:val="007C2B64"/>
    <w:rsid w:val="00B1292F"/>
    <w:rsid w:val="00B37B56"/>
    <w:rsid w:val="00E9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4F72"/>
  <w15:chartTrackingRefBased/>
  <w15:docId w15:val="{6C4F664C-51A7-4583-9CD7-D15D7726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B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Lubomir Bic</dc:creator>
  <cp:keywords/>
  <dc:description/>
  <cp:lastModifiedBy>gary li</cp:lastModifiedBy>
  <cp:revision>4</cp:revision>
  <dcterms:created xsi:type="dcterms:W3CDTF">2019-09-20T19:33:00Z</dcterms:created>
  <dcterms:modified xsi:type="dcterms:W3CDTF">2020-02-06T12:07:00Z</dcterms:modified>
</cp:coreProperties>
</file>