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FC" w:rsidRPr="00EA69FC" w:rsidRDefault="00EA69FC" w:rsidP="00EA69FC">
      <w:pPr>
        <w:ind w:left="2124" w:firstLine="708"/>
        <w:rPr>
          <w:sz w:val="40"/>
          <w:szCs w:val="40"/>
        </w:rPr>
      </w:pPr>
      <w:r w:rsidRPr="00EA69FC">
        <w:rPr>
          <w:sz w:val="40"/>
          <w:szCs w:val="40"/>
        </w:rPr>
        <w:t>Энциклопедия</w:t>
      </w:r>
      <w:r w:rsidR="004D2A79" w:rsidRPr="00EA69FC">
        <w:rPr>
          <w:sz w:val="40"/>
          <w:szCs w:val="40"/>
        </w:rPr>
        <w:t xml:space="preserve"> </w:t>
      </w:r>
    </w:p>
    <w:p w:rsidR="00CA1AC7" w:rsidRPr="00F830A2" w:rsidRDefault="004D2A79" w:rsidP="00F830A2">
      <w:pPr>
        <w:pStyle w:val="a4"/>
        <w:numPr>
          <w:ilvl w:val="0"/>
          <w:numId w:val="1"/>
        </w:numPr>
        <w:rPr>
          <w:rStyle w:val="a"/>
        </w:rPr>
      </w:pPr>
      <w:r w:rsidRPr="00F830A2">
        <w:rPr>
          <w:rStyle w:val="a"/>
        </w:rPr>
        <w:t>Идея</w:t>
      </w:r>
    </w:p>
    <w:p w:rsidR="004D2A79" w:rsidRPr="00F830A2" w:rsidRDefault="004D2A79" w:rsidP="00F830A2">
      <w:pPr>
        <w:pStyle w:val="a4"/>
        <w:numPr>
          <w:ilvl w:val="0"/>
          <w:numId w:val="1"/>
        </w:numPr>
        <w:rPr>
          <w:rStyle w:val="a"/>
        </w:rPr>
      </w:pPr>
      <w:r w:rsidRPr="00F830A2">
        <w:rPr>
          <w:rStyle w:val="a"/>
        </w:rPr>
        <w:t>Подробное описание</w:t>
      </w:r>
    </w:p>
    <w:p w:rsidR="004D2A79" w:rsidRDefault="004D2A79" w:rsidP="00F830A2">
      <w:pPr>
        <w:pStyle w:val="a4"/>
        <w:numPr>
          <w:ilvl w:val="0"/>
          <w:numId w:val="2"/>
        </w:numPr>
      </w:pPr>
      <w:r>
        <w:t>Временные интервалы</w:t>
      </w:r>
      <w:r w:rsidR="00F830A2">
        <w:t xml:space="preserve">: </w:t>
      </w:r>
    </w:p>
    <w:p w:rsidR="004D2A79" w:rsidRDefault="004D2A79" w:rsidP="00F830A2">
      <w:pPr>
        <w:pStyle w:val="a4"/>
        <w:numPr>
          <w:ilvl w:val="0"/>
          <w:numId w:val="2"/>
        </w:numPr>
        <w:spacing w:after="0"/>
      </w:pPr>
      <w:r>
        <w:t>Способы определения тенденции</w:t>
      </w:r>
      <w:r w:rsidR="00F830A2">
        <w:t>:</w:t>
      </w:r>
    </w:p>
    <w:p w:rsidR="003F58AE" w:rsidRDefault="003F58AE" w:rsidP="003F58AE">
      <w:pPr>
        <w:pStyle w:val="a4"/>
        <w:spacing w:after="0"/>
        <w:ind w:left="1146"/>
      </w:pPr>
      <w:bookmarkStart w:id="0" w:name="_GoBack"/>
      <w:bookmarkEnd w:id="0"/>
    </w:p>
    <w:p w:rsidR="004D2A79" w:rsidRDefault="004D2A79" w:rsidP="00F830A2">
      <w:pPr>
        <w:pStyle w:val="a4"/>
        <w:numPr>
          <w:ilvl w:val="0"/>
          <w:numId w:val="2"/>
        </w:numPr>
      </w:pPr>
      <w:r>
        <w:t>Открытие позиции</w:t>
      </w:r>
    </w:p>
    <w:p w:rsidR="003F58AE" w:rsidRDefault="003F58AE" w:rsidP="003F58AE">
      <w:pPr>
        <w:pStyle w:val="a4"/>
        <w:ind w:left="1146"/>
      </w:pPr>
    </w:p>
    <w:p w:rsidR="004D2A79" w:rsidRDefault="004D2A79" w:rsidP="00F830A2">
      <w:pPr>
        <w:pStyle w:val="a4"/>
        <w:numPr>
          <w:ilvl w:val="0"/>
          <w:numId w:val="2"/>
        </w:numPr>
      </w:pPr>
      <w:r>
        <w:t>Закрытие позиции</w:t>
      </w:r>
    </w:p>
    <w:p w:rsidR="003F58AE" w:rsidRDefault="003F58AE" w:rsidP="003F58AE">
      <w:pPr>
        <w:pStyle w:val="a4"/>
        <w:ind w:left="1146"/>
      </w:pPr>
    </w:p>
    <w:p w:rsidR="003F58AE" w:rsidRDefault="004D2A79" w:rsidP="003F58AE">
      <w:pPr>
        <w:pStyle w:val="a4"/>
        <w:numPr>
          <w:ilvl w:val="0"/>
          <w:numId w:val="2"/>
        </w:numPr>
      </w:pPr>
      <w:r>
        <w:t>Наращивание объема</w:t>
      </w:r>
    </w:p>
    <w:p w:rsidR="003F58AE" w:rsidRDefault="003F58AE" w:rsidP="003F58AE">
      <w:pPr>
        <w:pStyle w:val="a4"/>
        <w:ind w:left="1146"/>
      </w:pPr>
    </w:p>
    <w:p w:rsidR="004D2A79" w:rsidRPr="00F830A2" w:rsidRDefault="004D2A79" w:rsidP="00F830A2">
      <w:pPr>
        <w:pStyle w:val="a4"/>
        <w:numPr>
          <w:ilvl w:val="0"/>
          <w:numId w:val="1"/>
        </w:numPr>
        <w:rPr>
          <w:rStyle w:val="a"/>
        </w:rPr>
      </w:pPr>
      <w:r w:rsidRPr="00F830A2">
        <w:rPr>
          <w:rStyle w:val="a"/>
        </w:rPr>
        <w:t>Блок схема</w:t>
      </w:r>
    </w:p>
    <w:p w:rsidR="004D2A79" w:rsidRPr="00F830A2" w:rsidRDefault="004D2A79" w:rsidP="00F830A2">
      <w:pPr>
        <w:pStyle w:val="a4"/>
        <w:numPr>
          <w:ilvl w:val="0"/>
          <w:numId w:val="1"/>
        </w:numPr>
        <w:rPr>
          <w:rStyle w:val="a"/>
        </w:rPr>
      </w:pPr>
      <w:r w:rsidRPr="00F830A2">
        <w:rPr>
          <w:rStyle w:val="a"/>
        </w:rPr>
        <w:t>Управление рисками</w:t>
      </w:r>
    </w:p>
    <w:p w:rsidR="004D2A79" w:rsidRPr="00F830A2" w:rsidRDefault="004D2A79" w:rsidP="00F830A2">
      <w:pPr>
        <w:pStyle w:val="a4"/>
        <w:numPr>
          <w:ilvl w:val="0"/>
          <w:numId w:val="1"/>
        </w:numPr>
        <w:rPr>
          <w:rStyle w:val="a"/>
        </w:rPr>
      </w:pPr>
      <w:r w:rsidRPr="00F830A2">
        <w:rPr>
          <w:rStyle w:val="a"/>
        </w:rPr>
        <w:t>Плюсы и минусы, когда подходящие условия рынка, когда нет</w:t>
      </w:r>
    </w:p>
    <w:p w:rsidR="004D2A79" w:rsidRPr="00F830A2" w:rsidRDefault="004D2A79" w:rsidP="00F830A2">
      <w:pPr>
        <w:pStyle w:val="a4"/>
        <w:numPr>
          <w:ilvl w:val="0"/>
          <w:numId w:val="1"/>
        </w:numPr>
        <w:rPr>
          <w:rStyle w:val="a"/>
        </w:rPr>
      </w:pPr>
      <w:r w:rsidRPr="00F830A2">
        <w:rPr>
          <w:rStyle w:val="a"/>
        </w:rPr>
        <w:t>История тестирования</w:t>
      </w:r>
    </w:p>
    <w:p w:rsidR="004D2A79" w:rsidRPr="00F830A2" w:rsidRDefault="004D2A79" w:rsidP="00F830A2">
      <w:pPr>
        <w:pStyle w:val="a4"/>
        <w:numPr>
          <w:ilvl w:val="0"/>
          <w:numId w:val="1"/>
        </w:numPr>
        <w:rPr>
          <w:rStyle w:val="a"/>
        </w:rPr>
      </w:pPr>
      <w:r w:rsidRPr="00F830A2">
        <w:rPr>
          <w:rStyle w:val="a"/>
        </w:rPr>
        <w:t xml:space="preserve">История реальных торгов </w:t>
      </w:r>
    </w:p>
    <w:p w:rsidR="004D2A79" w:rsidRPr="00F830A2" w:rsidRDefault="004D2A79" w:rsidP="00F830A2">
      <w:pPr>
        <w:pStyle w:val="a4"/>
        <w:numPr>
          <w:ilvl w:val="0"/>
          <w:numId w:val="1"/>
        </w:numPr>
        <w:rPr>
          <w:rStyle w:val="a"/>
        </w:rPr>
      </w:pPr>
      <w:r w:rsidRPr="00F830A2">
        <w:rPr>
          <w:rStyle w:val="a"/>
        </w:rPr>
        <w:t>Оценки при тестировании и при реальной торговле</w:t>
      </w:r>
    </w:p>
    <w:p w:rsidR="004D2A79" w:rsidRPr="00F830A2" w:rsidRDefault="004D2A79" w:rsidP="00F830A2">
      <w:pPr>
        <w:pStyle w:val="a4"/>
        <w:numPr>
          <w:ilvl w:val="0"/>
          <w:numId w:val="1"/>
        </w:numPr>
        <w:rPr>
          <w:rStyle w:val="a"/>
        </w:rPr>
      </w:pPr>
      <w:r w:rsidRPr="00F830A2">
        <w:rPr>
          <w:rStyle w:val="a"/>
        </w:rPr>
        <w:t>Применение</w:t>
      </w:r>
    </w:p>
    <w:p w:rsidR="004D2A79" w:rsidRDefault="004D2A79"/>
    <w:p w:rsidR="004D2A79" w:rsidRDefault="004D2A79"/>
    <w:sectPr w:rsidR="004D2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rStyle w:val="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32"/>
    <w:rsid w:val="000D5D78"/>
    <w:rsid w:val="00262BA3"/>
    <w:rsid w:val="003F58AE"/>
    <w:rsid w:val="004D2A79"/>
    <w:rsid w:val="006865E0"/>
    <w:rsid w:val="007E6129"/>
    <w:rsid w:val="007F505B"/>
    <w:rsid w:val="008311DF"/>
    <w:rsid w:val="0084095A"/>
    <w:rsid w:val="00846732"/>
    <w:rsid w:val="008C1433"/>
    <w:rsid w:val="00AB31B3"/>
    <w:rsid w:val="00BB79FB"/>
    <w:rsid w:val="00C41F7D"/>
    <w:rsid w:val="00CA1AC7"/>
    <w:rsid w:val="00CD02D0"/>
    <w:rsid w:val="00D3208C"/>
    <w:rsid w:val="00D51281"/>
    <w:rsid w:val="00D71B6A"/>
    <w:rsid w:val="00D76145"/>
    <w:rsid w:val="00EA69FC"/>
    <w:rsid w:val="00EC4C23"/>
    <w:rsid w:val="00F768BD"/>
    <w:rsid w:val="00F830A2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830A2"/>
    <w:pPr>
      <w:ind w:left="720"/>
      <w:contextualSpacing/>
    </w:pPr>
  </w:style>
  <w:style w:type="character" w:styleId="a">
    <w:name w:val="Strong"/>
    <w:basedOn w:val="a1"/>
    <w:uiPriority w:val="22"/>
    <w:qFormat/>
    <w:rsid w:val="00F830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830A2"/>
    <w:pPr>
      <w:ind w:left="720"/>
      <w:contextualSpacing/>
    </w:pPr>
  </w:style>
  <w:style w:type="character" w:styleId="a">
    <w:name w:val="Strong"/>
    <w:basedOn w:val="a1"/>
    <w:uiPriority w:val="22"/>
    <w:qFormat/>
    <w:rsid w:val="00F83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65538-08E8-457A-85FF-4F42992F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Desepticon1</cp:lastModifiedBy>
  <cp:revision>5</cp:revision>
  <dcterms:created xsi:type="dcterms:W3CDTF">2014-01-21T07:44:00Z</dcterms:created>
  <dcterms:modified xsi:type="dcterms:W3CDTF">2014-11-17T12:30:00Z</dcterms:modified>
</cp:coreProperties>
</file>