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865A" w14:textId="25DA0748" w:rsidR="0073731D" w:rsidRPr="00842D4B" w:rsidRDefault="00842D4B" w:rsidP="00207972">
      <w:pPr>
        <w:pStyle w:val="Heading1"/>
        <w:jc w:val="center"/>
      </w:pPr>
      <w:r w:rsidRPr="00842D4B">
        <w:t>Introduction</w:t>
      </w:r>
    </w:p>
    <w:p w14:paraId="2C98AA26" w14:textId="662507E3" w:rsidR="00F711D1" w:rsidRDefault="00F711D1" w:rsidP="000B62B4">
      <w:pPr>
        <w:jc w:val="center"/>
      </w:pPr>
      <w:r>
        <w:t xml:space="preserve">This is </w:t>
      </w:r>
      <w:r w:rsidR="000B62B4">
        <w:t xml:space="preserve">a </w:t>
      </w:r>
      <w:r>
        <w:t>Git Collaboration project conducted by the participants below:</w:t>
      </w:r>
    </w:p>
    <w:p w14:paraId="0496CD03" w14:textId="77777777" w:rsidR="00F711D1" w:rsidRDefault="00F711D1"/>
    <w:p w14:paraId="524F6F05" w14:textId="77777777" w:rsidR="00F711D1" w:rsidRDefault="00F711D1" w:rsidP="00F711D1">
      <w:pPr>
        <w:jc w:val="center"/>
        <w:rPr>
          <w:lang w:val="en-US"/>
        </w:rPr>
      </w:pPr>
      <w:r>
        <w:rPr>
          <w:lang w:val="en-US"/>
        </w:rPr>
        <w:t>Shannon Watts</w:t>
      </w:r>
    </w:p>
    <w:p w14:paraId="4C62E397" w14:textId="05ED240B" w:rsidR="00F711D1" w:rsidRDefault="00F711D1" w:rsidP="00F711D1">
      <w:pPr>
        <w:jc w:val="center"/>
        <w:rPr>
          <w:lang w:val="en-US"/>
        </w:rPr>
      </w:pPr>
      <w:r>
        <w:rPr>
          <w:lang w:val="en-US"/>
        </w:rPr>
        <w:t>Nathaniel</w:t>
      </w:r>
      <w:r w:rsidR="000B62B4">
        <w:rPr>
          <w:lang w:val="en-US"/>
        </w:rPr>
        <w:t xml:space="preserve"> Mweemba</w:t>
      </w:r>
    </w:p>
    <w:p w14:paraId="08C1EA5B" w14:textId="77777777" w:rsidR="00F711D1" w:rsidRDefault="00F711D1" w:rsidP="00F711D1">
      <w:pPr>
        <w:jc w:val="center"/>
        <w:rPr>
          <w:lang w:val="en-US"/>
        </w:rPr>
      </w:pPr>
      <w:r>
        <w:rPr>
          <w:lang w:val="en-US"/>
        </w:rPr>
        <w:t xml:space="preserve">Maxwell </w:t>
      </w:r>
      <w:proofErr w:type="spellStart"/>
      <w:r>
        <w:rPr>
          <w:lang w:val="en-US"/>
        </w:rPr>
        <w:t>Acha</w:t>
      </w:r>
      <w:proofErr w:type="spellEnd"/>
    </w:p>
    <w:p w14:paraId="68EE04CB" w14:textId="4C68CAFA" w:rsidR="0073731D" w:rsidRPr="00207972" w:rsidRDefault="00F711D1" w:rsidP="00207972">
      <w:pPr>
        <w:jc w:val="center"/>
        <w:rPr>
          <w:lang w:val="en-US"/>
        </w:rPr>
      </w:pPr>
      <w:r>
        <w:rPr>
          <w:lang w:val="en-US"/>
        </w:rPr>
        <w:t>Gary Whitney</w:t>
      </w:r>
    </w:p>
    <w:p w14:paraId="014E94CB" w14:textId="77777777" w:rsidR="00842D4B" w:rsidRDefault="00842D4B" w:rsidP="00207972">
      <w:pPr>
        <w:pStyle w:val="Heading1"/>
        <w:jc w:val="center"/>
      </w:pPr>
      <w:r w:rsidRPr="00842D4B">
        <w:t>Purpose of the Project</w:t>
      </w:r>
    </w:p>
    <w:p w14:paraId="692CBF9D" w14:textId="7EFA7BD1" w:rsidR="007B2047" w:rsidRDefault="00EA0A44" w:rsidP="007B2047">
      <w:pPr>
        <w:jc w:val="both"/>
        <w:rPr>
          <w:rFonts w:ascii="Calibri" w:hAnsi="Calibri" w:cs="Calibri"/>
          <w:color w:val="000000"/>
        </w:rPr>
      </w:pPr>
      <w:r>
        <w:t>To carry out</w:t>
      </w:r>
      <w:r w:rsidR="007F1E95">
        <w:t xml:space="preserve"> an in</w:t>
      </w:r>
      <w:r w:rsidR="007B2047">
        <w:t>-</w:t>
      </w:r>
      <w:r w:rsidR="007F1E95">
        <w:t>depth analysis of crime data obtained from various sources which are listed in the D</w:t>
      </w:r>
      <w:r w:rsidR="00C43E5B">
        <w:t xml:space="preserve">ATASETS </w:t>
      </w:r>
      <w:r w:rsidR="007F1E95">
        <w:t>section</w:t>
      </w:r>
      <w:r w:rsidR="007B2047">
        <w:t xml:space="preserve"> below</w:t>
      </w:r>
      <w:r w:rsidR="007F1E95">
        <w:t xml:space="preserve">. The </w:t>
      </w:r>
      <w:r w:rsidR="007B2047">
        <w:t>c</w:t>
      </w:r>
      <w:r w:rsidR="007F1E95">
        <w:t>rime data is specific to the west midlands</w:t>
      </w:r>
      <w:r w:rsidR="007B2047">
        <w:t xml:space="preserve"> region</w:t>
      </w:r>
      <w:r w:rsidR="007F1E95">
        <w:t xml:space="preserve"> and is interrogated and cross examined in python, making use of various libraries to establish corelations and draw conclusions. The </w:t>
      </w:r>
      <w:r w:rsidR="007B2047">
        <w:t xml:space="preserve">main aspects of the </w:t>
      </w:r>
      <w:r w:rsidR="007F1E95">
        <w:t xml:space="preserve">data </w:t>
      </w:r>
      <w:r w:rsidR="007B2047">
        <w:t>include:</w:t>
      </w:r>
      <w:r w:rsidR="007B2047" w:rsidRPr="007B2047">
        <w:rPr>
          <w:rFonts w:ascii="Calibri" w:hAnsi="Calibri" w:cs="Calibri"/>
          <w:color w:val="000000"/>
        </w:rPr>
        <w:t xml:space="preserve"> </w:t>
      </w:r>
    </w:p>
    <w:p w14:paraId="7EBE3808" w14:textId="77777777" w:rsidR="007B2047" w:rsidRDefault="007B2047" w:rsidP="007B2047">
      <w:pPr>
        <w:jc w:val="both"/>
        <w:rPr>
          <w:rFonts w:ascii="Calibri" w:hAnsi="Calibri" w:cs="Calibri"/>
          <w:color w:val="000000"/>
        </w:rPr>
      </w:pPr>
    </w:p>
    <w:p w14:paraId="08C90FDA" w14:textId="3E2C3DA8" w:rsidR="0010564E" w:rsidRDefault="007B2047" w:rsidP="007B2047">
      <w:pPr>
        <w:jc w:val="both"/>
        <w:rPr>
          <w:rFonts w:ascii="Calibri" w:hAnsi="Calibri" w:cs="Calibri"/>
          <w:color w:val="000000"/>
        </w:rPr>
      </w:pPr>
      <w:r w:rsidRPr="007B2047">
        <w:rPr>
          <w:rFonts w:ascii="Calibri" w:hAnsi="Calibri" w:cs="Calibri"/>
          <w:color w:val="000000"/>
        </w:rPr>
        <w:t>Crime</w:t>
      </w:r>
      <w:r>
        <w:rPr>
          <w:rFonts w:ascii="Calibri" w:hAnsi="Calibri" w:cs="Calibri"/>
          <w:color w:val="000000"/>
        </w:rPr>
        <w:t xml:space="preserve"> </w:t>
      </w:r>
      <w:r w:rsidRPr="007B2047">
        <w:rPr>
          <w:rFonts w:ascii="Calibri" w:hAnsi="Calibri" w:cs="Calibri"/>
          <w:color w:val="000000"/>
        </w:rPr>
        <w:t>ID</w:t>
      </w:r>
    </w:p>
    <w:p w14:paraId="256E2712" w14:textId="42462694" w:rsidR="0010564E" w:rsidRDefault="007B2047" w:rsidP="007B2047">
      <w:pPr>
        <w:jc w:val="both"/>
        <w:rPr>
          <w:rFonts w:ascii="Calibri" w:hAnsi="Calibri" w:cs="Calibri"/>
          <w:color w:val="000000"/>
        </w:rPr>
      </w:pPr>
      <w:r w:rsidRPr="007B2047">
        <w:rPr>
          <w:rFonts w:ascii="Calibri" w:hAnsi="Calibri" w:cs="Calibri"/>
          <w:color w:val="000000"/>
        </w:rPr>
        <w:t>Crime type</w:t>
      </w:r>
      <w:r w:rsidR="0010564E">
        <w:rPr>
          <w:rFonts w:ascii="Calibri" w:hAnsi="Calibri" w:cs="Calibri"/>
          <w:color w:val="000000"/>
        </w:rPr>
        <w:t xml:space="preserve"> </w:t>
      </w:r>
    </w:p>
    <w:p w14:paraId="32C205D2" w14:textId="601BCC01" w:rsidR="007B2047" w:rsidRDefault="007B2047" w:rsidP="007B2047">
      <w:pPr>
        <w:jc w:val="both"/>
        <w:rPr>
          <w:rFonts w:ascii="Calibri" w:hAnsi="Calibri" w:cs="Calibri"/>
          <w:color w:val="000000"/>
        </w:rPr>
      </w:pPr>
      <w:r w:rsidRPr="007B2047">
        <w:rPr>
          <w:rFonts w:ascii="Calibri" w:hAnsi="Calibri" w:cs="Calibri"/>
          <w:color w:val="000000"/>
        </w:rPr>
        <w:t>Last outcome category</w:t>
      </w:r>
    </w:p>
    <w:p w14:paraId="23EA9877" w14:textId="77777777" w:rsidR="007B2047" w:rsidRDefault="007B2047" w:rsidP="007B2047">
      <w:pPr>
        <w:jc w:val="both"/>
        <w:rPr>
          <w:rFonts w:ascii="Calibri" w:hAnsi="Calibri" w:cs="Calibri"/>
          <w:color w:val="000000"/>
        </w:rPr>
      </w:pPr>
      <w:r w:rsidRPr="007B2047">
        <w:rPr>
          <w:rFonts w:ascii="Calibri" w:hAnsi="Calibri" w:cs="Calibri"/>
          <w:color w:val="000000"/>
        </w:rPr>
        <w:t>Month</w:t>
      </w:r>
    </w:p>
    <w:p w14:paraId="1ABF9736" w14:textId="77777777" w:rsidR="007B2047" w:rsidRDefault="007B2047" w:rsidP="007B2047">
      <w:pPr>
        <w:jc w:val="both"/>
        <w:rPr>
          <w:rFonts w:ascii="Calibri" w:hAnsi="Calibri" w:cs="Calibri"/>
          <w:color w:val="000000"/>
        </w:rPr>
      </w:pPr>
      <w:r w:rsidRPr="007B2047">
        <w:rPr>
          <w:rFonts w:ascii="Calibri" w:hAnsi="Calibri" w:cs="Calibri"/>
          <w:color w:val="000000"/>
        </w:rPr>
        <w:t>Longitude</w:t>
      </w:r>
    </w:p>
    <w:p w14:paraId="4960C715" w14:textId="77777777" w:rsidR="007B2047" w:rsidRDefault="007B2047" w:rsidP="007B2047">
      <w:pPr>
        <w:jc w:val="both"/>
        <w:rPr>
          <w:rFonts w:ascii="Calibri" w:hAnsi="Calibri" w:cs="Calibri"/>
          <w:color w:val="000000"/>
        </w:rPr>
      </w:pPr>
      <w:r w:rsidRPr="007B2047">
        <w:rPr>
          <w:rFonts w:ascii="Calibri" w:hAnsi="Calibri" w:cs="Calibri"/>
          <w:color w:val="000000"/>
        </w:rPr>
        <w:t>Latitude</w:t>
      </w:r>
    </w:p>
    <w:p w14:paraId="71CF2A4D" w14:textId="77777777" w:rsidR="007B2047" w:rsidRDefault="007B2047" w:rsidP="007B2047">
      <w:pPr>
        <w:jc w:val="both"/>
        <w:rPr>
          <w:rFonts w:ascii="Calibri" w:hAnsi="Calibri" w:cs="Calibri"/>
          <w:color w:val="000000"/>
        </w:rPr>
      </w:pPr>
      <w:r w:rsidRPr="007B2047">
        <w:rPr>
          <w:rFonts w:ascii="Calibri" w:hAnsi="Calibri" w:cs="Calibri"/>
          <w:color w:val="000000"/>
        </w:rPr>
        <w:t>Location</w:t>
      </w:r>
    </w:p>
    <w:p w14:paraId="3F59CCB9" w14:textId="66A562E0" w:rsidR="007B2047" w:rsidRDefault="007B2047" w:rsidP="007B2047">
      <w:pPr>
        <w:jc w:val="both"/>
      </w:pPr>
      <w:r w:rsidRPr="007B2047">
        <w:rPr>
          <w:rFonts w:ascii="Calibri" w:hAnsi="Calibri" w:cs="Calibri"/>
          <w:color w:val="000000"/>
        </w:rPr>
        <w:t>LSOA</w:t>
      </w:r>
      <w:r>
        <w:rPr>
          <w:rFonts w:ascii="Calibri" w:hAnsi="Calibri" w:cs="Calibri"/>
          <w:color w:val="000000"/>
        </w:rPr>
        <w:t xml:space="preserve"> </w:t>
      </w:r>
      <w:r w:rsidRPr="007B2047">
        <w:rPr>
          <w:rFonts w:ascii="Calibri" w:hAnsi="Calibri" w:cs="Calibri"/>
          <w:color w:val="000000"/>
        </w:rPr>
        <w:t>code</w:t>
      </w:r>
    </w:p>
    <w:p w14:paraId="5C1024A3" w14:textId="725A6564" w:rsidR="003B246F" w:rsidRPr="003B246F" w:rsidRDefault="00C85E07" w:rsidP="007B2047">
      <w:pPr>
        <w:jc w:val="both"/>
        <w:rPr>
          <w:rFonts w:ascii="Calibri" w:hAnsi="Calibri" w:cs="Calibri"/>
          <w:color w:val="000000"/>
        </w:rPr>
      </w:pPr>
      <w:r w:rsidRPr="007B2047">
        <w:rPr>
          <w:rFonts w:ascii="Calibri" w:hAnsi="Calibri" w:cs="Calibri"/>
          <w:color w:val="000000"/>
        </w:rPr>
        <w:t>LSOA</w:t>
      </w:r>
      <w:r>
        <w:rPr>
          <w:rFonts w:ascii="Calibri" w:hAnsi="Calibri" w:cs="Calibri"/>
          <w:color w:val="000000"/>
        </w:rPr>
        <w:t xml:space="preserve"> name</w:t>
      </w:r>
    </w:p>
    <w:p w14:paraId="51BE5E92" w14:textId="34782C56" w:rsidR="00C85E07" w:rsidRDefault="00C85E07" w:rsidP="00207972">
      <w:pPr>
        <w:pStyle w:val="Heading1"/>
        <w:jc w:val="center"/>
      </w:pPr>
      <w:r>
        <w:t>Hypothesis</w:t>
      </w:r>
    </w:p>
    <w:p w14:paraId="0F4E6E09" w14:textId="3AF1FE98" w:rsidR="00C85E07" w:rsidRPr="000D0304" w:rsidRDefault="00C85E07" w:rsidP="00C85E07">
      <w:r w:rsidRPr="00C85E07">
        <w:t>Within the west midlands during 2019</w:t>
      </w:r>
      <w:r w:rsidR="00EA0A44">
        <w:t>,</w:t>
      </w:r>
      <w:r>
        <w:t xml:space="preserve"> did the index of multiple Deprivation (IMD) score </w:t>
      </w:r>
      <w:r w:rsidR="00EA0A44">
        <w:t>have any corelation to the crime rate in th</w:t>
      </w:r>
      <w:r w:rsidR="009E04ED">
        <w:t>e respective</w:t>
      </w:r>
      <w:r w:rsidR="00EA0A44">
        <w:t xml:space="preserve"> area. Are certain areas pre-disposed to higher rates of crime</w:t>
      </w:r>
      <w:r w:rsidR="0010564E">
        <w:t xml:space="preserve"> </w:t>
      </w:r>
      <w:r w:rsidR="00EA0A44">
        <w:t>if so</w:t>
      </w:r>
      <w:r w:rsidR="000D0304">
        <w:t>,</w:t>
      </w:r>
      <w:r w:rsidR="00EA0A44">
        <w:t xml:space="preserve"> what </w:t>
      </w:r>
      <w:r w:rsidR="007F77BA">
        <w:t xml:space="preserve">else </w:t>
      </w:r>
      <w:r w:rsidR="00EA0A44">
        <w:t>can the IMD score inform us about the crime rates</w:t>
      </w:r>
      <w:r w:rsidR="007F77BA">
        <w:t>.</w:t>
      </w:r>
    </w:p>
    <w:p w14:paraId="00BB3DEE" w14:textId="72B34328" w:rsidR="000B62B4" w:rsidRDefault="000B62B4" w:rsidP="00207972">
      <w:pPr>
        <w:pStyle w:val="Heading1"/>
        <w:jc w:val="center"/>
      </w:pPr>
      <w:r w:rsidRPr="00842D4B">
        <w:t>Some descriptions</w:t>
      </w:r>
    </w:p>
    <w:p w14:paraId="17A118A6" w14:textId="77777777" w:rsidR="00153D32" w:rsidRPr="00F7599D" w:rsidRDefault="00153D32" w:rsidP="00F7599D">
      <w:pPr>
        <w:jc w:val="both"/>
      </w:pPr>
      <w:r w:rsidRPr="00F7599D">
        <w:t>Lower Layer Super Output Area (LSOA)</w:t>
      </w:r>
    </w:p>
    <w:p w14:paraId="1A3B6795" w14:textId="48E454A7" w:rsidR="00153D32" w:rsidRDefault="00C816E4" w:rsidP="00F7599D">
      <w:pPr>
        <w:jc w:val="both"/>
      </w:pPr>
      <w:r>
        <w:t>A</w:t>
      </w:r>
      <w:r w:rsidR="00F7599D" w:rsidRPr="00F7599D">
        <w:t>re small areas designed to be of a similar population size, with an average of approximately 1,500 residents or 650 households</w:t>
      </w:r>
      <w:r w:rsidR="00F7599D">
        <w:t>. They are designed</w:t>
      </w:r>
      <w:r w:rsidR="00153D32">
        <w:t xml:space="preserve"> to improve the reporting of small area statistics in England and Wales.</w:t>
      </w:r>
    </w:p>
    <w:p w14:paraId="1FC9B13C" w14:textId="77777777" w:rsidR="00153D32" w:rsidRPr="00153D32" w:rsidRDefault="00153D32" w:rsidP="00F7599D">
      <w:pPr>
        <w:jc w:val="both"/>
      </w:pPr>
    </w:p>
    <w:p w14:paraId="01CA38A9" w14:textId="77777777" w:rsidR="00646ABB" w:rsidRDefault="00646ABB" w:rsidP="00F7599D">
      <w:pPr>
        <w:jc w:val="both"/>
      </w:pPr>
      <w:r w:rsidRPr="00646ABB">
        <w:t>The Index of Multiple Deprivation (IMD)</w:t>
      </w:r>
    </w:p>
    <w:p w14:paraId="0E0DFC94" w14:textId="77777777" w:rsidR="00F7599D" w:rsidRDefault="00646ABB" w:rsidP="00F7599D">
      <w:pPr>
        <w:jc w:val="both"/>
      </w:pPr>
      <w:r>
        <w:t>I</w:t>
      </w:r>
      <w:r w:rsidRPr="00646ABB">
        <w:t>s a measure of relative deprivation for small areas (Lower Super Output Areas (LSOAs). It is a combined measure of deprivation based on a total of 37 separate indicators that have been grouped into seven domains, each of which reflects a different aspect of deprivation experienced by individuals living in an area.</w:t>
      </w:r>
      <w:r w:rsidR="00F7599D">
        <w:t xml:space="preserve"> </w:t>
      </w:r>
    </w:p>
    <w:p w14:paraId="02D5C4B8" w14:textId="77777777" w:rsidR="00F7599D" w:rsidRDefault="00F7599D" w:rsidP="00F7599D">
      <w:pPr>
        <w:jc w:val="both"/>
      </w:pPr>
    </w:p>
    <w:p w14:paraId="6274F72C" w14:textId="499F6440" w:rsidR="00646ABB" w:rsidRDefault="00646ABB" w:rsidP="00F7599D">
      <w:pPr>
        <w:jc w:val="both"/>
      </w:pPr>
      <w:r w:rsidRPr="00646ABB">
        <w:t>Every LSOA in England is given a score for each of the domains and a combined score for the overall index. This score is used to rank all the LSOAs in England from the most deprived to the least deprived, allowing users to identify how deprived areas are relative to others. </w:t>
      </w:r>
    </w:p>
    <w:p w14:paraId="0DA3E7AC" w14:textId="63FB6DF3" w:rsidR="00153D32" w:rsidRDefault="00153D32" w:rsidP="00F7599D">
      <w:pPr>
        <w:jc w:val="both"/>
      </w:pPr>
    </w:p>
    <w:p w14:paraId="2D9D382F" w14:textId="5DE875AC" w:rsidR="00F7599D" w:rsidRDefault="00153D32" w:rsidP="00F7599D">
      <w:pPr>
        <w:jc w:val="both"/>
      </w:pPr>
      <w:r w:rsidRPr="00153D32">
        <w:t>The 7 domains are Income</w:t>
      </w:r>
      <w:r>
        <w:t>,</w:t>
      </w:r>
      <w:r w:rsidRPr="00153D32">
        <w:t xml:space="preserve"> Employment</w:t>
      </w:r>
      <w:r>
        <w:t>,</w:t>
      </w:r>
      <w:r w:rsidRPr="00153D32">
        <w:t xml:space="preserve"> Education</w:t>
      </w:r>
      <w:r>
        <w:t>,</w:t>
      </w:r>
      <w:r w:rsidRPr="00153D32">
        <w:t xml:space="preserve"> Skills and Training</w:t>
      </w:r>
      <w:r>
        <w:t xml:space="preserve">, </w:t>
      </w:r>
      <w:r w:rsidRPr="00153D32">
        <w:t>Health and Disability</w:t>
      </w:r>
      <w:r>
        <w:t>,</w:t>
      </w:r>
      <w:r w:rsidRPr="00153D32">
        <w:t xml:space="preserve"> Crime</w:t>
      </w:r>
      <w:r>
        <w:t xml:space="preserve">, </w:t>
      </w:r>
      <w:r w:rsidRPr="00153D32">
        <w:t>Barriers to Housing Services</w:t>
      </w:r>
      <w:r>
        <w:t>,</w:t>
      </w:r>
      <w:r w:rsidRPr="00153D32">
        <w:t xml:space="preserve"> Living Environment</w:t>
      </w:r>
      <w:r>
        <w:t>. In this project we focus on Crime.</w:t>
      </w:r>
    </w:p>
    <w:p w14:paraId="20BED82C" w14:textId="1C5B20E2" w:rsidR="001073E8" w:rsidRDefault="00807125" w:rsidP="00807125">
      <w:pPr>
        <w:pStyle w:val="Heading1"/>
        <w:jc w:val="center"/>
        <w:rPr>
          <w:lang w:val="en-US"/>
        </w:rPr>
      </w:pPr>
      <w:r>
        <w:rPr>
          <w:lang w:val="en-US"/>
        </w:rPr>
        <w:lastRenderedPageBreak/>
        <w:t>Research Questions</w:t>
      </w:r>
    </w:p>
    <w:p w14:paraId="37959923" w14:textId="77777777" w:rsidR="00964841" w:rsidRDefault="00964841" w:rsidP="009E04ED">
      <w:pPr>
        <w:pStyle w:val="Heading2"/>
        <w:shd w:val="clear" w:color="auto" w:fill="FFFFFF"/>
        <w:spacing w:before="153" w:line="240" w:lineRule="auto"/>
        <w:jc w:val="both"/>
        <w:rPr>
          <w:rFonts w:ascii="Times New Roman" w:hAnsi="Times New Roman" w:cs="Times New Roman"/>
          <w:color w:val="000000"/>
          <w:sz w:val="24"/>
          <w:szCs w:val="24"/>
        </w:rPr>
      </w:pPr>
      <w:r w:rsidRPr="00964841">
        <w:rPr>
          <w:rFonts w:ascii="Times New Roman" w:hAnsi="Times New Roman" w:cs="Times New Roman"/>
          <w:color w:val="000000"/>
          <w:sz w:val="24"/>
          <w:szCs w:val="24"/>
        </w:rPr>
        <w:t>Research Question 1:</w:t>
      </w:r>
    </w:p>
    <w:p w14:paraId="6F094F79" w14:textId="20EC8DA5" w:rsidR="00964841" w:rsidRDefault="00964841" w:rsidP="009E04ED">
      <w:pPr>
        <w:pStyle w:val="Heading2"/>
        <w:shd w:val="clear" w:color="auto" w:fill="FFFFFF"/>
        <w:spacing w:before="153" w:line="240" w:lineRule="auto"/>
        <w:jc w:val="both"/>
        <w:rPr>
          <w:rFonts w:ascii="Times New Roman" w:hAnsi="Times New Roman" w:cs="Times New Roman"/>
          <w:color w:val="000000"/>
          <w:sz w:val="24"/>
          <w:szCs w:val="24"/>
        </w:rPr>
      </w:pPr>
      <w:r w:rsidRPr="00964841">
        <w:rPr>
          <w:rFonts w:ascii="Times New Roman" w:hAnsi="Times New Roman" w:cs="Times New Roman"/>
          <w:color w:val="000000"/>
          <w:sz w:val="24"/>
          <w:szCs w:val="24"/>
        </w:rPr>
        <w:t xml:space="preserve">Does the crime data </w:t>
      </w:r>
      <w:r w:rsidR="00C43E5B" w:rsidRPr="00964841">
        <w:rPr>
          <w:rFonts w:ascii="Times New Roman" w:hAnsi="Times New Roman" w:cs="Times New Roman"/>
          <w:color w:val="000000"/>
          <w:sz w:val="24"/>
          <w:szCs w:val="24"/>
        </w:rPr>
        <w:t>source</w:t>
      </w:r>
      <w:r w:rsidRPr="00964841">
        <w:rPr>
          <w:rFonts w:ascii="Times New Roman" w:hAnsi="Times New Roman" w:cs="Times New Roman"/>
          <w:color w:val="000000"/>
          <w:sz w:val="24"/>
          <w:szCs w:val="24"/>
        </w:rPr>
        <w:t xml:space="preserve"> from the West Midlands Police Database correlate with the Index of Multiple Deprivation (IMD) score?</w:t>
      </w:r>
    </w:p>
    <w:p w14:paraId="702DE973" w14:textId="77777777" w:rsidR="009E04ED" w:rsidRPr="009E04ED" w:rsidRDefault="009E04ED" w:rsidP="009E04ED">
      <w:pPr>
        <w:jc w:val="both"/>
      </w:pPr>
    </w:p>
    <w:p w14:paraId="6A7E9150" w14:textId="77777777" w:rsidR="00964841" w:rsidRDefault="00964841" w:rsidP="009E04ED">
      <w:pPr>
        <w:pStyle w:val="Heading2"/>
        <w:shd w:val="clear" w:color="auto" w:fill="FFFFFF"/>
        <w:spacing w:before="153" w:line="240" w:lineRule="auto"/>
        <w:jc w:val="both"/>
        <w:rPr>
          <w:rFonts w:ascii="Times New Roman" w:hAnsi="Times New Roman" w:cs="Times New Roman"/>
          <w:color w:val="000000"/>
          <w:sz w:val="24"/>
          <w:szCs w:val="24"/>
        </w:rPr>
      </w:pPr>
      <w:r w:rsidRPr="00964841">
        <w:rPr>
          <w:rFonts w:ascii="Times New Roman" w:hAnsi="Times New Roman" w:cs="Times New Roman"/>
          <w:color w:val="000000"/>
          <w:sz w:val="24"/>
          <w:szCs w:val="24"/>
        </w:rPr>
        <w:t xml:space="preserve">Research Question 2: </w:t>
      </w:r>
    </w:p>
    <w:p w14:paraId="0A2FD918" w14:textId="1499961D" w:rsidR="00964841" w:rsidRDefault="00964841" w:rsidP="009E04ED">
      <w:pPr>
        <w:pStyle w:val="Heading2"/>
        <w:shd w:val="clear" w:color="auto" w:fill="FFFFFF"/>
        <w:spacing w:before="153" w:line="240" w:lineRule="auto"/>
        <w:jc w:val="both"/>
        <w:rPr>
          <w:rFonts w:ascii="Times New Roman" w:hAnsi="Times New Roman" w:cs="Times New Roman"/>
          <w:color w:val="000000"/>
          <w:sz w:val="24"/>
          <w:szCs w:val="24"/>
        </w:rPr>
      </w:pPr>
      <w:r w:rsidRPr="00964841">
        <w:rPr>
          <w:rFonts w:ascii="Times New Roman" w:hAnsi="Times New Roman" w:cs="Times New Roman"/>
          <w:color w:val="000000"/>
          <w:sz w:val="24"/>
          <w:szCs w:val="24"/>
        </w:rPr>
        <w:t>Which district and Lower Layer Super Output Areas (LSOAs) have higher rates of crime?</w:t>
      </w:r>
    </w:p>
    <w:p w14:paraId="63208729" w14:textId="71EE2BAC" w:rsidR="00964841" w:rsidRDefault="00964841" w:rsidP="009E04ED">
      <w:pPr>
        <w:jc w:val="both"/>
      </w:pPr>
    </w:p>
    <w:p w14:paraId="1EB6FE67" w14:textId="77777777" w:rsidR="009E04ED" w:rsidRDefault="00964841" w:rsidP="009E04ED">
      <w:pPr>
        <w:pStyle w:val="Heading2"/>
        <w:shd w:val="clear" w:color="auto" w:fill="FFFFFF"/>
        <w:spacing w:before="153" w:line="240" w:lineRule="auto"/>
        <w:jc w:val="both"/>
        <w:rPr>
          <w:rFonts w:ascii="Times New Roman" w:hAnsi="Times New Roman" w:cs="Times New Roman"/>
          <w:color w:val="000000"/>
          <w:sz w:val="24"/>
          <w:szCs w:val="24"/>
        </w:rPr>
      </w:pPr>
      <w:r w:rsidRPr="00964841">
        <w:rPr>
          <w:rFonts w:ascii="Times New Roman" w:hAnsi="Times New Roman" w:cs="Times New Roman"/>
          <w:color w:val="000000"/>
          <w:sz w:val="24"/>
          <w:szCs w:val="24"/>
        </w:rPr>
        <w:t xml:space="preserve">Research Question 3: </w:t>
      </w:r>
    </w:p>
    <w:p w14:paraId="3C9B3EE7" w14:textId="0D8FBB87" w:rsidR="00964841" w:rsidRPr="00964841" w:rsidRDefault="00964841" w:rsidP="009E04ED">
      <w:pPr>
        <w:pStyle w:val="Heading2"/>
        <w:shd w:val="clear" w:color="auto" w:fill="FFFFFF"/>
        <w:spacing w:before="153" w:line="240" w:lineRule="auto"/>
        <w:jc w:val="both"/>
        <w:rPr>
          <w:rFonts w:ascii="Times New Roman" w:hAnsi="Times New Roman" w:cs="Times New Roman"/>
          <w:color w:val="000000"/>
          <w:sz w:val="24"/>
          <w:szCs w:val="24"/>
        </w:rPr>
      </w:pPr>
      <w:r w:rsidRPr="00964841">
        <w:rPr>
          <w:rFonts w:ascii="Times New Roman" w:hAnsi="Times New Roman" w:cs="Times New Roman"/>
          <w:color w:val="000000"/>
          <w:sz w:val="24"/>
          <w:szCs w:val="24"/>
        </w:rPr>
        <w:t>What type of crime might you be exposed to in certain Districts/LSOAs?</w:t>
      </w:r>
      <w:r w:rsidR="00C43E5B" w:rsidRPr="00964841">
        <w:rPr>
          <w:rFonts w:ascii="Times New Roman" w:hAnsi="Times New Roman" w:cs="Times New Roman"/>
          <w:color w:val="000000"/>
          <w:sz w:val="24"/>
          <w:szCs w:val="24"/>
        </w:rPr>
        <w:t xml:space="preserve"> </w:t>
      </w:r>
    </w:p>
    <w:p w14:paraId="590E6862" w14:textId="22DD8377" w:rsidR="00964841" w:rsidRDefault="00964841" w:rsidP="009E04ED">
      <w:pPr>
        <w:jc w:val="both"/>
      </w:pPr>
    </w:p>
    <w:p w14:paraId="5E1B7056" w14:textId="77777777" w:rsidR="009E04ED" w:rsidRDefault="009E04ED" w:rsidP="009E04ED">
      <w:pPr>
        <w:pStyle w:val="Heading2"/>
        <w:shd w:val="clear" w:color="auto" w:fill="FFFFFF"/>
        <w:spacing w:before="153" w:line="240" w:lineRule="auto"/>
        <w:jc w:val="both"/>
        <w:rPr>
          <w:rFonts w:ascii="Times New Roman" w:hAnsi="Times New Roman" w:cs="Times New Roman"/>
          <w:color w:val="000000"/>
          <w:sz w:val="24"/>
          <w:szCs w:val="24"/>
        </w:rPr>
      </w:pPr>
      <w:r w:rsidRPr="009E04ED">
        <w:rPr>
          <w:rFonts w:ascii="Times New Roman" w:hAnsi="Times New Roman" w:cs="Times New Roman"/>
          <w:color w:val="000000"/>
          <w:sz w:val="24"/>
          <w:szCs w:val="24"/>
        </w:rPr>
        <w:t>Research Question 4:</w:t>
      </w:r>
    </w:p>
    <w:p w14:paraId="180ACB80" w14:textId="5DB168CF" w:rsidR="00FE4864" w:rsidRPr="009E04ED" w:rsidRDefault="009E04ED" w:rsidP="009E04ED">
      <w:pPr>
        <w:pStyle w:val="Heading2"/>
        <w:shd w:val="clear" w:color="auto" w:fill="FFFFFF"/>
        <w:spacing w:before="153" w:line="240" w:lineRule="auto"/>
        <w:jc w:val="both"/>
        <w:rPr>
          <w:rFonts w:ascii="Times New Roman" w:hAnsi="Times New Roman" w:cs="Times New Roman"/>
          <w:color w:val="000000"/>
          <w:sz w:val="24"/>
          <w:szCs w:val="24"/>
        </w:rPr>
      </w:pPr>
      <w:r w:rsidRPr="009E04ED">
        <w:rPr>
          <w:rFonts w:ascii="Times New Roman" w:hAnsi="Times New Roman" w:cs="Times New Roman"/>
          <w:color w:val="000000"/>
          <w:sz w:val="24"/>
          <w:szCs w:val="24"/>
        </w:rPr>
        <w:t>Where is the safest place to park your bike?</w:t>
      </w:r>
    </w:p>
    <w:p w14:paraId="00D86DBA" w14:textId="77777777" w:rsidR="00FE4864" w:rsidRPr="00FE4864" w:rsidRDefault="00FE4864" w:rsidP="00FE4864">
      <w:pPr>
        <w:rPr>
          <w:lang w:val="en-US"/>
        </w:rPr>
      </w:pPr>
    </w:p>
    <w:p w14:paraId="677A847B" w14:textId="0ABEF39A" w:rsidR="001073E8" w:rsidRDefault="001073E8" w:rsidP="000D0304">
      <w:pPr>
        <w:pStyle w:val="Heading2"/>
        <w:jc w:val="center"/>
        <w:rPr>
          <w:lang w:val="en-US"/>
        </w:rPr>
      </w:pPr>
      <w:r>
        <w:rPr>
          <w:lang w:val="en-US"/>
        </w:rPr>
        <w:t>BREAKDOWN OF TASKS</w:t>
      </w:r>
    </w:p>
    <w:p w14:paraId="5A941BFB" w14:textId="77777777" w:rsidR="00C43E5B" w:rsidRPr="00C43E5B" w:rsidRDefault="00C43E5B" w:rsidP="00C43E5B">
      <w:pPr>
        <w:rPr>
          <w:lang w:val="en-US"/>
        </w:rPr>
      </w:pPr>
    </w:p>
    <w:p w14:paraId="623962CF"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Identify and obtain data as csv or excel files</w:t>
      </w:r>
    </w:p>
    <w:p w14:paraId="4E909044"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Studied/discussed</w:t>
      </w:r>
    </w:p>
    <w:p w14:paraId="1AFB5E37"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Exploring and cleaning of data</w:t>
      </w:r>
    </w:p>
    <w:p w14:paraId="385A31D5"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Lists questions / choose questions that will be used</w:t>
      </w:r>
    </w:p>
    <w:p w14:paraId="773687A6"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Plan visualizations</w:t>
      </w:r>
    </w:p>
    <w:p w14:paraId="01FEF241"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Allocate tasks to group members</w:t>
      </w:r>
    </w:p>
    <w:p w14:paraId="2CA06056"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Coding</w:t>
      </w:r>
    </w:p>
    <w:p w14:paraId="1F9C89FB"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 xml:space="preserve">Create charts </w:t>
      </w:r>
    </w:p>
    <w:p w14:paraId="53661848" w14:textId="77777777" w:rsidR="001073E8" w:rsidRPr="00153D32" w:rsidRDefault="001073E8" w:rsidP="001073E8">
      <w:pPr>
        <w:pStyle w:val="ListParagraph"/>
        <w:numPr>
          <w:ilvl w:val="0"/>
          <w:numId w:val="3"/>
        </w:numPr>
        <w:rPr>
          <w:sz w:val="24"/>
          <w:szCs w:val="24"/>
          <w:lang w:val="en-US"/>
        </w:rPr>
      </w:pPr>
      <w:r w:rsidRPr="00153D32">
        <w:rPr>
          <w:sz w:val="24"/>
          <w:szCs w:val="24"/>
          <w:lang w:val="en-US"/>
        </w:rPr>
        <w:t>Summarization/conclusion</w:t>
      </w:r>
    </w:p>
    <w:p w14:paraId="212980AF" w14:textId="2B1EE3DD" w:rsidR="001073E8" w:rsidRPr="00153D32" w:rsidRDefault="001073E8" w:rsidP="00370CB3">
      <w:pPr>
        <w:pStyle w:val="ListParagraph"/>
        <w:numPr>
          <w:ilvl w:val="0"/>
          <w:numId w:val="3"/>
        </w:numPr>
        <w:rPr>
          <w:sz w:val="24"/>
          <w:szCs w:val="24"/>
          <w:lang w:val="en-US"/>
        </w:rPr>
      </w:pPr>
      <w:r w:rsidRPr="00153D32">
        <w:rPr>
          <w:sz w:val="24"/>
          <w:szCs w:val="24"/>
          <w:lang w:val="en-US"/>
        </w:rPr>
        <w:t>Preparing the presentation</w:t>
      </w:r>
    </w:p>
    <w:p w14:paraId="448E10A4" w14:textId="77777777" w:rsidR="001073E8" w:rsidRDefault="001073E8" w:rsidP="000D0304">
      <w:pPr>
        <w:pStyle w:val="Heading2"/>
        <w:jc w:val="center"/>
        <w:rPr>
          <w:lang w:val="en-US"/>
        </w:rPr>
      </w:pPr>
      <w:r>
        <w:rPr>
          <w:lang w:val="en-US"/>
        </w:rPr>
        <w:t>DATASETS</w:t>
      </w:r>
    </w:p>
    <w:p w14:paraId="192134BA" w14:textId="77777777" w:rsidR="001073E8" w:rsidRPr="00B93186" w:rsidRDefault="001073E8" w:rsidP="001073E8">
      <w:pPr>
        <w:rPr>
          <w:lang w:val="en-US"/>
        </w:rPr>
      </w:pPr>
    </w:p>
    <w:p w14:paraId="2088A044" w14:textId="77777777" w:rsidR="00C67C90" w:rsidRPr="00E34FBD" w:rsidRDefault="00C67C90" w:rsidP="00C67C90">
      <w:pPr>
        <w:pStyle w:val="ListParagraph"/>
        <w:numPr>
          <w:ilvl w:val="0"/>
          <w:numId w:val="6"/>
        </w:numPr>
        <w:rPr>
          <w:sz w:val="24"/>
          <w:szCs w:val="24"/>
          <w:lang w:val="en-US"/>
        </w:rPr>
      </w:pPr>
      <w:r w:rsidRPr="00E34FBD">
        <w:rPr>
          <w:sz w:val="24"/>
          <w:szCs w:val="24"/>
          <w:lang w:val="en-US"/>
        </w:rPr>
        <w:t>Lower Layer Super Output Areas December 2011 Boundaries</w:t>
      </w:r>
    </w:p>
    <w:p w14:paraId="29F0928C" w14:textId="77777777" w:rsidR="001073E8" w:rsidRPr="00E34FBD" w:rsidRDefault="001073E8" w:rsidP="00E34FBD">
      <w:pPr>
        <w:pStyle w:val="ListParagraph"/>
        <w:numPr>
          <w:ilvl w:val="0"/>
          <w:numId w:val="6"/>
        </w:numPr>
        <w:rPr>
          <w:sz w:val="24"/>
          <w:szCs w:val="24"/>
          <w:lang w:val="en-US"/>
        </w:rPr>
      </w:pPr>
      <w:r w:rsidRPr="00E34FBD">
        <w:rPr>
          <w:sz w:val="24"/>
          <w:szCs w:val="24"/>
          <w:lang w:val="en-US"/>
        </w:rPr>
        <w:t>West Midlands Crime Data 2019 by month</w:t>
      </w:r>
    </w:p>
    <w:p w14:paraId="0D32C992" w14:textId="77777777" w:rsidR="001073E8" w:rsidRPr="00E34FBD" w:rsidRDefault="001073E8" w:rsidP="00E34FBD">
      <w:pPr>
        <w:pStyle w:val="ListParagraph"/>
        <w:numPr>
          <w:ilvl w:val="0"/>
          <w:numId w:val="6"/>
        </w:numPr>
        <w:rPr>
          <w:sz w:val="24"/>
          <w:szCs w:val="24"/>
          <w:lang w:val="en-US"/>
        </w:rPr>
      </w:pPr>
      <w:r w:rsidRPr="00E34FBD">
        <w:rPr>
          <w:sz w:val="24"/>
          <w:szCs w:val="24"/>
          <w:lang w:val="en-US"/>
        </w:rPr>
        <w:t>Local Income Deprivation Data</w:t>
      </w:r>
    </w:p>
    <w:p w14:paraId="5EF1563F" w14:textId="7F025F7F" w:rsidR="0043651B" w:rsidRDefault="00311C1D" w:rsidP="00C43E5B">
      <w:pPr>
        <w:pStyle w:val="Heading1"/>
        <w:jc w:val="center"/>
      </w:pPr>
      <w:r>
        <w:t>Decisions and results</w:t>
      </w:r>
    </w:p>
    <w:p w14:paraId="438C9B37" w14:textId="5D0A2041" w:rsidR="0043651B" w:rsidRDefault="0043651B" w:rsidP="00807125">
      <w:pPr>
        <w:pStyle w:val="Heading2"/>
      </w:pPr>
      <w:r>
        <w:t>Results from analysis</w:t>
      </w:r>
    </w:p>
    <w:p w14:paraId="241B3106" w14:textId="77777777" w:rsidR="00C67C90" w:rsidRDefault="00C67C90" w:rsidP="00C67C90">
      <w:r>
        <w:t>Do some areas have severe rates of crime? does this fit with our hypothesis?</w:t>
      </w:r>
    </w:p>
    <w:p w14:paraId="06E26798" w14:textId="29AC2402" w:rsidR="007A3F55" w:rsidRPr="007A3F55" w:rsidRDefault="007A3F55" w:rsidP="007A3F55">
      <w:r>
        <w:t xml:space="preserve">Is there a corelation between IMD score and crime </w:t>
      </w:r>
      <w:r w:rsidR="00C43E5B">
        <w:t>rate?</w:t>
      </w:r>
    </w:p>
    <w:p w14:paraId="552825A3" w14:textId="7C404FF1" w:rsidR="0043651B" w:rsidRDefault="007A3F55">
      <w:r>
        <w:t>W</w:t>
      </w:r>
      <w:r w:rsidR="0043651B">
        <w:t>hich crime has the highest number of occurrences?</w:t>
      </w:r>
    </w:p>
    <w:p w14:paraId="4A47C7B0" w14:textId="6A6D1043" w:rsidR="00E34FBD" w:rsidRDefault="00E34FBD">
      <w:r>
        <w:t xml:space="preserve">What assumptions can be proved or </w:t>
      </w:r>
      <w:r w:rsidR="00C43E5B">
        <w:t>disproven?</w:t>
      </w:r>
    </w:p>
    <w:p w14:paraId="7515C69C" w14:textId="04B40F63" w:rsidR="00C43E5B" w:rsidRDefault="00C43E5B">
      <w:r>
        <w:t>Are there any trends in relation to IMD score?</w:t>
      </w:r>
    </w:p>
    <w:p w14:paraId="7B86A1B1" w14:textId="76F60F7D" w:rsidR="00C816E4" w:rsidRPr="001073E8" w:rsidRDefault="00807125" w:rsidP="001073E8">
      <w:r>
        <w:t xml:space="preserve">What would make the analysis </w:t>
      </w:r>
      <w:r w:rsidR="00C43E5B">
        <w:t>better?</w:t>
      </w:r>
    </w:p>
    <w:sectPr w:rsidR="00C816E4" w:rsidRPr="0010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6940"/>
    <w:multiLevelType w:val="hybridMultilevel"/>
    <w:tmpl w:val="BC4C20B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45060A"/>
    <w:multiLevelType w:val="hybridMultilevel"/>
    <w:tmpl w:val="DBCCE3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E570F0"/>
    <w:multiLevelType w:val="multilevel"/>
    <w:tmpl w:val="13BA29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226C85"/>
    <w:multiLevelType w:val="hybridMultilevel"/>
    <w:tmpl w:val="4EDCB10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094F35"/>
    <w:multiLevelType w:val="hybridMultilevel"/>
    <w:tmpl w:val="551C6C3A"/>
    <w:lvl w:ilvl="0" w:tplc="9AD41DD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395F26"/>
    <w:multiLevelType w:val="hybridMultilevel"/>
    <w:tmpl w:val="516025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789210">
    <w:abstractNumId w:val="5"/>
  </w:num>
  <w:num w:numId="2" w16cid:durableId="1383091151">
    <w:abstractNumId w:val="1"/>
  </w:num>
  <w:num w:numId="3" w16cid:durableId="282270165">
    <w:abstractNumId w:val="0"/>
  </w:num>
  <w:num w:numId="4" w16cid:durableId="882063901">
    <w:abstractNumId w:val="4"/>
  </w:num>
  <w:num w:numId="5" w16cid:durableId="933979996">
    <w:abstractNumId w:val="2"/>
  </w:num>
  <w:num w:numId="6" w16cid:durableId="1873153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C0"/>
    <w:rsid w:val="000874F1"/>
    <w:rsid w:val="000B62B4"/>
    <w:rsid w:val="000D0304"/>
    <w:rsid w:val="0010564E"/>
    <w:rsid w:val="001073E8"/>
    <w:rsid w:val="00153D32"/>
    <w:rsid w:val="0020282F"/>
    <w:rsid w:val="00207972"/>
    <w:rsid w:val="002958F2"/>
    <w:rsid w:val="002A4A8F"/>
    <w:rsid w:val="002B2AA3"/>
    <w:rsid w:val="00311C1D"/>
    <w:rsid w:val="00316507"/>
    <w:rsid w:val="00370CB3"/>
    <w:rsid w:val="003837C0"/>
    <w:rsid w:val="003B246F"/>
    <w:rsid w:val="003C4F0E"/>
    <w:rsid w:val="0043651B"/>
    <w:rsid w:val="005E2AAC"/>
    <w:rsid w:val="00646ABB"/>
    <w:rsid w:val="006E21DD"/>
    <w:rsid w:val="0073731D"/>
    <w:rsid w:val="007A3F55"/>
    <w:rsid w:val="007B2047"/>
    <w:rsid w:val="007F1E95"/>
    <w:rsid w:val="007F77BA"/>
    <w:rsid w:val="00807125"/>
    <w:rsid w:val="00842D4B"/>
    <w:rsid w:val="00964841"/>
    <w:rsid w:val="009C23A1"/>
    <w:rsid w:val="009D65D0"/>
    <w:rsid w:val="009E04ED"/>
    <w:rsid w:val="00B97B77"/>
    <w:rsid w:val="00C117D0"/>
    <w:rsid w:val="00C43E5B"/>
    <w:rsid w:val="00C67C90"/>
    <w:rsid w:val="00C816E4"/>
    <w:rsid w:val="00C85E07"/>
    <w:rsid w:val="00E34FBD"/>
    <w:rsid w:val="00E624BD"/>
    <w:rsid w:val="00EA0A44"/>
    <w:rsid w:val="00F711D1"/>
    <w:rsid w:val="00F7599D"/>
    <w:rsid w:val="00FE4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C771"/>
  <w15:chartTrackingRefBased/>
  <w15:docId w15:val="{CFCFB0B7-4413-6E41-BD0D-D8EA3CDD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0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70C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CB3"/>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3731D"/>
  </w:style>
  <w:style w:type="character" w:customStyle="1" w:styleId="Heading1Char">
    <w:name w:val="Heading 1 Char"/>
    <w:basedOn w:val="DefaultParagraphFont"/>
    <w:link w:val="Heading1"/>
    <w:uiPriority w:val="9"/>
    <w:rsid w:val="00370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C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0CB3"/>
    <w:pPr>
      <w:spacing w:after="160" w:line="259" w:lineRule="auto"/>
      <w:ind w:left="720"/>
      <w:contextualSpacing/>
    </w:pPr>
    <w:rPr>
      <w:sz w:val="22"/>
      <w:szCs w:val="22"/>
    </w:rPr>
  </w:style>
  <w:style w:type="paragraph" w:styleId="NoSpacing">
    <w:name w:val="No Spacing"/>
    <w:uiPriority w:val="1"/>
    <w:qFormat/>
    <w:rsid w:val="00842D4B"/>
  </w:style>
  <w:style w:type="character" w:customStyle="1" w:styleId="apple-converted-space">
    <w:name w:val="apple-converted-space"/>
    <w:basedOn w:val="DefaultParagraphFont"/>
    <w:rsid w:val="007F77BA"/>
  </w:style>
  <w:style w:type="paragraph" w:styleId="NormalWeb">
    <w:name w:val="Normal (Web)"/>
    <w:basedOn w:val="Normal"/>
    <w:uiPriority w:val="99"/>
    <w:semiHidden/>
    <w:unhideWhenUsed/>
    <w:rsid w:val="007F77BA"/>
    <w:pPr>
      <w:spacing w:before="100" w:beforeAutospacing="1" w:after="100" w:afterAutospacing="1"/>
    </w:pPr>
  </w:style>
  <w:style w:type="character" w:styleId="Hyperlink">
    <w:name w:val="Hyperlink"/>
    <w:basedOn w:val="DefaultParagraphFont"/>
    <w:uiPriority w:val="99"/>
    <w:semiHidden/>
    <w:unhideWhenUsed/>
    <w:rsid w:val="00964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6255">
      <w:bodyDiv w:val="1"/>
      <w:marLeft w:val="0"/>
      <w:marRight w:val="0"/>
      <w:marTop w:val="0"/>
      <w:marBottom w:val="0"/>
      <w:divBdr>
        <w:top w:val="none" w:sz="0" w:space="0" w:color="auto"/>
        <w:left w:val="none" w:sz="0" w:space="0" w:color="auto"/>
        <w:bottom w:val="none" w:sz="0" w:space="0" w:color="auto"/>
        <w:right w:val="none" w:sz="0" w:space="0" w:color="auto"/>
      </w:divBdr>
    </w:div>
    <w:div w:id="374475569">
      <w:bodyDiv w:val="1"/>
      <w:marLeft w:val="0"/>
      <w:marRight w:val="0"/>
      <w:marTop w:val="0"/>
      <w:marBottom w:val="0"/>
      <w:divBdr>
        <w:top w:val="none" w:sz="0" w:space="0" w:color="auto"/>
        <w:left w:val="none" w:sz="0" w:space="0" w:color="auto"/>
        <w:bottom w:val="none" w:sz="0" w:space="0" w:color="auto"/>
        <w:right w:val="none" w:sz="0" w:space="0" w:color="auto"/>
      </w:divBdr>
    </w:div>
    <w:div w:id="404574662">
      <w:bodyDiv w:val="1"/>
      <w:marLeft w:val="0"/>
      <w:marRight w:val="0"/>
      <w:marTop w:val="0"/>
      <w:marBottom w:val="0"/>
      <w:divBdr>
        <w:top w:val="none" w:sz="0" w:space="0" w:color="auto"/>
        <w:left w:val="none" w:sz="0" w:space="0" w:color="auto"/>
        <w:bottom w:val="none" w:sz="0" w:space="0" w:color="auto"/>
        <w:right w:val="none" w:sz="0" w:space="0" w:color="auto"/>
      </w:divBdr>
    </w:div>
    <w:div w:id="431363487">
      <w:bodyDiv w:val="1"/>
      <w:marLeft w:val="0"/>
      <w:marRight w:val="0"/>
      <w:marTop w:val="0"/>
      <w:marBottom w:val="0"/>
      <w:divBdr>
        <w:top w:val="none" w:sz="0" w:space="0" w:color="auto"/>
        <w:left w:val="none" w:sz="0" w:space="0" w:color="auto"/>
        <w:bottom w:val="none" w:sz="0" w:space="0" w:color="auto"/>
        <w:right w:val="none" w:sz="0" w:space="0" w:color="auto"/>
      </w:divBdr>
    </w:div>
    <w:div w:id="554047807">
      <w:bodyDiv w:val="1"/>
      <w:marLeft w:val="0"/>
      <w:marRight w:val="0"/>
      <w:marTop w:val="0"/>
      <w:marBottom w:val="0"/>
      <w:divBdr>
        <w:top w:val="none" w:sz="0" w:space="0" w:color="auto"/>
        <w:left w:val="none" w:sz="0" w:space="0" w:color="auto"/>
        <w:bottom w:val="none" w:sz="0" w:space="0" w:color="auto"/>
        <w:right w:val="none" w:sz="0" w:space="0" w:color="auto"/>
      </w:divBdr>
    </w:div>
    <w:div w:id="603608063">
      <w:bodyDiv w:val="1"/>
      <w:marLeft w:val="0"/>
      <w:marRight w:val="0"/>
      <w:marTop w:val="0"/>
      <w:marBottom w:val="0"/>
      <w:divBdr>
        <w:top w:val="none" w:sz="0" w:space="0" w:color="auto"/>
        <w:left w:val="none" w:sz="0" w:space="0" w:color="auto"/>
        <w:bottom w:val="none" w:sz="0" w:space="0" w:color="auto"/>
        <w:right w:val="none" w:sz="0" w:space="0" w:color="auto"/>
      </w:divBdr>
    </w:div>
    <w:div w:id="688141028">
      <w:bodyDiv w:val="1"/>
      <w:marLeft w:val="0"/>
      <w:marRight w:val="0"/>
      <w:marTop w:val="0"/>
      <w:marBottom w:val="0"/>
      <w:divBdr>
        <w:top w:val="none" w:sz="0" w:space="0" w:color="auto"/>
        <w:left w:val="none" w:sz="0" w:space="0" w:color="auto"/>
        <w:bottom w:val="none" w:sz="0" w:space="0" w:color="auto"/>
        <w:right w:val="none" w:sz="0" w:space="0" w:color="auto"/>
      </w:divBdr>
      <w:divsChild>
        <w:div w:id="513804621">
          <w:marLeft w:val="0"/>
          <w:marRight w:val="0"/>
          <w:marTop w:val="0"/>
          <w:marBottom w:val="0"/>
          <w:divBdr>
            <w:top w:val="none" w:sz="0" w:space="0" w:color="auto"/>
            <w:left w:val="none" w:sz="0" w:space="0" w:color="auto"/>
            <w:bottom w:val="none" w:sz="0" w:space="0" w:color="auto"/>
            <w:right w:val="none" w:sz="0" w:space="0" w:color="auto"/>
          </w:divBdr>
        </w:div>
        <w:div w:id="1368528088">
          <w:marLeft w:val="0"/>
          <w:marRight w:val="0"/>
          <w:marTop w:val="0"/>
          <w:marBottom w:val="0"/>
          <w:divBdr>
            <w:top w:val="none" w:sz="0" w:space="0" w:color="auto"/>
            <w:left w:val="none" w:sz="0" w:space="0" w:color="auto"/>
            <w:bottom w:val="none" w:sz="0" w:space="0" w:color="auto"/>
            <w:right w:val="none" w:sz="0" w:space="0" w:color="auto"/>
          </w:divBdr>
          <w:divsChild>
            <w:div w:id="1435059013">
              <w:marLeft w:val="0"/>
              <w:marRight w:val="0"/>
              <w:marTop w:val="0"/>
              <w:marBottom w:val="0"/>
              <w:divBdr>
                <w:top w:val="none" w:sz="0" w:space="0" w:color="auto"/>
                <w:left w:val="none" w:sz="0" w:space="0" w:color="auto"/>
                <w:bottom w:val="none" w:sz="0" w:space="0" w:color="auto"/>
                <w:right w:val="none" w:sz="0" w:space="0" w:color="auto"/>
              </w:divBdr>
              <w:divsChild>
                <w:div w:id="754739293">
                  <w:marLeft w:val="0"/>
                  <w:marRight w:val="0"/>
                  <w:marTop w:val="0"/>
                  <w:marBottom w:val="0"/>
                  <w:divBdr>
                    <w:top w:val="none" w:sz="0" w:space="0" w:color="auto"/>
                    <w:left w:val="none" w:sz="0" w:space="0" w:color="auto"/>
                    <w:bottom w:val="none" w:sz="0" w:space="0" w:color="auto"/>
                    <w:right w:val="none" w:sz="0" w:space="0" w:color="auto"/>
                  </w:divBdr>
                  <w:divsChild>
                    <w:div w:id="50201144">
                      <w:marLeft w:val="0"/>
                      <w:marRight w:val="0"/>
                      <w:marTop w:val="0"/>
                      <w:marBottom w:val="0"/>
                      <w:divBdr>
                        <w:top w:val="none" w:sz="0" w:space="0" w:color="auto"/>
                        <w:left w:val="none" w:sz="0" w:space="0" w:color="auto"/>
                        <w:bottom w:val="none" w:sz="0" w:space="0" w:color="auto"/>
                        <w:right w:val="none" w:sz="0" w:space="0" w:color="auto"/>
                      </w:divBdr>
                      <w:divsChild>
                        <w:div w:id="366880177">
                          <w:marLeft w:val="0"/>
                          <w:marRight w:val="0"/>
                          <w:marTop w:val="0"/>
                          <w:marBottom w:val="0"/>
                          <w:divBdr>
                            <w:top w:val="none" w:sz="0" w:space="0" w:color="auto"/>
                            <w:left w:val="none" w:sz="0" w:space="0" w:color="auto"/>
                            <w:bottom w:val="none" w:sz="0" w:space="0" w:color="auto"/>
                            <w:right w:val="none" w:sz="0" w:space="0" w:color="auto"/>
                          </w:divBdr>
                          <w:divsChild>
                            <w:div w:id="1187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912352">
      <w:bodyDiv w:val="1"/>
      <w:marLeft w:val="0"/>
      <w:marRight w:val="0"/>
      <w:marTop w:val="0"/>
      <w:marBottom w:val="0"/>
      <w:divBdr>
        <w:top w:val="none" w:sz="0" w:space="0" w:color="auto"/>
        <w:left w:val="none" w:sz="0" w:space="0" w:color="auto"/>
        <w:bottom w:val="none" w:sz="0" w:space="0" w:color="auto"/>
        <w:right w:val="none" w:sz="0" w:space="0" w:color="auto"/>
      </w:divBdr>
    </w:div>
    <w:div w:id="726995041">
      <w:bodyDiv w:val="1"/>
      <w:marLeft w:val="0"/>
      <w:marRight w:val="0"/>
      <w:marTop w:val="0"/>
      <w:marBottom w:val="0"/>
      <w:divBdr>
        <w:top w:val="none" w:sz="0" w:space="0" w:color="auto"/>
        <w:left w:val="none" w:sz="0" w:space="0" w:color="auto"/>
        <w:bottom w:val="none" w:sz="0" w:space="0" w:color="auto"/>
        <w:right w:val="none" w:sz="0" w:space="0" w:color="auto"/>
      </w:divBdr>
    </w:div>
    <w:div w:id="1088573771">
      <w:bodyDiv w:val="1"/>
      <w:marLeft w:val="0"/>
      <w:marRight w:val="0"/>
      <w:marTop w:val="0"/>
      <w:marBottom w:val="0"/>
      <w:divBdr>
        <w:top w:val="none" w:sz="0" w:space="0" w:color="auto"/>
        <w:left w:val="none" w:sz="0" w:space="0" w:color="auto"/>
        <w:bottom w:val="none" w:sz="0" w:space="0" w:color="auto"/>
        <w:right w:val="none" w:sz="0" w:space="0" w:color="auto"/>
      </w:divBdr>
      <w:divsChild>
        <w:div w:id="61220308">
          <w:marLeft w:val="0"/>
          <w:marRight w:val="0"/>
          <w:marTop w:val="0"/>
          <w:marBottom w:val="0"/>
          <w:divBdr>
            <w:top w:val="none" w:sz="0" w:space="0" w:color="auto"/>
            <w:left w:val="none" w:sz="0" w:space="0" w:color="auto"/>
            <w:bottom w:val="none" w:sz="0" w:space="0" w:color="auto"/>
            <w:right w:val="none" w:sz="0" w:space="0" w:color="auto"/>
          </w:divBdr>
          <w:divsChild>
            <w:div w:id="1058826534">
              <w:marLeft w:val="0"/>
              <w:marRight w:val="0"/>
              <w:marTop w:val="0"/>
              <w:marBottom w:val="0"/>
              <w:divBdr>
                <w:top w:val="none" w:sz="0" w:space="0" w:color="auto"/>
                <w:left w:val="none" w:sz="0" w:space="0" w:color="auto"/>
                <w:bottom w:val="none" w:sz="0" w:space="0" w:color="auto"/>
                <w:right w:val="none" w:sz="0" w:space="0" w:color="auto"/>
              </w:divBdr>
              <w:divsChild>
                <w:div w:id="18120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3959">
      <w:bodyDiv w:val="1"/>
      <w:marLeft w:val="0"/>
      <w:marRight w:val="0"/>
      <w:marTop w:val="0"/>
      <w:marBottom w:val="0"/>
      <w:divBdr>
        <w:top w:val="none" w:sz="0" w:space="0" w:color="auto"/>
        <w:left w:val="none" w:sz="0" w:space="0" w:color="auto"/>
        <w:bottom w:val="none" w:sz="0" w:space="0" w:color="auto"/>
        <w:right w:val="none" w:sz="0" w:space="0" w:color="auto"/>
      </w:divBdr>
    </w:div>
    <w:div w:id="1207377898">
      <w:bodyDiv w:val="1"/>
      <w:marLeft w:val="0"/>
      <w:marRight w:val="0"/>
      <w:marTop w:val="0"/>
      <w:marBottom w:val="0"/>
      <w:divBdr>
        <w:top w:val="none" w:sz="0" w:space="0" w:color="auto"/>
        <w:left w:val="none" w:sz="0" w:space="0" w:color="auto"/>
        <w:bottom w:val="none" w:sz="0" w:space="0" w:color="auto"/>
        <w:right w:val="none" w:sz="0" w:space="0" w:color="auto"/>
      </w:divBdr>
    </w:div>
    <w:div w:id="1624966335">
      <w:bodyDiv w:val="1"/>
      <w:marLeft w:val="0"/>
      <w:marRight w:val="0"/>
      <w:marTop w:val="0"/>
      <w:marBottom w:val="0"/>
      <w:divBdr>
        <w:top w:val="none" w:sz="0" w:space="0" w:color="auto"/>
        <w:left w:val="none" w:sz="0" w:space="0" w:color="auto"/>
        <w:bottom w:val="none" w:sz="0" w:space="0" w:color="auto"/>
        <w:right w:val="none" w:sz="0" w:space="0" w:color="auto"/>
      </w:divBdr>
    </w:div>
    <w:div w:id="1837724959">
      <w:bodyDiv w:val="1"/>
      <w:marLeft w:val="0"/>
      <w:marRight w:val="0"/>
      <w:marTop w:val="0"/>
      <w:marBottom w:val="0"/>
      <w:divBdr>
        <w:top w:val="none" w:sz="0" w:space="0" w:color="auto"/>
        <w:left w:val="none" w:sz="0" w:space="0" w:color="auto"/>
        <w:bottom w:val="none" w:sz="0" w:space="0" w:color="auto"/>
        <w:right w:val="none" w:sz="0" w:space="0" w:color="auto"/>
      </w:divBdr>
    </w:div>
    <w:div w:id="1942033290">
      <w:bodyDiv w:val="1"/>
      <w:marLeft w:val="0"/>
      <w:marRight w:val="0"/>
      <w:marTop w:val="0"/>
      <w:marBottom w:val="0"/>
      <w:divBdr>
        <w:top w:val="none" w:sz="0" w:space="0" w:color="auto"/>
        <w:left w:val="none" w:sz="0" w:space="0" w:color="auto"/>
        <w:bottom w:val="none" w:sz="0" w:space="0" w:color="auto"/>
        <w:right w:val="none" w:sz="0" w:space="0" w:color="auto"/>
      </w:divBdr>
    </w:div>
    <w:div w:id="2076852213">
      <w:bodyDiv w:val="1"/>
      <w:marLeft w:val="0"/>
      <w:marRight w:val="0"/>
      <w:marTop w:val="0"/>
      <w:marBottom w:val="0"/>
      <w:divBdr>
        <w:top w:val="none" w:sz="0" w:space="0" w:color="auto"/>
        <w:left w:val="none" w:sz="0" w:space="0" w:color="auto"/>
        <w:bottom w:val="none" w:sz="0" w:space="0" w:color="auto"/>
        <w:right w:val="none" w:sz="0" w:space="0" w:color="auto"/>
      </w:divBdr>
    </w:div>
    <w:div w:id="20898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Mweemba</dc:creator>
  <cp:keywords/>
  <dc:description/>
  <cp:lastModifiedBy>Nathaniel Mweemba</cp:lastModifiedBy>
  <cp:revision>2</cp:revision>
  <dcterms:created xsi:type="dcterms:W3CDTF">2022-04-22T13:56:00Z</dcterms:created>
  <dcterms:modified xsi:type="dcterms:W3CDTF">2022-04-22T13:56:00Z</dcterms:modified>
</cp:coreProperties>
</file>