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482FD" w14:textId="77777777" w:rsidR="00F76134" w:rsidRDefault="00F76134" w:rsidP="00F76134">
      <w:pPr>
        <w:jc w:val="center"/>
        <w:rPr>
          <w:rFonts w:ascii="Helvetica" w:hAnsi="Helvetica"/>
          <w:color w:val="000000" w:themeColor="text1"/>
          <w:sz w:val="40"/>
          <w:szCs w:val="40"/>
        </w:rPr>
      </w:pPr>
      <w:r>
        <w:rPr>
          <w:rFonts w:ascii="Helvetica" w:hAnsi="Helvetica"/>
          <w:color w:val="000000" w:themeColor="text1"/>
          <w:sz w:val="40"/>
          <w:szCs w:val="40"/>
        </w:rPr>
        <w:t>GARZA INTELLIGENCE LABS</w:t>
      </w:r>
    </w:p>
    <w:p w14:paraId="51B1A52B" w14:textId="77777777" w:rsidR="00F76134" w:rsidRDefault="00F76134" w:rsidP="00F76134">
      <w:pPr>
        <w:jc w:val="center"/>
        <w:rPr>
          <w:rFonts w:ascii="Helvetica" w:hAnsi="Helvetica"/>
          <w:color w:val="000000" w:themeColor="text1"/>
          <w:sz w:val="32"/>
          <w:szCs w:val="32"/>
        </w:rPr>
      </w:pPr>
      <w:r>
        <w:rPr>
          <w:rFonts w:ascii="Helvetica" w:hAnsi="Helvetica"/>
          <w:color w:val="000000" w:themeColor="text1"/>
          <w:sz w:val="32"/>
          <w:szCs w:val="32"/>
        </w:rPr>
        <w:t>THE GIL BIBLE</w:t>
      </w:r>
    </w:p>
    <w:p w14:paraId="27284BD1" w14:textId="77777777" w:rsidR="00F53B6A" w:rsidRDefault="00F76134" w:rsidP="00F76134">
      <w:pPr>
        <w:jc w:val="center"/>
        <w:rPr>
          <w:rFonts w:ascii="Helvetica" w:hAnsi="Helvetica"/>
          <w:color w:val="000000" w:themeColor="text1"/>
          <w:sz w:val="20"/>
          <w:szCs w:val="20"/>
        </w:rPr>
      </w:pPr>
      <w:r w:rsidRPr="00F76134">
        <w:rPr>
          <w:rFonts w:ascii="Helvetica" w:hAnsi="Helvetica"/>
          <w:color w:val="000000" w:themeColor="text1"/>
          <w:sz w:val="20"/>
          <w:szCs w:val="20"/>
        </w:rPr>
        <w:t>The operating philosophies, standards, and vision that guide every decision at Garza Intelligence Labs.</w:t>
      </w:r>
    </w:p>
    <w:p w14:paraId="4D2DC92B" w14:textId="79A1D72A" w:rsidR="00F53B6A" w:rsidRPr="00F53B6A" w:rsidRDefault="00F922B9" w:rsidP="00F53B6A">
      <w:pPr>
        <w:rPr>
          <w:rFonts w:ascii="Helvetica" w:hAnsi="Helvetica"/>
          <w:color w:val="000000" w:themeColor="text1"/>
          <w:sz w:val="20"/>
          <w:szCs w:val="20"/>
        </w:rPr>
      </w:pPr>
      <w:r>
        <w:fldChar w:fldCharType="begin"/>
      </w:r>
      <w:r>
        <w:instrText xml:space="preserve"> INCLUDEPICTURE "https://chatgpt.com/backend-api/estuary/content?id=file_000000004ebc71f79e9cba22cd04ae0e&amp;ts=495398&amp;p=fs&amp;cid=1&amp;sig=e55870b12491d07e5be8c0c3b1809787641a685972abb7f8be845fcb9cb289e1&amp;v=0" \* MERGEFORMATINET </w:instrText>
      </w:r>
      <w:r>
        <w:fldChar w:fldCharType="separate"/>
      </w:r>
      <w:r>
        <w:fldChar w:fldCharType="end"/>
      </w:r>
      <w:r w:rsidRPr="00F922B9">
        <w:t xml:space="preserve"> </w:t>
      </w:r>
      <w:r>
        <w:fldChar w:fldCharType="begin"/>
      </w:r>
      <w:r>
        <w:instrText xml:space="preserve"> INCLUDEPICTURE "https://chatgpt.com/backend-api/estuary/content?id=file_000000004ebc71f79e9cba22cd04ae0e&amp;ts=495398&amp;p=fs&amp;cid=1&amp;sig=e55870b12491d07e5be8c0c3b1809787641a685972abb7f8be845fcb9cb289e1&amp;v=0" \* MERGEFORMATINET </w:instrText>
      </w:r>
      <w:r>
        <w:fldChar w:fldCharType="separate"/>
      </w:r>
      <w:r>
        <w:rPr>
          <w:noProof/>
        </w:rPr>
        <mc:AlternateContent>
          <mc:Choice Requires="wps">
            <w:drawing>
              <wp:inline distT="0" distB="0" distL="0" distR="0" wp14:anchorId="5AE83685" wp14:editId="0614EA57">
                <wp:extent cx="307340" cy="307340"/>
                <wp:effectExtent l="0" t="0" r="0" b="0"/>
                <wp:docPr id="1655310048" name="Rectangle 2" descr="Generated image: Garza intelligence labs emblem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BBB75" id="Rectangle 2" o:spid="_x0000_s1026" alt="Generated image: Garza intelligence labs emblem desig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r w:rsidR="00F53B6A">
        <w:rPr>
          <w:rFonts w:ascii="Helvetica" w:hAnsi="Helvetica"/>
          <w:color w:val="000000" w:themeColor="text1"/>
          <w:sz w:val="20"/>
          <w:szCs w:val="20"/>
        </w:rPr>
        <w:br w:type="page"/>
      </w:r>
    </w:p>
    <w:p w14:paraId="094679AB" w14:textId="72D0C5D3"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lastRenderedPageBreak/>
        <w:t>Table of Contents</w:t>
      </w:r>
    </w:p>
    <w:p w14:paraId="6FB65209"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1. A Letter from the Founder</w:t>
      </w:r>
    </w:p>
    <w:p w14:paraId="407616F6" w14:textId="77777777" w:rsidR="00F53B6A" w:rsidRPr="00F53B6A" w:rsidRDefault="00F53B6A" w:rsidP="00F53B6A">
      <w:pPr>
        <w:spacing w:line="240" w:lineRule="auto"/>
        <w:rPr>
          <w:rFonts w:ascii="Helvetica" w:hAnsi="Helvetica"/>
          <w:color w:val="000000" w:themeColor="text1"/>
          <w:sz w:val="20"/>
          <w:szCs w:val="20"/>
        </w:rPr>
      </w:pPr>
    </w:p>
    <w:p w14:paraId="0D5BA03B"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2. Mission</w:t>
      </w:r>
    </w:p>
    <w:p w14:paraId="0F1EA824" w14:textId="77777777" w:rsidR="00F53B6A" w:rsidRPr="00F53B6A" w:rsidRDefault="00F53B6A" w:rsidP="00F53B6A">
      <w:pPr>
        <w:spacing w:line="240" w:lineRule="auto"/>
        <w:rPr>
          <w:rFonts w:ascii="Helvetica" w:hAnsi="Helvetica"/>
          <w:color w:val="000000" w:themeColor="text1"/>
          <w:sz w:val="20"/>
          <w:szCs w:val="20"/>
        </w:rPr>
      </w:pPr>
    </w:p>
    <w:p w14:paraId="2625231A"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3. Vision</w:t>
      </w:r>
    </w:p>
    <w:p w14:paraId="79C074DC" w14:textId="77777777" w:rsidR="00F53B6A" w:rsidRPr="00F53B6A" w:rsidRDefault="00F53B6A" w:rsidP="00F53B6A">
      <w:pPr>
        <w:spacing w:line="240" w:lineRule="auto"/>
        <w:rPr>
          <w:rFonts w:ascii="Helvetica" w:hAnsi="Helvetica"/>
          <w:color w:val="000000" w:themeColor="text1"/>
          <w:sz w:val="20"/>
          <w:szCs w:val="20"/>
        </w:rPr>
      </w:pPr>
    </w:p>
    <w:p w14:paraId="675002A6"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4. Core Philosophies</w:t>
      </w:r>
    </w:p>
    <w:p w14:paraId="03827559" w14:textId="77777777" w:rsidR="00F53B6A" w:rsidRPr="00F53B6A" w:rsidRDefault="00F53B6A" w:rsidP="00F53B6A">
      <w:pPr>
        <w:spacing w:line="240" w:lineRule="auto"/>
        <w:rPr>
          <w:rFonts w:ascii="Helvetica" w:hAnsi="Helvetica"/>
          <w:color w:val="000000" w:themeColor="text1"/>
          <w:sz w:val="20"/>
          <w:szCs w:val="20"/>
        </w:rPr>
      </w:pPr>
    </w:p>
    <w:p w14:paraId="3EDC7F0B"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5. Triple O Philosophy</w:t>
      </w:r>
    </w:p>
    <w:p w14:paraId="2C02AD2D" w14:textId="77777777" w:rsidR="00F53B6A" w:rsidRPr="00F53B6A" w:rsidRDefault="00F53B6A" w:rsidP="00F53B6A">
      <w:pPr>
        <w:spacing w:line="240" w:lineRule="auto"/>
        <w:rPr>
          <w:rFonts w:ascii="Helvetica" w:hAnsi="Helvetica"/>
          <w:color w:val="000000" w:themeColor="text1"/>
          <w:sz w:val="20"/>
          <w:szCs w:val="20"/>
        </w:rPr>
      </w:pPr>
    </w:p>
    <w:p w14:paraId="7DBA6B90"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6. Customer Philosophy</w:t>
      </w:r>
    </w:p>
    <w:p w14:paraId="73BD79CE" w14:textId="77777777" w:rsidR="00F53B6A" w:rsidRPr="00F53B6A" w:rsidRDefault="00F53B6A" w:rsidP="00F53B6A">
      <w:pPr>
        <w:spacing w:line="240" w:lineRule="auto"/>
        <w:rPr>
          <w:rFonts w:ascii="Helvetica" w:hAnsi="Helvetica"/>
          <w:color w:val="000000" w:themeColor="text1"/>
          <w:sz w:val="20"/>
          <w:szCs w:val="20"/>
        </w:rPr>
      </w:pPr>
    </w:p>
    <w:p w14:paraId="46F6D5D6"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7. Product Philosophy</w:t>
      </w:r>
    </w:p>
    <w:p w14:paraId="06765248" w14:textId="77777777" w:rsidR="00F53B6A" w:rsidRPr="00F53B6A" w:rsidRDefault="00F53B6A" w:rsidP="00F53B6A">
      <w:pPr>
        <w:spacing w:line="240" w:lineRule="auto"/>
        <w:rPr>
          <w:rFonts w:ascii="Helvetica" w:hAnsi="Helvetica"/>
          <w:color w:val="000000" w:themeColor="text1"/>
          <w:sz w:val="20"/>
          <w:szCs w:val="20"/>
        </w:rPr>
      </w:pPr>
    </w:p>
    <w:p w14:paraId="043F37FA"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8. Engineering Philosophy</w:t>
      </w:r>
    </w:p>
    <w:p w14:paraId="08531E8E" w14:textId="77777777" w:rsidR="00F53B6A" w:rsidRPr="00F53B6A" w:rsidRDefault="00F53B6A" w:rsidP="00F53B6A">
      <w:pPr>
        <w:spacing w:line="240" w:lineRule="auto"/>
        <w:rPr>
          <w:rFonts w:ascii="Helvetica" w:hAnsi="Helvetica"/>
          <w:color w:val="000000" w:themeColor="text1"/>
          <w:sz w:val="20"/>
          <w:szCs w:val="20"/>
        </w:rPr>
      </w:pPr>
    </w:p>
    <w:p w14:paraId="77C7F1EB"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9. AI Philosophy</w:t>
      </w:r>
    </w:p>
    <w:p w14:paraId="4C98B763" w14:textId="77777777" w:rsidR="00F53B6A" w:rsidRPr="00F53B6A" w:rsidRDefault="00F53B6A" w:rsidP="00F53B6A">
      <w:pPr>
        <w:spacing w:line="240" w:lineRule="auto"/>
        <w:rPr>
          <w:rFonts w:ascii="Helvetica" w:hAnsi="Helvetica"/>
          <w:color w:val="000000" w:themeColor="text1"/>
          <w:sz w:val="20"/>
          <w:szCs w:val="20"/>
        </w:rPr>
      </w:pPr>
    </w:p>
    <w:p w14:paraId="19C023EA"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10. Knowledge Philosophy</w:t>
      </w:r>
    </w:p>
    <w:p w14:paraId="7B2E7E67" w14:textId="77777777" w:rsidR="00F53B6A" w:rsidRPr="00F53B6A" w:rsidRDefault="00F53B6A" w:rsidP="00F53B6A">
      <w:pPr>
        <w:spacing w:line="240" w:lineRule="auto"/>
        <w:rPr>
          <w:rFonts w:ascii="Helvetica" w:hAnsi="Helvetica"/>
          <w:color w:val="000000" w:themeColor="text1"/>
          <w:sz w:val="20"/>
          <w:szCs w:val="20"/>
        </w:rPr>
      </w:pPr>
    </w:p>
    <w:p w14:paraId="41B430AD"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11. Leadership Philosophy</w:t>
      </w:r>
    </w:p>
    <w:p w14:paraId="38BC2F0B" w14:textId="77777777" w:rsidR="00F53B6A" w:rsidRPr="00F53B6A" w:rsidRDefault="00F53B6A" w:rsidP="00F53B6A">
      <w:pPr>
        <w:spacing w:line="240" w:lineRule="auto"/>
        <w:rPr>
          <w:rFonts w:ascii="Helvetica" w:hAnsi="Helvetica"/>
          <w:color w:val="000000" w:themeColor="text1"/>
          <w:sz w:val="20"/>
          <w:szCs w:val="20"/>
        </w:rPr>
      </w:pPr>
    </w:p>
    <w:p w14:paraId="26659CCD"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12. Decision Philosophy</w:t>
      </w:r>
    </w:p>
    <w:p w14:paraId="233D3C37" w14:textId="77777777" w:rsidR="00F53B6A" w:rsidRPr="00F53B6A" w:rsidRDefault="00F53B6A" w:rsidP="00F53B6A">
      <w:pPr>
        <w:spacing w:line="240" w:lineRule="auto"/>
        <w:rPr>
          <w:rFonts w:ascii="Helvetica" w:hAnsi="Helvetica"/>
          <w:color w:val="000000" w:themeColor="text1"/>
          <w:sz w:val="20"/>
          <w:szCs w:val="20"/>
        </w:rPr>
      </w:pPr>
    </w:p>
    <w:p w14:paraId="7F3BD85A"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13. Brand Philosophy</w:t>
      </w:r>
    </w:p>
    <w:p w14:paraId="35E7F4C0" w14:textId="77777777" w:rsidR="00F53B6A" w:rsidRPr="00F53B6A" w:rsidRDefault="00F53B6A" w:rsidP="00F53B6A">
      <w:pPr>
        <w:spacing w:line="240" w:lineRule="auto"/>
        <w:rPr>
          <w:rFonts w:ascii="Helvetica" w:hAnsi="Helvetica"/>
          <w:color w:val="000000" w:themeColor="text1"/>
          <w:sz w:val="20"/>
          <w:szCs w:val="20"/>
        </w:rPr>
      </w:pPr>
    </w:p>
    <w:p w14:paraId="1EA52D90"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14. Long-Term Vision</w:t>
      </w:r>
    </w:p>
    <w:p w14:paraId="41D1AF8D" w14:textId="77777777" w:rsidR="00F53B6A" w:rsidRPr="00F53B6A" w:rsidRDefault="00F53B6A" w:rsidP="00F53B6A">
      <w:pPr>
        <w:spacing w:line="240" w:lineRule="auto"/>
        <w:rPr>
          <w:rFonts w:ascii="Helvetica" w:hAnsi="Helvetica"/>
          <w:color w:val="000000" w:themeColor="text1"/>
          <w:sz w:val="20"/>
          <w:szCs w:val="20"/>
        </w:rPr>
      </w:pPr>
    </w:p>
    <w:p w14:paraId="24487D94" w14:textId="77777777" w:rsidR="00F53B6A" w:rsidRPr="00F53B6A"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15. Five-Year Roadmap</w:t>
      </w:r>
    </w:p>
    <w:p w14:paraId="0C0669F1" w14:textId="77777777" w:rsidR="00F53B6A" w:rsidRPr="00F53B6A" w:rsidRDefault="00F53B6A" w:rsidP="00F53B6A">
      <w:pPr>
        <w:spacing w:line="240" w:lineRule="auto"/>
        <w:rPr>
          <w:rFonts w:ascii="Helvetica" w:hAnsi="Helvetica"/>
          <w:color w:val="000000" w:themeColor="text1"/>
          <w:sz w:val="20"/>
          <w:szCs w:val="20"/>
        </w:rPr>
      </w:pPr>
    </w:p>
    <w:p w14:paraId="78DDC404" w14:textId="6D1AE77D" w:rsidR="00F76134" w:rsidRDefault="00F53B6A" w:rsidP="00F53B6A">
      <w:pPr>
        <w:spacing w:line="240" w:lineRule="auto"/>
        <w:rPr>
          <w:rFonts w:ascii="Helvetica" w:hAnsi="Helvetica"/>
          <w:color w:val="000000" w:themeColor="text1"/>
          <w:sz w:val="20"/>
          <w:szCs w:val="20"/>
        </w:rPr>
      </w:pPr>
      <w:r w:rsidRPr="00F53B6A">
        <w:rPr>
          <w:rFonts w:ascii="Helvetica" w:hAnsi="Helvetica"/>
          <w:color w:val="000000" w:themeColor="text1"/>
          <w:sz w:val="20"/>
          <w:szCs w:val="20"/>
        </w:rPr>
        <w:t>Appendix</w:t>
      </w:r>
      <w:r w:rsidR="00F76134">
        <w:rPr>
          <w:rFonts w:ascii="Helvetica" w:hAnsi="Helvetica"/>
          <w:color w:val="000000" w:themeColor="text1"/>
          <w:sz w:val="20"/>
          <w:szCs w:val="20"/>
        </w:rPr>
        <w:br w:type="page"/>
      </w:r>
    </w:p>
    <w:p w14:paraId="0995F812" w14:textId="5D41DD2B" w:rsidR="00442A4B" w:rsidRPr="00442A4B" w:rsidRDefault="009D7057" w:rsidP="00442A4B">
      <w:pPr>
        <w:rPr>
          <w:rFonts w:ascii="Helvetica" w:hAnsi="Helvetica"/>
          <w:color w:val="000000" w:themeColor="text1"/>
          <w:sz w:val="20"/>
          <w:szCs w:val="20"/>
        </w:rPr>
      </w:pPr>
      <w:r>
        <w:rPr>
          <w:rFonts w:ascii="Helvetica" w:hAnsi="Helvetica"/>
          <w:color w:val="000000" w:themeColor="text1"/>
          <w:sz w:val="20"/>
          <w:szCs w:val="20"/>
        </w:rPr>
        <w:t xml:space="preserve">Testament One: </w:t>
      </w:r>
      <w:r w:rsidR="00442A4B" w:rsidRPr="00442A4B">
        <w:rPr>
          <w:rFonts w:ascii="Helvetica" w:hAnsi="Helvetica"/>
          <w:color w:val="000000" w:themeColor="text1"/>
          <w:sz w:val="20"/>
          <w:szCs w:val="20"/>
        </w:rPr>
        <w:t>A Letter from the Founder</w:t>
      </w:r>
    </w:p>
    <w:p w14:paraId="595A8A74"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When I was sixteen years old, I started my first job at a bank. One of my earliest responsibilities was manually sorting loan files, account records, and paperwork. At the time, I didn't have a background in operations or technology. I just remember thinking that there had to be a better way to organize the work.</w:t>
      </w:r>
    </w:p>
    <w:p w14:paraId="017E5BA9"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A short time later, our bank acquired another institution. Their records filled rows of filing cabinets throughout the office, and I was responsible for organizing those documents into our electronic filing system. Most people looked at the project and saw paperwork. I saw something different. I saw disconnected information, inefficient workflows, and time being lost because systems weren't designed to work together.</w:t>
      </w:r>
    </w:p>
    <w:p w14:paraId="678F1BDD"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I didn't realize it then, but those experiences shaped the way I would look at problems for the rest of my life.</w:t>
      </w:r>
    </w:p>
    <w:p w14:paraId="782CD356"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Over the years, I found myself asking the same question in completely different situations. Whether I was improving banking operations, organizing data, planning a Disney vacation, or evaluating new technology, I kept asking myself why people accepted unnecessary complexity as normal. Why should information live in five different places? Why should people waste valuable time navigating systems that create more work instead of less?</w:t>
      </w:r>
    </w:p>
    <w:p w14:paraId="6AB47EAE"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Those questions became the foundation of Garza Intelligence Labs.</w:t>
      </w:r>
    </w:p>
    <w:p w14:paraId="296CBD8B"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This company wasn't created because I wanted to build software. It was created because I believe people deserve better systems. Technology should organize information, simplify operations, and help people make better decisions—not create more confusion. The goal has never been to replace people or remove the human element from work. The goal is to eliminate unnecessary friction so people can spend their time where it creates the most value.</w:t>
      </w:r>
    </w:p>
    <w:p w14:paraId="4BB0394A"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Everything we build is guided by three principles: Organization. Operations. Optimization. These principles remind us that every product should bring clarity to complexity, improve the way work flows, and leave people more confident than they were before they used it.</w:t>
      </w:r>
    </w:p>
    <w:p w14:paraId="4292A3C6"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I don't believe Garza Intelligence Labs will be successful because of the technology we use. Technology will continue to change, just as it always has. I believe we will be successful if we stay committed to one simple idea: make complexity manageable.</w:t>
      </w:r>
    </w:p>
    <w:p w14:paraId="0EA1BF3F"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If this letter is being read years after it was written, I hope that principle still guides every decision we make. Products will change. Industries will change. Technology will change. Our responsibility will not. We exist to help people spend less time fighting systems and more time solving the problems that matter.</w:t>
      </w:r>
    </w:p>
    <w:p w14:paraId="6E327EF8" w14:textId="77777777" w:rsidR="00442A4B" w:rsidRP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Welcome to Garza Intelligence Labs.</w:t>
      </w:r>
    </w:p>
    <w:p w14:paraId="223DDAF2" w14:textId="77777777" w:rsidR="00442A4B" w:rsidRDefault="00442A4B" w:rsidP="00442A4B">
      <w:pPr>
        <w:rPr>
          <w:rFonts w:ascii="Helvetica" w:hAnsi="Helvetica"/>
          <w:color w:val="000000" w:themeColor="text1"/>
          <w:sz w:val="20"/>
          <w:szCs w:val="20"/>
        </w:rPr>
      </w:pPr>
      <w:r w:rsidRPr="00442A4B">
        <w:rPr>
          <w:rFonts w:ascii="Helvetica" w:hAnsi="Helvetica"/>
          <w:color w:val="000000" w:themeColor="text1"/>
          <w:sz w:val="20"/>
          <w:szCs w:val="20"/>
        </w:rPr>
        <w:t>— Austin Garza</w:t>
      </w:r>
    </w:p>
    <w:p w14:paraId="103857E4" w14:textId="5C907E9F" w:rsidR="009D7057" w:rsidRDefault="009D7057">
      <w:pPr>
        <w:rPr>
          <w:rFonts w:ascii="Helvetica" w:hAnsi="Helvetica"/>
          <w:color w:val="000000" w:themeColor="text1"/>
          <w:sz w:val="20"/>
          <w:szCs w:val="20"/>
        </w:rPr>
      </w:pPr>
      <w:r>
        <w:rPr>
          <w:rFonts w:ascii="Helvetica" w:hAnsi="Helvetica"/>
          <w:color w:val="000000" w:themeColor="text1"/>
          <w:sz w:val="20"/>
          <w:szCs w:val="20"/>
        </w:rPr>
        <w:br w:type="page"/>
      </w:r>
    </w:p>
    <w:p w14:paraId="2E568DD4" w14:textId="5E4CB0EA" w:rsidR="009D7057" w:rsidRDefault="009D7057" w:rsidP="00442A4B">
      <w:pPr>
        <w:rPr>
          <w:rFonts w:ascii="Helvetica" w:hAnsi="Helvetica"/>
          <w:color w:val="000000" w:themeColor="text1"/>
          <w:sz w:val="20"/>
          <w:szCs w:val="20"/>
        </w:rPr>
      </w:pPr>
      <w:r>
        <w:rPr>
          <w:rFonts w:ascii="Helvetica" w:hAnsi="Helvetica"/>
          <w:color w:val="000000" w:themeColor="text1"/>
          <w:sz w:val="20"/>
          <w:szCs w:val="20"/>
        </w:rPr>
        <w:t xml:space="preserve">Testament Two: Mission </w:t>
      </w:r>
    </w:p>
    <w:p w14:paraId="780D86A2" w14:textId="77777777" w:rsidR="00C37F84" w:rsidRPr="00C37F84" w:rsidRDefault="00C37F84" w:rsidP="00C37F84">
      <w:pPr>
        <w:rPr>
          <w:rFonts w:ascii="Helvetica" w:hAnsi="Helvetica"/>
          <w:b/>
          <w:bCs/>
          <w:color w:val="000000" w:themeColor="text1"/>
          <w:sz w:val="20"/>
          <w:szCs w:val="20"/>
        </w:rPr>
      </w:pPr>
      <w:r w:rsidRPr="00C37F84">
        <w:rPr>
          <w:rFonts w:ascii="Helvetica" w:hAnsi="Helvetica"/>
          <w:b/>
          <w:bCs/>
          <w:color w:val="000000" w:themeColor="text1"/>
          <w:sz w:val="20"/>
          <w:szCs w:val="20"/>
        </w:rPr>
        <w:t>Version 0.1</w:t>
      </w:r>
    </w:p>
    <w:p w14:paraId="39F2EBEA" w14:textId="77777777" w:rsidR="00C37F84" w:rsidRPr="00C37F84" w:rsidRDefault="00C37F84" w:rsidP="00C37F84">
      <w:pPr>
        <w:rPr>
          <w:rFonts w:ascii="Helvetica" w:hAnsi="Helvetica"/>
          <w:b/>
          <w:bCs/>
          <w:color w:val="000000" w:themeColor="text1"/>
          <w:sz w:val="20"/>
          <w:szCs w:val="20"/>
        </w:rPr>
      </w:pPr>
      <w:r w:rsidRPr="00C37F84">
        <w:rPr>
          <w:rFonts w:ascii="Helvetica" w:hAnsi="Helvetica"/>
          <w:b/>
          <w:bCs/>
          <w:color w:val="000000" w:themeColor="text1"/>
          <w:sz w:val="20"/>
          <w:szCs w:val="20"/>
        </w:rPr>
        <w:t>Purpose</w:t>
      </w:r>
    </w:p>
    <w:p w14:paraId="37513B9C"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Garza Intelligence Labs exists to help organizations reach their full capability by transforming complexity into clarity. We remove unnecessary operational burdens so people can focus on the work that requires creativity, judgment, and human connection.</w:t>
      </w:r>
    </w:p>
    <w:p w14:paraId="4268B413" w14:textId="77777777" w:rsidR="00C37F84" w:rsidRPr="00C37F84" w:rsidRDefault="00852CE3" w:rsidP="00C37F84">
      <w:pPr>
        <w:rPr>
          <w:rFonts w:ascii="Helvetica" w:hAnsi="Helvetica"/>
          <w:color w:val="000000" w:themeColor="text1"/>
          <w:sz w:val="20"/>
          <w:szCs w:val="20"/>
        </w:rPr>
      </w:pPr>
      <w:r w:rsidRPr="00C37F84">
        <w:rPr>
          <w:rFonts w:ascii="Helvetica" w:hAnsi="Helvetica"/>
          <w:noProof/>
          <w:color w:val="000000" w:themeColor="text1"/>
          <w:sz w:val="20"/>
          <w:szCs w:val="20"/>
        </w:rPr>
        <w:pict w14:anchorId="2823CAC7">
          <v:rect id="_x0000_i1042" alt="" style="width:468pt;height:.05pt;mso-width-percent:0;mso-height-percent:0;mso-width-percent:0;mso-height-percent:0" o:hralign="center" o:hrstd="t" o:hr="t" fillcolor="#a0a0a0" stroked="f"/>
        </w:pict>
      </w:r>
    </w:p>
    <w:p w14:paraId="45D12607" w14:textId="77777777" w:rsidR="00C37F84" w:rsidRPr="00C37F84" w:rsidRDefault="00C37F84" w:rsidP="00C37F84">
      <w:pPr>
        <w:rPr>
          <w:rFonts w:ascii="Helvetica" w:hAnsi="Helvetica"/>
          <w:b/>
          <w:bCs/>
          <w:color w:val="000000" w:themeColor="text1"/>
          <w:sz w:val="20"/>
          <w:szCs w:val="20"/>
        </w:rPr>
      </w:pPr>
      <w:r w:rsidRPr="00C37F84">
        <w:rPr>
          <w:rFonts w:ascii="Helvetica" w:hAnsi="Helvetica"/>
          <w:b/>
          <w:bCs/>
          <w:color w:val="000000" w:themeColor="text1"/>
          <w:sz w:val="20"/>
          <w:szCs w:val="20"/>
        </w:rPr>
        <w:t>Our Belief</w:t>
      </w:r>
    </w:p>
    <w:p w14:paraId="03ACAE51"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We believe every organization deserves the opportunity to reach its full capability.</w:t>
      </w:r>
    </w:p>
    <w:p w14:paraId="12A80FC0"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We believe people should spend more time chasing their dreams and less time thinking about how to achieve them.</w:t>
      </w:r>
    </w:p>
    <w:p w14:paraId="547106AD"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We believe complexity should never prevent progress.</w:t>
      </w:r>
    </w:p>
    <w:p w14:paraId="0F19F118" w14:textId="77777777" w:rsidR="00C37F84" w:rsidRPr="00C37F84" w:rsidRDefault="00852CE3" w:rsidP="00C37F84">
      <w:pPr>
        <w:rPr>
          <w:rFonts w:ascii="Helvetica" w:hAnsi="Helvetica"/>
          <w:color w:val="000000" w:themeColor="text1"/>
          <w:sz w:val="20"/>
          <w:szCs w:val="20"/>
        </w:rPr>
      </w:pPr>
      <w:r w:rsidRPr="00C37F84">
        <w:rPr>
          <w:rFonts w:ascii="Helvetica" w:hAnsi="Helvetica"/>
          <w:noProof/>
          <w:color w:val="000000" w:themeColor="text1"/>
          <w:sz w:val="20"/>
          <w:szCs w:val="20"/>
        </w:rPr>
        <w:pict w14:anchorId="0026F4BC">
          <v:rect id="_x0000_i1041" alt="" style="width:468pt;height:.05pt;mso-width-percent:0;mso-height-percent:0;mso-width-percent:0;mso-height-percent:0" o:hralign="center" o:hrstd="t" o:hr="t" fillcolor="#a0a0a0" stroked="f"/>
        </w:pict>
      </w:r>
    </w:p>
    <w:p w14:paraId="7142DBD0" w14:textId="77777777" w:rsidR="00C37F84" w:rsidRPr="00C37F84" w:rsidRDefault="00C37F84" w:rsidP="00C37F84">
      <w:pPr>
        <w:rPr>
          <w:rFonts w:ascii="Helvetica" w:hAnsi="Helvetica"/>
          <w:b/>
          <w:bCs/>
          <w:color w:val="000000" w:themeColor="text1"/>
          <w:sz w:val="20"/>
          <w:szCs w:val="20"/>
        </w:rPr>
      </w:pPr>
      <w:r w:rsidRPr="00C37F84">
        <w:rPr>
          <w:rFonts w:ascii="Helvetica" w:hAnsi="Helvetica"/>
          <w:b/>
          <w:bCs/>
          <w:color w:val="000000" w:themeColor="text1"/>
          <w:sz w:val="20"/>
          <w:szCs w:val="20"/>
        </w:rPr>
        <w:t>Our Commitment</w:t>
      </w:r>
    </w:p>
    <w:p w14:paraId="2CF7C050"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 xml:space="preserve">Every decision we make will follow the </w:t>
      </w:r>
      <w:r w:rsidRPr="00C37F84">
        <w:rPr>
          <w:rFonts w:ascii="Helvetica" w:hAnsi="Helvetica"/>
          <w:b/>
          <w:bCs/>
          <w:color w:val="000000" w:themeColor="text1"/>
          <w:sz w:val="20"/>
          <w:szCs w:val="20"/>
        </w:rPr>
        <w:t>Triple O Philosophy</w:t>
      </w:r>
      <w:r w:rsidRPr="00C37F84">
        <w:rPr>
          <w:rFonts w:ascii="Helvetica" w:hAnsi="Helvetica"/>
          <w:color w:val="000000" w:themeColor="text1"/>
          <w:sz w:val="20"/>
          <w:szCs w:val="20"/>
        </w:rPr>
        <w:t>.</w:t>
      </w:r>
    </w:p>
    <w:p w14:paraId="37997961"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Every product we release will organize information, improve operations, and optimize workflows in ways that create meaningful ease in our customers' daily lives.</w:t>
      </w:r>
    </w:p>
    <w:p w14:paraId="15D2608C" w14:textId="77777777" w:rsidR="00C37F84" w:rsidRPr="00C37F84" w:rsidRDefault="00852CE3" w:rsidP="00C37F84">
      <w:pPr>
        <w:rPr>
          <w:rFonts w:ascii="Helvetica" w:hAnsi="Helvetica"/>
          <w:color w:val="000000" w:themeColor="text1"/>
          <w:sz w:val="20"/>
          <w:szCs w:val="20"/>
        </w:rPr>
      </w:pPr>
      <w:r w:rsidRPr="00C37F84">
        <w:rPr>
          <w:rFonts w:ascii="Helvetica" w:hAnsi="Helvetica"/>
          <w:noProof/>
          <w:color w:val="000000" w:themeColor="text1"/>
          <w:sz w:val="20"/>
          <w:szCs w:val="20"/>
        </w:rPr>
        <w:pict w14:anchorId="71878BDD">
          <v:rect id="_x0000_i1040" alt="" style="width:468pt;height:.05pt;mso-width-percent:0;mso-height-percent:0;mso-width-percent:0;mso-height-percent:0" o:hralign="center" o:hrstd="t" o:hr="t" fillcolor="#a0a0a0" stroked="f"/>
        </w:pict>
      </w:r>
    </w:p>
    <w:p w14:paraId="42CE9A53" w14:textId="77777777" w:rsidR="00C37F84" w:rsidRPr="00C37F84" w:rsidRDefault="00C37F84" w:rsidP="00C37F84">
      <w:pPr>
        <w:rPr>
          <w:rFonts w:ascii="Helvetica" w:hAnsi="Helvetica"/>
          <w:b/>
          <w:bCs/>
          <w:color w:val="000000" w:themeColor="text1"/>
          <w:sz w:val="20"/>
          <w:szCs w:val="20"/>
        </w:rPr>
      </w:pPr>
      <w:r w:rsidRPr="00C37F84">
        <w:rPr>
          <w:rFonts w:ascii="Helvetica" w:hAnsi="Helvetica"/>
          <w:b/>
          <w:bCs/>
          <w:color w:val="000000" w:themeColor="text1"/>
          <w:sz w:val="20"/>
          <w:szCs w:val="20"/>
        </w:rPr>
        <w:t>How We Measure Success</w:t>
      </w:r>
    </w:p>
    <w:p w14:paraId="0B03363A"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We measure success by continuous progress.</w:t>
      </w:r>
    </w:p>
    <w:p w14:paraId="1543FAE8"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Whether through a new product, an improved workflow, a refined process, or a single new idea, Garza Intelligence Labs will strive to advance every day.</w:t>
      </w:r>
    </w:p>
    <w:p w14:paraId="6BFD53B8" w14:textId="77777777" w:rsidR="00C37F84" w:rsidRPr="00C37F84" w:rsidRDefault="00C37F84" w:rsidP="00C37F84">
      <w:pPr>
        <w:rPr>
          <w:rFonts w:ascii="Helvetica" w:hAnsi="Helvetica"/>
          <w:color w:val="000000" w:themeColor="text1"/>
          <w:sz w:val="20"/>
          <w:szCs w:val="20"/>
        </w:rPr>
      </w:pPr>
      <w:r w:rsidRPr="00C37F84">
        <w:rPr>
          <w:rFonts w:ascii="Helvetica" w:hAnsi="Helvetica"/>
          <w:color w:val="000000" w:themeColor="text1"/>
          <w:sz w:val="20"/>
          <w:szCs w:val="20"/>
        </w:rPr>
        <w:t>We succeed when our customers become more capable, more confident, and better positioned for long-term growth because of the systems we build together.</w:t>
      </w:r>
    </w:p>
    <w:p w14:paraId="6FCD6ACE" w14:textId="346C6B92" w:rsidR="00C37F84" w:rsidRDefault="00C37F84">
      <w:pPr>
        <w:rPr>
          <w:rFonts w:ascii="Helvetica" w:hAnsi="Helvetica"/>
        </w:rPr>
      </w:pPr>
      <w:r>
        <w:rPr>
          <w:rFonts w:ascii="Helvetica" w:hAnsi="Helvetica"/>
        </w:rPr>
        <w:br w:type="page"/>
      </w:r>
    </w:p>
    <w:p w14:paraId="3E678725" w14:textId="1E5DBE94" w:rsidR="00335101" w:rsidRDefault="00C37F84" w:rsidP="00442A4B">
      <w:pPr>
        <w:rPr>
          <w:rFonts w:ascii="Helvetica" w:hAnsi="Helvetica"/>
          <w:sz w:val="20"/>
          <w:szCs w:val="20"/>
        </w:rPr>
      </w:pPr>
      <w:r>
        <w:rPr>
          <w:rFonts w:ascii="Helvetica" w:hAnsi="Helvetica"/>
          <w:sz w:val="20"/>
          <w:szCs w:val="20"/>
        </w:rPr>
        <w:t>Testament Three: Vision</w:t>
      </w:r>
    </w:p>
    <w:p w14:paraId="71335D00" w14:textId="77777777" w:rsidR="00A6599F" w:rsidRPr="00A6599F" w:rsidRDefault="00A6599F" w:rsidP="00A6599F">
      <w:pPr>
        <w:rPr>
          <w:rFonts w:ascii="Helvetica" w:hAnsi="Helvetica"/>
          <w:b/>
          <w:bCs/>
          <w:sz w:val="20"/>
          <w:szCs w:val="20"/>
        </w:rPr>
      </w:pPr>
      <w:r w:rsidRPr="00A6599F">
        <w:rPr>
          <w:rFonts w:ascii="Helvetica" w:hAnsi="Helvetica"/>
          <w:b/>
          <w:bCs/>
          <w:sz w:val="20"/>
          <w:szCs w:val="20"/>
        </w:rPr>
        <w:t>Purpose</w:t>
      </w:r>
    </w:p>
    <w:p w14:paraId="5A83C4DB" w14:textId="77777777" w:rsidR="00A6599F" w:rsidRPr="00A6599F" w:rsidRDefault="00A6599F" w:rsidP="00A6599F">
      <w:pPr>
        <w:rPr>
          <w:rFonts w:ascii="Helvetica" w:hAnsi="Helvetica"/>
          <w:sz w:val="20"/>
          <w:szCs w:val="20"/>
        </w:rPr>
      </w:pPr>
      <w:r w:rsidRPr="00A6599F">
        <w:rPr>
          <w:rFonts w:ascii="Helvetica" w:hAnsi="Helvetica"/>
          <w:sz w:val="20"/>
          <w:szCs w:val="20"/>
        </w:rPr>
        <w:t>We envision a world where organizations and individuals are no longer limited by fragmented systems, inefficient operations, or unnecessary complexity.</w:t>
      </w:r>
    </w:p>
    <w:p w14:paraId="0C23E924" w14:textId="77777777" w:rsidR="00A6599F" w:rsidRPr="00A6599F" w:rsidRDefault="00A6599F" w:rsidP="00A6599F">
      <w:pPr>
        <w:rPr>
          <w:rFonts w:ascii="Helvetica" w:hAnsi="Helvetica"/>
          <w:sz w:val="20"/>
          <w:szCs w:val="20"/>
        </w:rPr>
      </w:pPr>
      <w:r w:rsidRPr="00A6599F">
        <w:rPr>
          <w:rFonts w:ascii="Helvetica" w:hAnsi="Helvetica"/>
          <w:sz w:val="20"/>
          <w:szCs w:val="20"/>
        </w:rPr>
        <w:t>Garza Intelligence Labs exists to unlock human capability by creating intelligent operational foundations that allow people to spend less time managing work and more time creating value, building relationships, and pursuing what matters most.</w:t>
      </w:r>
    </w:p>
    <w:p w14:paraId="58B3CCEA" w14:textId="77777777" w:rsidR="00A6599F" w:rsidRPr="00A6599F" w:rsidRDefault="00852CE3" w:rsidP="00A6599F">
      <w:pPr>
        <w:rPr>
          <w:rFonts w:ascii="Helvetica" w:hAnsi="Helvetica"/>
          <w:sz w:val="20"/>
          <w:szCs w:val="20"/>
        </w:rPr>
      </w:pPr>
      <w:r w:rsidRPr="00A6599F">
        <w:rPr>
          <w:rFonts w:ascii="Helvetica" w:hAnsi="Helvetica"/>
          <w:noProof/>
          <w:sz w:val="20"/>
          <w:szCs w:val="20"/>
        </w:rPr>
        <w:pict w14:anchorId="49A12D90">
          <v:rect id="_x0000_i1039" alt="" style="width:468pt;height:.05pt;mso-width-percent:0;mso-height-percent:0;mso-width-percent:0;mso-height-percent:0" o:hralign="center" o:hrstd="t" o:hr="t" fillcolor="#a0a0a0" stroked="f"/>
        </w:pict>
      </w:r>
    </w:p>
    <w:p w14:paraId="04C907C0" w14:textId="77777777" w:rsidR="00A6599F" w:rsidRPr="00A6599F" w:rsidRDefault="00A6599F" w:rsidP="00A6599F">
      <w:pPr>
        <w:rPr>
          <w:rFonts w:ascii="Helvetica" w:hAnsi="Helvetica"/>
          <w:b/>
          <w:bCs/>
          <w:sz w:val="20"/>
          <w:szCs w:val="20"/>
        </w:rPr>
      </w:pPr>
      <w:r w:rsidRPr="00A6599F">
        <w:rPr>
          <w:rFonts w:ascii="Helvetica" w:hAnsi="Helvetica"/>
          <w:b/>
          <w:bCs/>
          <w:sz w:val="20"/>
          <w:szCs w:val="20"/>
        </w:rPr>
        <w:t>Our Belief</w:t>
      </w:r>
    </w:p>
    <w:p w14:paraId="2F3B02F4" w14:textId="77777777" w:rsidR="00A6599F" w:rsidRPr="00A6599F" w:rsidRDefault="00A6599F" w:rsidP="00A6599F">
      <w:pPr>
        <w:rPr>
          <w:rFonts w:ascii="Helvetica" w:hAnsi="Helvetica"/>
          <w:sz w:val="20"/>
          <w:szCs w:val="20"/>
        </w:rPr>
      </w:pPr>
      <w:r w:rsidRPr="00A6599F">
        <w:rPr>
          <w:rFonts w:ascii="Helvetica" w:hAnsi="Helvetica"/>
          <w:sz w:val="20"/>
          <w:szCs w:val="20"/>
        </w:rPr>
        <w:t>We believe every organization has untapped capability.</w:t>
      </w:r>
    </w:p>
    <w:p w14:paraId="05ED18F2" w14:textId="77777777" w:rsidR="00A6599F" w:rsidRPr="00A6599F" w:rsidRDefault="00A6599F" w:rsidP="00A6599F">
      <w:pPr>
        <w:rPr>
          <w:rFonts w:ascii="Helvetica" w:hAnsi="Helvetica"/>
          <w:sz w:val="20"/>
          <w:szCs w:val="20"/>
        </w:rPr>
      </w:pPr>
      <w:r w:rsidRPr="00A6599F">
        <w:rPr>
          <w:rFonts w:ascii="Helvetica" w:hAnsi="Helvetica"/>
          <w:sz w:val="20"/>
          <w:szCs w:val="20"/>
        </w:rPr>
        <w:t>We believe every employee deserves the opportunity to contribute at their highest potential.</w:t>
      </w:r>
    </w:p>
    <w:p w14:paraId="73E2A845" w14:textId="75E99614" w:rsidR="00A6599F" w:rsidRPr="00A6599F" w:rsidRDefault="00A6599F" w:rsidP="00A6599F">
      <w:pPr>
        <w:rPr>
          <w:rFonts w:ascii="Helvetica" w:hAnsi="Helvetica"/>
          <w:sz w:val="20"/>
          <w:szCs w:val="20"/>
        </w:rPr>
      </w:pPr>
      <w:r w:rsidRPr="00A6599F">
        <w:rPr>
          <w:rFonts w:ascii="Helvetica" w:hAnsi="Helvetica"/>
          <w:sz w:val="20"/>
          <w:szCs w:val="20"/>
        </w:rPr>
        <w:t>We believe technology should elevate people</w:t>
      </w:r>
      <w:r>
        <w:rPr>
          <w:rFonts w:ascii="Helvetica" w:hAnsi="Helvetica"/>
          <w:sz w:val="20"/>
          <w:szCs w:val="20"/>
        </w:rPr>
        <w:t xml:space="preserve">, </w:t>
      </w:r>
      <w:r w:rsidRPr="00A6599F">
        <w:rPr>
          <w:rFonts w:ascii="Helvetica" w:hAnsi="Helvetica"/>
          <w:sz w:val="20"/>
          <w:szCs w:val="20"/>
        </w:rPr>
        <w:t>not burden them.</w:t>
      </w:r>
    </w:p>
    <w:p w14:paraId="595E4D49" w14:textId="77777777" w:rsidR="00A6599F" w:rsidRPr="00A6599F" w:rsidRDefault="00A6599F" w:rsidP="00A6599F">
      <w:pPr>
        <w:rPr>
          <w:rFonts w:ascii="Helvetica" w:hAnsi="Helvetica"/>
          <w:sz w:val="20"/>
          <w:szCs w:val="20"/>
        </w:rPr>
      </w:pPr>
      <w:r w:rsidRPr="00A6599F">
        <w:rPr>
          <w:rFonts w:ascii="Helvetica" w:hAnsi="Helvetica"/>
          <w:sz w:val="20"/>
          <w:szCs w:val="20"/>
        </w:rPr>
        <w:t>We believe time is life's most valuable resource.</w:t>
      </w:r>
    </w:p>
    <w:p w14:paraId="11C7CADB" w14:textId="77777777" w:rsidR="00A6599F" w:rsidRPr="00A6599F" w:rsidRDefault="00852CE3" w:rsidP="00A6599F">
      <w:pPr>
        <w:rPr>
          <w:rFonts w:ascii="Helvetica" w:hAnsi="Helvetica"/>
          <w:sz w:val="20"/>
          <w:szCs w:val="20"/>
        </w:rPr>
      </w:pPr>
      <w:r w:rsidRPr="00A6599F">
        <w:rPr>
          <w:rFonts w:ascii="Helvetica" w:hAnsi="Helvetica"/>
          <w:noProof/>
          <w:sz w:val="20"/>
          <w:szCs w:val="20"/>
        </w:rPr>
        <w:pict w14:anchorId="475DD7EF">
          <v:rect id="_x0000_i1038" alt="" style="width:468pt;height:.05pt;mso-width-percent:0;mso-height-percent:0;mso-width-percent:0;mso-height-percent:0" o:hralign="center" o:hrstd="t" o:hr="t" fillcolor="#a0a0a0" stroked="f"/>
        </w:pict>
      </w:r>
    </w:p>
    <w:p w14:paraId="38BDE529" w14:textId="77777777" w:rsidR="00A6599F" w:rsidRPr="00A6599F" w:rsidRDefault="00A6599F" w:rsidP="00A6599F">
      <w:pPr>
        <w:rPr>
          <w:rFonts w:ascii="Helvetica" w:hAnsi="Helvetica"/>
          <w:b/>
          <w:bCs/>
          <w:sz w:val="20"/>
          <w:szCs w:val="20"/>
        </w:rPr>
      </w:pPr>
      <w:r w:rsidRPr="00A6599F">
        <w:rPr>
          <w:rFonts w:ascii="Helvetica" w:hAnsi="Helvetica"/>
          <w:b/>
          <w:bCs/>
          <w:sz w:val="20"/>
          <w:szCs w:val="20"/>
        </w:rPr>
        <w:t>Our Commitment</w:t>
      </w:r>
    </w:p>
    <w:p w14:paraId="680D392C" w14:textId="77777777" w:rsidR="00A6599F" w:rsidRPr="00A6599F" w:rsidRDefault="00A6599F" w:rsidP="00A6599F">
      <w:pPr>
        <w:rPr>
          <w:rFonts w:ascii="Helvetica" w:hAnsi="Helvetica"/>
          <w:sz w:val="20"/>
          <w:szCs w:val="20"/>
        </w:rPr>
      </w:pPr>
      <w:r w:rsidRPr="00A6599F">
        <w:rPr>
          <w:rFonts w:ascii="Helvetica" w:hAnsi="Helvetica"/>
          <w:sz w:val="20"/>
          <w:szCs w:val="20"/>
        </w:rPr>
        <w:t>We will challenge outdated operational standards.</w:t>
      </w:r>
    </w:p>
    <w:p w14:paraId="5E5740AC" w14:textId="77777777" w:rsidR="00A6599F" w:rsidRPr="00A6599F" w:rsidRDefault="00A6599F" w:rsidP="00A6599F">
      <w:pPr>
        <w:rPr>
          <w:rFonts w:ascii="Helvetica" w:hAnsi="Helvetica"/>
          <w:sz w:val="20"/>
          <w:szCs w:val="20"/>
        </w:rPr>
      </w:pPr>
      <w:r w:rsidRPr="00A6599F">
        <w:rPr>
          <w:rFonts w:ascii="Helvetica" w:hAnsi="Helvetica"/>
          <w:sz w:val="20"/>
          <w:szCs w:val="20"/>
        </w:rPr>
        <w:t>We will build systems that make organizations stronger, employees more capable, and leaders better equipped to make decisions.</w:t>
      </w:r>
    </w:p>
    <w:p w14:paraId="5458F1B5" w14:textId="77777777" w:rsidR="00A6599F" w:rsidRPr="00A6599F" w:rsidRDefault="00A6599F" w:rsidP="00A6599F">
      <w:pPr>
        <w:rPr>
          <w:rFonts w:ascii="Helvetica" w:hAnsi="Helvetica"/>
          <w:sz w:val="20"/>
          <w:szCs w:val="20"/>
        </w:rPr>
      </w:pPr>
      <w:r w:rsidRPr="00A6599F">
        <w:rPr>
          <w:rFonts w:ascii="Helvetica" w:hAnsi="Helvetica"/>
          <w:sz w:val="20"/>
          <w:szCs w:val="20"/>
        </w:rPr>
        <w:t>We will never accept "this is how it's always been done" as a reason to stop improving.</w:t>
      </w:r>
    </w:p>
    <w:p w14:paraId="733D83D1" w14:textId="77777777" w:rsidR="00A6599F" w:rsidRPr="00A6599F" w:rsidRDefault="00852CE3" w:rsidP="00A6599F">
      <w:pPr>
        <w:rPr>
          <w:rFonts w:ascii="Helvetica" w:hAnsi="Helvetica"/>
          <w:sz w:val="20"/>
          <w:szCs w:val="20"/>
        </w:rPr>
      </w:pPr>
      <w:r w:rsidRPr="00A6599F">
        <w:rPr>
          <w:rFonts w:ascii="Helvetica" w:hAnsi="Helvetica"/>
          <w:noProof/>
          <w:sz w:val="20"/>
          <w:szCs w:val="20"/>
        </w:rPr>
        <w:pict w14:anchorId="7631D7DE">
          <v:rect id="_x0000_i1037" alt="" style="width:468pt;height:.05pt;mso-width-percent:0;mso-height-percent:0;mso-width-percent:0;mso-height-percent:0" o:hralign="center" o:hrstd="t" o:hr="t" fillcolor="#a0a0a0" stroked="f"/>
        </w:pict>
      </w:r>
    </w:p>
    <w:p w14:paraId="19F6EBAE" w14:textId="77777777" w:rsidR="00A6599F" w:rsidRPr="00A6599F" w:rsidRDefault="00A6599F" w:rsidP="00A6599F">
      <w:pPr>
        <w:rPr>
          <w:rFonts w:ascii="Helvetica" w:hAnsi="Helvetica"/>
          <w:b/>
          <w:bCs/>
          <w:sz w:val="20"/>
          <w:szCs w:val="20"/>
        </w:rPr>
      </w:pPr>
      <w:r w:rsidRPr="00A6599F">
        <w:rPr>
          <w:rFonts w:ascii="Helvetica" w:hAnsi="Helvetica"/>
          <w:b/>
          <w:bCs/>
          <w:sz w:val="20"/>
          <w:szCs w:val="20"/>
        </w:rPr>
        <w:t>How We Measure Success</w:t>
      </w:r>
    </w:p>
    <w:p w14:paraId="30BC2457" w14:textId="77777777" w:rsidR="00A6599F" w:rsidRPr="00A6599F" w:rsidRDefault="00A6599F" w:rsidP="00A6599F">
      <w:pPr>
        <w:rPr>
          <w:rFonts w:ascii="Helvetica" w:hAnsi="Helvetica"/>
          <w:sz w:val="20"/>
          <w:szCs w:val="20"/>
        </w:rPr>
      </w:pPr>
      <w:r w:rsidRPr="00A6599F">
        <w:rPr>
          <w:rFonts w:ascii="Helvetica" w:hAnsi="Helvetica"/>
          <w:sz w:val="20"/>
          <w:szCs w:val="20"/>
        </w:rPr>
        <w:t>Our vision succeeds when organizations spend less time fighting systems and more time serving customers.</w:t>
      </w:r>
    </w:p>
    <w:p w14:paraId="3CCAE4F0" w14:textId="77777777" w:rsidR="00A6599F" w:rsidRPr="00A6599F" w:rsidRDefault="00A6599F" w:rsidP="00A6599F">
      <w:pPr>
        <w:rPr>
          <w:rFonts w:ascii="Helvetica" w:hAnsi="Helvetica"/>
          <w:sz w:val="20"/>
          <w:szCs w:val="20"/>
        </w:rPr>
      </w:pPr>
      <w:r w:rsidRPr="00A6599F">
        <w:rPr>
          <w:rFonts w:ascii="Helvetica" w:hAnsi="Helvetica"/>
          <w:sz w:val="20"/>
          <w:szCs w:val="20"/>
        </w:rPr>
        <w:t>When employees leave work on time because unnecessary work has disappeared.</w:t>
      </w:r>
    </w:p>
    <w:p w14:paraId="4EBDA207" w14:textId="77777777" w:rsidR="00A6599F" w:rsidRPr="00A6599F" w:rsidRDefault="00A6599F" w:rsidP="00A6599F">
      <w:pPr>
        <w:rPr>
          <w:rFonts w:ascii="Helvetica" w:hAnsi="Helvetica"/>
          <w:sz w:val="20"/>
          <w:szCs w:val="20"/>
        </w:rPr>
      </w:pPr>
      <w:r w:rsidRPr="00A6599F">
        <w:rPr>
          <w:rFonts w:ascii="Helvetica" w:hAnsi="Helvetica"/>
          <w:sz w:val="20"/>
          <w:szCs w:val="20"/>
        </w:rPr>
        <w:t>When businesses of every size have access to operational intelligence previously available only to the largest enterprises.</w:t>
      </w:r>
    </w:p>
    <w:p w14:paraId="5BFDD463" w14:textId="77777777" w:rsidR="00A6599F" w:rsidRDefault="00A6599F" w:rsidP="00A6599F">
      <w:pPr>
        <w:rPr>
          <w:rFonts w:ascii="Helvetica" w:hAnsi="Helvetica"/>
          <w:sz w:val="20"/>
          <w:szCs w:val="20"/>
        </w:rPr>
      </w:pPr>
      <w:r w:rsidRPr="00A6599F">
        <w:rPr>
          <w:rFonts w:ascii="Helvetica" w:hAnsi="Helvetica"/>
          <w:sz w:val="20"/>
          <w:szCs w:val="20"/>
        </w:rPr>
        <w:t>When people have more time to live their lives because their systems finally work for them instead of against them.</w:t>
      </w:r>
    </w:p>
    <w:p w14:paraId="56FCCF19" w14:textId="31A13F5A" w:rsidR="003B1586" w:rsidRDefault="003B1586">
      <w:pPr>
        <w:rPr>
          <w:rFonts w:ascii="Helvetica" w:hAnsi="Helvetica"/>
          <w:sz w:val="20"/>
          <w:szCs w:val="20"/>
        </w:rPr>
      </w:pPr>
      <w:r>
        <w:rPr>
          <w:rFonts w:ascii="Helvetica" w:hAnsi="Helvetica"/>
          <w:sz w:val="20"/>
          <w:szCs w:val="20"/>
        </w:rPr>
        <w:br w:type="page"/>
      </w:r>
    </w:p>
    <w:p w14:paraId="6B19E312" w14:textId="2020D036" w:rsidR="003B1586" w:rsidRPr="003B1586" w:rsidRDefault="003B1586" w:rsidP="003B1586">
      <w:pPr>
        <w:rPr>
          <w:rFonts w:ascii="Helvetica" w:hAnsi="Helvetica"/>
          <w:b/>
          <w:bCs/>
          <w:sz w:val="20"/>
          <w:szCs w:val="20"/>
        </w:rPr>
      </w:pPr>
      <w:r>
        <w:rPr>
          <w:rFonts w:ascii="Helvetica" w:hAnsi="Helvetica"/>
          <w:b/>
          <w:bCs/>
          <w:sz w:val="20"/>
          <w:szCs w:val="20"/>
        </w:rPr>
        <w:t xml:space="preserve">Testament Four: </w:t>
      </w:r>
      <w:r w:rsidRPr="003B1586">
        <w:rPr>
          <w:rFonts w:ascii="Helvetica" w:hAnsi="Helvetica"/>
          <w:b/>
          <w:bCs/>
          <w:sz w:val="20"/>
          <w:szCs w:val="20"/>
        </w:rPr>
        <w:t>Core Philosophies</w:t>
      </w:r>
    </w:p>
    <w:p w14:paraId="5B290FF7"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Draft 0.1</w:t>
      </w:r>
    </w:p>
    <w:p w14:paraId="51565C42"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Purpose</w:t>
      </w:r>
    </w:p>
    <w:p w14:paraId="791E2E88" w14:textId="77777777" w:rsidR="003B1586" w:rsidRPr="003B1586" w:rsidRDefault="003B1586" w:rsidP="003B1586">
      <w:pPr>
        <w:rPr>
          <w:rFonts w:ascii="Helvetica" w:hAnsi="Helvetica"/>
          <w:sz w:val="20"/>
          <w:szCs w:val="20"/>
        </w:rPr>
      </w:pPr>
      <w:r w:rsidRPr="003B1586">
        <w:rPr>
          <w:rFonts w:ascii="Helvetica" w:hAnsi="Helvetica"/>
          <w:sz w:val="20"/>
          <w:szCs w:val="20"/>
        </w:rPr>
        <w:t>The Core Philosophies of Garza Intelligence Labs define the beliefs that influence every decision we make. They are not rules to follow, but convictions that shape how we think, build, and lead.</w:t>
      </w:r>
    </w:p>
    <w:p w14:paraId="15EC2074" w14:textId="77777777" w:rsidR="003B1586" w:rsidRPr="003B1586" w:rsidRDefault="00852CE3" w:rsidP="003B1586">
      <w:pPr>
        <w:rPr>
          <w:rFonts w:ascii="Helvetica" w:hAnsi="Helvetica"/>
          <w:sz w:val="20"/>
          <w:szCs w:val="20"/>
        </w:rPr>
      </w:pPr>
      <w:r w:rsidRPr="003B1586">
        <w:rPr>
          <w:rFonts w:ascii="Helvetica" w:hAnsi="Helvetica"/>
          <w:noProof/>
          <w:sz w:val="20"/>
          <w:szCs w:val="20"/>
        </w:rPr>
        <w:pict w14:anchorId="3770C44C">
          <v:rect id="_x0000_i1036" alt="" style="width:468pt;height:.05pt;mso-width-percent:0;mso-height-percent:0;mso-width-percent:0;mso-height-percent:0" o:hralign="center" o:hrstd="t" o:hr="t" fillcolor="#a0a0a0" stroked="f"/>
        </w:pict>
      </w:r>
    </w:p>
    <w:p w14:paraId="1EA5BE29"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Philosophy I</w:t>
      </w:r>
    </w:p>
    <w:p w14:paraId="577CF153"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Progress Over Comfort</w:t>
      </w:r>
    </w:p>
    <w:p w14:paraId="6F42F376" w14:textId="77777777" w:rsidR="003B1586" w:rsidRPr="003B1586" w:rsidRDefault="003B1586" w:rsidP="003B1586">
      <w:pPr>
        <w:rPr>
          <w:rFonts w:ascii="Helvetica" w:hAnsi="Helvetica"/>
          <w:sz w:val="20"/>
          <w:szCs w:val="20"/>
        </w:rPr>
      </w:pPr>
      <w:r w:rsidRPr="003B1586">
        <w:rPr>
          <w:rFonts w:ascii="Helvetica" w:hAnsi="Helvetica"/>
          <w:sz w:val="20"/>
          <w:szCs w:val="20"/>
        </w:rPr>
        <w:t>We refuse to believe that systems, organizations, or people should remain constant simply because change is uncomfortable.</w:t>
      </w:r>
    </w:p>
    <w:p w14:paraId="7682EECC" w14:textId="77777777" w:rsidR="003B1586" w:rsidRPr="003B1586" w:rsidRDefault="003B1586" w:rsidP="003B1586">
      <w:pPr>
        <w:rPr>
          <w:rFonts w:ascii="Helvetica" w:hAnsi="Helvetica"/>
          <w:sz w:val="20"/>
          <w:szCs w:val="20"/>
        </w:rPr>
      </w:pPr>
      <w:r w:rsidRPr="003B1586">
        <w:rPr>
          <w:rFonts w:ascii="Helvetica" w:hAnsi="Helvetica"/>
          <w:sz w:val="20"/>
          <w:szCs w:val="20"/>
        </w:rPr>
        <w:t>Progress is not optional.</w:t>
      </w:r>
    </w:p>
    <w:p w14:paraId="18100EE8" w14:textId="77777777" w:rsidR="003B1586" w:rsidRPr="003B1586" w:rsidRDefault="003B1586" w:rsidP="003B1586">
      <w:pPr>
        <w:rPr>
          <w:rFonts w:ascii="Helvetica" w:hAnsi="Helvetica"/>
          <w:sz w:val="20"/>
          <w:szCs w:val="20"/>
        </w:rPr>
      </w:pPr>
      <w:r w:rsidRPr="003B1586">
        <w:rPr>
          <w:rFonts w:ascii="Helvetica" w:hAnsi="Helvetica"/>
          <w:sz w:val="20"/>
          <w:szCs w:val="20"/>
        </w:rPr>
        <w:t>Improvement is continuous.</w:t>
      </w:r>
    </w:p>
    <w:p w14:paraId="3B18AB6E" w14:textId="77777777" w:rsidR="003B1586" w:rsidRPr="003B1586" w:rsidRDefault="00852CE3" w:rsidP="003B1586">
      <w:pPr>
        <w:rPr>
          <w:rFonts w:ascii="Helvetica" w:hAnsi="Helvetica"/>
          <w:sz w:val="20"/>
          <w:szCs w:val="20"/>
        </w:rPr>
      </w:pPr>
      <w:r w:rsidRPr="003B1586">
        <w:rPr>
          <w:rFonts w:ascii="Helvetica" w:hAnsi="Helvetica"/>
          <w:noProof/>
          <w:sz w:val="20"/>
          <w:szCs w:val="20"/>
        </w:rPr>
        <w:pict w14:anchorId="7C275C77">
          <v:rect id="_x0000_i1035" alt="" style="width:468pt;height:.05pt;mso-width-percent:0;mso-height-percent:0;mso-width-percent:0;mso-height-percent:0" o:hralign="center" o:hrstd="t" o:hr="t" fillcolor="#a0a0a0" stroked="f"/>
        </w:pict>
      </w:r>
    </w:p>
    <w:p w14:paraId="3C7569F0"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Philosophy II</w:t>
      </w:r>
    </w:p>
    <w:p w14:paraId="7F6DE0E5"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Every Decision Has Two Customers</w:t>
      </w:r>
    </w:p>
    <w:p w14:paraId="3559A0B0" w14:textId="77777777" w:rsidR="003B1586" w:rsidRPr="003B1586" w:rsidRDefault="003B1586" w:rsidP="003B1586">
      <w:pPr>
        <w:rPr>
          <w:rFonts w:ascii="Helvetica" w:hAnsi="Helvetica"/>
          <w:sz w:val="20"/>
          <w:szCs w:val="20"/>
        </w:rPr>
      </w:pPr>
      <w:r w:rsidRPr="003B1586">
        <w:rPr>
          <w:rFonts w:ascii="Helvetica" w:hAnsi="Helvetica"/>
          <w:sz w:val="20"/>
          <w:szCs w:val="20"/>
        </w:rPr>
        <w:t>Every operational decision affects two people:</w:t>
      </w:r>
    </w:p>
    <w:p w14:paraId="4A763E34" w14:textId="77777777" w:rsidR="003B1586" w:rsidRPr="003B1586" w:rsidRDefault="003B1586" w:rsidP="003B1586">
      <w:pPr>
        <w:rPr>
          <w:rFonts w:ascii="Helvetica" w:hAnsi="Helvetica"/>
          <w:sz w:val="20"/>
          <w:szCs w:val="20"/>
        </w:rPr>
      </w:pPr>
      <w:r w:rsidRPr="003B1586">
        <w:rPr>
          <w:rFonts w:ascii="Helvetica" w:hAnsi="Helvetica"/>
          <w:sz w:val="20"/>
          <w:szCs w:val="20"/>
        </w:rPr>
        <w:t>The customer.</w:t>
      </w:r>
    </w:p>
    <w:p w14:paraId="353D288F" w14:textId="77777777" w:rsidR="003B1586" w:rsidRPr="003B1586" w:rsidRDefault="003B1586" w:rsidP="003B1586">
      <w:pPr>
        <w:rPr>
          <w:rFonts w:ascii="Helvetica" w:hAnsi="Helvetica"/>
          <w:sz w:val="20"/>
          <w:szCs w:val="20"/>
        </w:rPr>
      </w:pPr>
      <w:r w:rsidRPr="003B1586">
        <w:rPr>
          <w:rFonts w:ascii="Helvetica" w:hAnsi="Helvetica"/>
          <w:sz w:val="20"/>
          <w:szCs w:val="20"/>
        </w:rPr>
        <w:t>The employee.</w:t>
      </w:r>
    </w:p>
    <w:p w14:paraId="0649BD5C" w14:textId="77777777" w:rsidR="003B1586" w:rsidRPr="003B1586" w:rsidRDefault="003B1586" w:rsidP="003B1586">
      <w:pPr>
        <w:rPr>
          <w:rFonts w:ascii="Helvetica" w:hAnsi="Helvetica"/>
          <w:sz w:val="20"/>
          <w:szCs w:val="20"/>
        </w:rPr>
      </w:pPr>
      <w:r w:rsidRPr="003B1586">
        <w:rPr>
          <w:rFonts w:ascii="Helvetica" w:hAnsi="Helvetica"/>
          <w:sz w:val="20"/>
          <w:szCs w:val="20"/>
        </w:rPr>
        <w:t>Great systems improve the experience of both.</w:t>
      </w:r>
    </w:p>
    <w:p w14:paraId="55F229DE" w14:textId="77777777" w:rsidR="003B1586" w:rsidRPr="003B1586" w:rsidRDefault="003B1586" w:rsidP="003B1586">
      <w:pPr>
        <w:rPr>
          <w:rFonts w:ascii="Helvetica" w:hAnsi="Helvetica"/>
          <w:sz w:val="20"/>
          <w:szCs w:val="20"/>
        </w:rPr>
      </w:pPr>
      <w:r w:rsidRPr="003B1586">
        <w:rPr>
          <w:rFonts w:ascii="Helvetica" w:hAnsi="Helvetica"/>
          <w:sz w:val="20"/>
          <w:szCs w:val="20"/>
        </w:rPr>
        <w:t>If one succeeds while the other struggles, the system is incomplete.</w:t>
      </w:r>
    </w:p>
    <w:p w14:paraId="463D135F" w14:textId="77777777" w:rsidR="003B1586" w:rsidRPr="003B1586" w:rsidRDefault="00852CE3" w:rsidP="003B1586">
      <w:pPr>
        <w:rPr>
          <w:rFonts w:ascii="Helvetica" w:hAnsi="Helvetica"/>
          <w:sz w:val="20"/>
          <w:szCs w:val="20"/>
        </w:rPr>
      </w:pPr>
      <w:r w:rsidRPr="003B1586">
        <w:rPr>
          <w:rFonts w:ascii="Helvetica" w:hAnsi="Helvetica"/>
          <w:noProof/>
          <w:sz w:val="20"/>
          <w:szCs w:val="20"/>
        </w:rPr>
        <w:pict w14:anchorId="0D133EAA">
          <v:rect id="_x0000_i1034" alt="" style="width:468pt;height:.05pt;mso-width-percent:0;mso-height-percent:0;mso-width-percent:0;mso-height-percent:0" o:hralign="center" o:hrstd="t" o:hr="t" fillcolor="#a0a0a0" stroked="f"/>
        </w:pict>
      </w:r>
    </w:p>
    <w:p w14:paraId="301D08AB"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Philosophy III</w:t>
      </w:r>
    </w:p>
    <w:p w14:paraId="64E243D6"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Clarity Creates Capability</w:t>
      </w:r>
    </w:p>
    <w:p w14:paraId="57516007" w14:textId="77777777" w:rsidR="003B1586" w:rsidRPr="003B1586" w:rsidRDefault="003B1586" w:rsidP="003B1586">
      <w:pPr>
        <w:rPr>
          <w:rFonts w:ascii="Helvetica" w:hAnsi="Helvetica"/>
          <w:sz w:val="20"/>
          <w:szCs w:val="20"/>
        </w:rPr>
      </w:pPr>
      <w:r w:rsidRPr="003B1586">
        <w:rPr>
          <w:rFonts w:ascii="Helvetica" w:hAnsi="Helvetica"/>
          <w:sz w:val="20"/>
          <w:szCs w:val="20"/>
        </w:rPr>
        <w:t>People are capable of more when their minds are free from unnecessary clutter.</w:t>
      </w:r>
    </w:p>
    <w:p w14:paraId="67DDCCF9" w14:textId="77777777" w:rsidR="003B1586" w:rsidRPr="003B1586" w:rsidRDefault="003B1586" w:rsidP="003B1586">
      <w:pPr>
        <w:rPr>
          <w:rFonts w:ascii="Helvetica" w:hAnsi="Helvetica"/>
          <w:sz w:val="20"/>
          <w:szCs w:val="20"/>
        </w:rPr>
      </w:pPr>
      <w:r w:rsidRPr="003B1586">
        <w:rPr>
          <w:rFonts w:ascii="Helvetica" w:hAnsi="Helvetica"/>
          <w:sz w:val="20"/>
          <w:szCs w:val="20"/>
        </w:rPr>
        <w:t>Our responsibility is not simply to organize information.</w:t>
      </w:r>
    </w:p>
    <w:p w14:paraId="430D63E5" w14:textId="77777777" w:rsidR="003B1586" w:rsidRPr="003B1586" w:rsidRDefault="003B1586" w:rsidP="003B1586">
      <w:pPr>
        <w:rPr>
          <w:rFonts w:ascii="Helvetica" w:hAnsi="Helvetica"/>
          <w:sz w:val="20"/>
          <w:szCs w:val="20"/>
        </w:rPr>
      </w:pPr>
      <w:r w:rsidRPr="003B1586">
        <w:rPr>
          <w:rFonts w:ascii="Helvetica" w:hAnsi="Helvetica"/>
          <w:sz w:val="20"/>
          <w:szCs w:val="20"/>
        </w:rPr>
        <w:t>It is to remove the mental burden that prevents people from doing their best work.</w:t>
      </w:r>
    </w:p>
    <w:p w14:paraId="73BE1032" w14:textId="77777777" w:rsidR="003B1586" w:rsidRPr="003B1586" w:rsidRDefault="00852CE3" w:rsidP="003B1586">
      <w:pPr>
        <w:rPr>
          <w:rFonts w:ascii="Helvetica" w:hAnsi="Helvetica"/>
          <w:sz w:val="20"/>
          <w:szCs w:val="20"/>
        </w:rPr>
      </w:pPr>
      <w:r w:rsidRPr="003B1586">
        <w:rPr>
          <w:rFonts w:ascii="Helvetica" w:hAnsi="Helvetica"/>
          <w:noProof/>
          <w:sz w:val="20"/>
          <w:szCs w:val="20"/>
        </w:rPr>
        <w:pict w14:anchorId="3657B5EF">
          <v:rect id="_x0000_i1033" alt="" style="width:468pt;height:.05pt;mso-width-percent:0;mso-height-percent:0;mso-width-percent:0;mso-height-percent:0" o:hralign="center" o:hrstd="t" o:hr="t" fillcolor="#a0a0a0" stroked="f"/>
        </w:pict>
      </w:r>
    </w:p>
    <w:p w14:paraId="5D803D5B"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Philosophy IV</w:t>
      </w:r>
    </w:p>
    <w:p w14:paraId="1BBEBB2E"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Leaders Must See Beyond Today</w:t>
      </w:r>
    </w:p>
    <w:p w14:paraId="7F1F957F" w14:textId="77777777" w:rsidR="003B1586" w:rsidRPr="003B1586" w:rsidRDefault="003B1586" w:rsidP="003B1586">
      <w:pPr>
        <w:rPr>
          <w:rFonts w:ascii="Helvetica" w:hAnsi="Helvetica"/>
          <w:sz w:val="20"/>
          <w:szCs w:val="20"/>
        </w:rPr>
      </w:pPr>
      <w:r w:rsidRPr="003B1586">
        <w:rPr>
          <w:rFonts w:ascii="Helvetica" w:hAnsi="Helvetica"/>
          <w:sz w:val="20"/>
          <w:szCs w:val="20"/>
        </w:rPr>
        <w:t>A great leader should always look both ways before crossing the road.</w:t>
      </w:r>
    </w:p>
    <w:p w14:paraId="79B71568" w14:textId="77777777" w:rsidR="003B1586" w:rsidRPr="003B1586" w:rsidRDefault="003B1586" w:rsidP="003B1586">
      <w:pPr>
        <w:rPr>
          <w:rFonts w:ascii="Helvetica" w:hAnsi="Helvetica"/>
          <w:sz w:val="20"/>
          <w:szCs w:val="20"/>
        </w:rPr>
      </w:pPr>
      <w:r w:rsidRPr="003B1586">
        <w:rPr>
          <w:rFonts w:ascii="Helvetica" w:hAnsi="Helvetica"/>
          <w:sz w:val="20"/>
          <w:szCs w:val="20"/>
        </w:rPr>
        <w:t>Leadership requires awareness.</w:t>
      </w:r>
    </w:p>
    <w:p w14:paraId="7FBD22C0" w14:textId="77777777" w:rsidR="003B1586" w:rsidRPr="003B1586" w:rsidRDefault="003B1586" w:rsidP="003B1586">
      <w:pPr>
        <w:rPr>
          <w:rFonts w:ascii="Helvetica" w:hAnsi="Helvetica"/>
          <w:sz w:val="20"/>
          <w:szCs w:val="20"/>
        </w:rPr>
      </w:pPr>
      <w:r w:rsidRPr="003B1586">
        <w:rPr>
          <w:rFonts w:ascii="Helvetica" w:hAnsi="Helvetica"/>
          <w:sz w:val="20"/>
          <w:szCs w:val="20"/>
        </w:rPr>
        <w:t>Good leaders solve today's problems.</w:t>
      </w:r>
    </w:p>
    <w:p w14:paraId="15EB1637" w14:textId="5941DFE1" w:rsidR="003B1586" w:rsidRPr="003B1586" w:rsidRDefault="003B1586" w:rsidP="003B1586">
      <w:pPr>
        <w:rPr>
          <w:rFonts w:ascii="Helvetica" w:hAnsi="Helvetica"/>
          <w:sz w:val="20"/>
          <w:szCs w:val="20"/>
        </w:rPr>
      </w:pPr>
      <w:r w:rsidRPr="003B1586">
        <w:rPr>
          <w:rFonts w:ascii="Helvetica" w:hAnsi="Helvetica"/>
          <w:sz w:val="20"/>
          <w:szCs w:val="20"/>
        </w:rPr>
        <w:t xml:space="preserve">Great leaders anticipate </w:t>
      </w:r>
      <w:proofErr w:type="gramStart"/>
      <w:r w:rsidRPr="003B1586">
        <w:rPr>
          <w:rFonts w:ascii="Helvetica" w:hAnsi="Helvetica"/>
          <w:sz w:val="20"/>
          <w:szCs w:val="20"/>
        </w:rPr>
        <w:t>tomorrow</w:t>
      </w:r>
      <w:r>
        <w:rPr>
          <w:rFonts w:ascii="Helvetica" w:hAnsi="Helvetica"/>
          <w:sz w:val="20"/>
          <w:szCs w:val="20"/>
        </w:rPr>
        <w:t>’</w:t>
      </w:r>
      <w:r w:rsidRPr="003B1586">
        <w:rPr>
          <w:rFonts w:ascii="Helvetica" w:hAnsi="Helvetica"/>
          <w:sz w:val="20"/>
          <w:szCs w:val="20"/>
        </w:rPr>
        <w:t>s</w:t>
      </w:r>
      <w:proofErr w:type="gramEnd"/>
      <w:r w:rsidRPr="003B1586">
        <w:rPr>
          <w:rFonts w:ascii="Helvetica" w:hAnsi="Helvetica"/>
          <w:sz w:val="20"/>
          <w:szCs w:val="20"/>
        </w:rPr>
        <w:t>.</w:t>
      </w:r>
    </w:p>
    <w:p w14:paraId="76BFF632" w14:textId="77777777" w:rsidR="003B1586" w:rsidRPr="003B1586" w:rsidRDefault="00852CE3" w:rsidP="003B1586">
      <w:pPr>
        <w:rPr>
          <w:rFonts w:ascii="Helvetica" w:hAnsi="Helvetica"/>
          <w:sz w:val="20"/>
          <w:szCs w:val="20"/>
        </w:rPr>
      </w:pPr>
      <w:r w:rsidRPr="003B1586">
        <w:rPr>
          <w:rFonts w:ascii="Helvetica" w:hAnsi="Helvetica"/>
          <w:noProof/>
          <w:sz w:val="20"/>
          <w:szCs w:val="20"/>
        </w:rPr>
        <w:pict w14:anchorId="5DEB51D0">
          <v:rect id="_x0000_i1032" alt="" style="width:468pt;height:.05pt;mso-width-percent:0;mso-height-percent:0;mso-width-percent:0;mso-height-percent:0" o:hralign="center" o:hrstd="t" o:hr="t" fillcolor="#a0a0a0" stroked="f"/>
        </w:pict>
      </w:r>
    </w:p>
    <w:p w14:paraId="3D54E189"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Philosophy V</w:t>
      </w:r>
    </w:p>
    <w:p w14:paraId="7C5D2AE5"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Learn Every Day</w:t>
      </w:r>
    </w:p>
    <w:p w14:paraId="1D438323" w14:textId="77777777" w:rsidR="003B1586" w:rsidRPr="003B1586" w:rsidRDefault="003B1586" w:rsidP="003B1586">
      <w:pPr>
        <w:rPr>
          <w:rFonts w:ascii="Helvetica" w:hAnsi="Helvetica"/>
          <w:sz w:val="20"/>
          <w:szCs w:val="20"/>
        </w:rPr>
      </w:pPr>
      <w:r w:rsidRPr="003B1586">
        <w:rPr>
          <w:rFonts w:ascii="Helvetica" w:hAnsi="Helvetica"/>
          <w:sz w:val="20"/>
          <w:szCs w:val="20"/>
        </w:rPr>
        <w:t>If we have not learned something new today...</w:t>
      </w:r>
    </w:p>
    <w:p w14:paraId="420A9794" w14:textId="77777777" w:rsidR="003B1586" w:rsidRPr="003B1586" w:rsidRDefault="003B1586" w:rsidP="003B1586">
      <w:pPr>
        <w:rPr>
          <w:rFonts w:ascii="Helvetica" w:hAnsi="Helvetica"/>
          <w:sz w:val="20"/>
          <w:szCs w:val="20"/>
        </w:rPr>
      </w:pPr>
      <w:r w:rsidRPr="003B1586">
        <w:rPr>
          <w:rFonts w:ascii="Helvetica" w:hAnsi="Helvetica"/>
          <w:sz w:val="20"/>
          <w:szCs w:val="20"/>
        </w:rPr>
        <w:t>Today contained wasted potential.</w:t>
      </w:r>
    </w:p>
    <w:p w14:paraId="2B65D5A5" w14:textId="77777777" w:rsidR="003B1586" w:rsidRPr="003B1586" w:rsidRDefault="003B1586" w:rsidP="003B1586">
      <w:pPr>
        <w:rPr>
          <w:rFonts w:ascii="Helvetica" w:hAnsi="Helvetica"/>
          <w:sz w:val="20"/>
          <w:szCs w:val="20"/>
        </w:rPr>
      </w:pPr>
      <w:r w:rsidRPr="003B1586">
        <w:rPr>
          <w:rFonts w:ascii="Helvetica" w:hAnsi="Helvetica"/>
          <w:sz w:val="20"/>
          <w:szCs w:val="20"/>
        </w:rPr>
        <w:t>Learning compounds.</w:t>
      </w:r>
    </w:p>
    <w:p w14:paraId="7CC1DC5A" w14:textId="77777777" w:rsidR="003B1586" w:rsidRPr="003B1586" w:rsidRDefault="003B1586" w:rsidP="003B1586">
      <w:pPr>
        <w:rPr>
          <w:rFonts w:ascii="Helvetica" w:hAnsi="Helvetica"/>
          <w:sz w:val="20"/>
          <w:szCs w:val="20"/>
        </w:rPr>
      </w:pPr>
      <w:r w:rsidRPr="003B1586">
        <w:rPr>
          <w:rFonts w:ascii="Helvetica" w:hAnsi="Helvetica"/>
          <w:sz w:val="20"/>
          <w:szCs w:val="20"/>
        </w:rPr>
        <w:t>Organizations that learn continuously improve continuously.</w:t>
      </w:r>
    </w:p>
    <w:p w14:paraId="342F587D" w14:textId="77777777" w:rsidR="003B1586" w:rsidRPr="003B1586" w:rsidRDefault="00852CE3" w:rsidP="003B1586">
      <w:pPr>
        <w:rPr>
          <w:rFonts w:ascii="Helvetica" w:hAnsi="Helvetica"/>
          <w:sz w:val="20"/>
          <w:szCs w:val="20"/>
        </w:rPr>
      </w:pPr>
      <w:r w:rsidRPr="003B1586">
        <w:rPr>
          <w:rFonts w:ascii="Helvetica" w:hAnsi="Helvetica"/>
          <w:noProof/>
          <w:sz w:val="20"/>
          <w:szCs w:val="20"/>
        </w:rPr>
        <w:pict w14:anchorId="27AE770D">
          <v:rect id="_x0000_i1031" alt="" style="width:468pt;height:.05pt;mso-width-percent:0;mso-height-percent:0;mso-width-percent:0;mso-height-percent:0" o:hralign="center" o:hrstd="t" o:hr="t" fillcolor="#a0a0a0" stroked="f"/>
        </w:pict>
      </w:r>
    </w:p>
    <w:p w14:paraId="17628D8D"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Philosophy VI</w:t>
      </w:r>
    </w:p>
    <w:p w14:paraId="3ADD2168" w14:textId="77777777" w:rsidR="003B1586" w:rsidRPr="003B1586" w:rsidRDefault="003B1586" w:rsidP="003B1586">
      <w:pPr>
        <w:rPr>
          <w:rFonts w:ascii="Helvetica" w:hAnsi="Helvetica"/>
          <w:b/>
          <w:bCs/>
          <w:sz w:val="20"/>
          <w:szCs w:val="20"/>
        </w:rPr>
      </w:pPr>
      <w:r w:rsidRPr="003B1586">
        <w:rPr>
          <w:rFonts w:ascii="Helvetica" w:hAnsi="Helvetica"/>
          <w:b/>
          <w:bCs/>
          <w:sz w:val="20"/>
          <w:szCs w:val="20"/>
        </w:rPr>
        <w:t>Adaptation Wins</w:t>
      </w:r>
    </w:p>
    <w:p w14:paraId="50575BB0" w14:textId="77777777" w:rsidR="003B1586" w:rsidRPr="003B1586" w:rsidRDefault="003B1586" w:rsidP="003B1586">
      <w:pPr>
        <w:rPr>
          <w:rFonts w:ascii="Helvetica" w:hAnsi="Helvetica"/>
          <w:sz w:val="20"/>
          <w:szCs w:val="20"/>
        </w:rPr>
      </w:pPr>
      <w:r w:rsidRPr="003B1586">
        <w:rPr>
          <w:rFonts w:ascii="Helvetica" w:hAnsi="Helvetica"/>
          <w:sz w:val="20"/>
          <w:szCs w:val="20"/>
        </w:rPr>
        <w:t>The future belongs to organizations that adapt with technology rather than resist it.</w:t>
      </w:r>
    </w:p>
    <w:p w14:paraId="42653EA9" w14:textId="77777777" w:rsidR="003B1586" w:rsidRPr="003B1586" w:rsidRDefault="003B1586" w:rsidP="003B1586">
      <w:pPr>
        <w:rPr>
          <w:rFonts w:ascii="Helvetica" w:hAnsi="Helvetica"/>
          <w:sz w:val="20"/>
          <w:szCs w:val="20"/>
        </w:rPr>
      </w:pPr>
      <w:r w:rsidRPr="003B1586">
        <w:rPr>
          <w:rFonts w:ascii="Helvetica" w:hAnsi="Helvetica"/>
          <w:sz w:val="20"/>
          <w:szCs w:val="20"/>
        </w:rPr>
        <w:t>Technology will always change.</w:t>
      </w:r>
    </w:p>
    <w:p w14:paraId="4121BD6D" w14:textId="77777777" w:rsidR="003B1586" w:rsidRDefault="003B1586" w:rsidP="003B1586">
      <w:pPr>
        <w:rPr>
          <w:rFonts w:ascii="Helvetica" w:hAnsi="Helvetica"/>
          <w:sz w:val="20"/>
          <w:szCs w:val="20"/>
        </w:rPr>
      </w:pPr>
      <w:r w:rsidRPr="003B1586">
        <w:rPr>
          <w:rFonts w:ascii="Helvetica" w:hAnsi="Helvetica"/>
          <w:sz w:val="20"/>
          <w:szCs w:val="20"/>
        </w:rPr>
        <w:t>Organizations that embrace thoughtful change will lead those that do not.</w:t>
      </w:r>
    </w:p>
    <w:p w14:paraId="7F24DE72" w14:textId="5762465D" w:rsidR="00771184" w:rsidRDefault="00771184">
      <w:pPr>
        <w:rPr>
          <w:rFonts w:ascii="Helvetica" w:hAnsi="Helvetica"/>
          <w:sz w:val="20"/>
          <w:szCs w:val="20"/>
        </w:rPr>
      </w:pPr>
      <w:r>
        <w:rPr>
          <w:rFonts w:ascii="Helvetica" w:hAnsi="Helvetica"/>
          <w:sz w:val="20"/>
          <w:szCs w:val="20"/>
        </w:rPr>
        <w:br w:type="page"/>
      </w:r>
    </w:p>
    <w:p w14:paraId="58F34C06" w14:textId="531ABC86" w:rsidR="00771184" w:rsidRPr="00771184" w:rsidRDefault="00771184" w:rsidP="00771184">
      <w:pPr>
        <w:rPr>
          <w:rFonts w:ascii="Helvetica" w:hAnsi="Helvetica"/>
          <w:b/>
          <w:bCs/>
          <w:sz w:val="20"/>
          <w:szCs w:val="20"/>
        </w:rPr>
      </w:pPr>
      <w:r>
        <w:rPr>
          <w:rFonts w:ascii="Helvetica" w:hAnsi="Helvetica"/>
          <w:b/>
          <w:bCs/>
          <w:sz w:val="20"/>
          <w:szCs w:val="20"/>
        </w:rPr>
        <w:t xml:space="preserve">Testament Five: </w:t>
      </w:r>
      <w:r w:rsidRPr="00771184">
        <w:rPr>
          <w:rFonts w:ascii="Helvetica" w:hAnsi="Helvetica"/>
          <w:b/>
          <w:bCs/>
          <w:sz w:val="20"/>
          <w:szCs w:val="20"/>
        </w:rPr>
        <w:t>Triple O Philosophy</w:t>
      </w:r>
    </w:p>
    <w:p w14:paraId="08B86217"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Draft 0.1</w:t>
      </w:r>
    </w:p>
    <w:p w14:paraId="2497D304"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Purpose</w:t>
      </w:r>
    </w:p>
    <w:p w14:paraId="6F86FEF1" w14:textId="77777777" w:rsidR="00771184" w:rsidRPr="00771184" w:rsidRDefault="00771184" w:rsidP="00771184">
      <w:pPr>
        <w:rPr>
          <w:rFonts w:ascii="Helvetica" w:hAnsi="Helvetica"/>
          <w:sz w:val="20"/>
          <w:szCs w:val="20"/>
        </w:rPr>
      </w:pPr>
      <w:r w:rsidRPr="00771184">
        <w:rPr>
          <w:rFonts w:ascii="Helvetica" w:hAnsi="Helvetica"/>
          <w:sz w:val="20"/>
          <w:szCs w:val="20"/>
        </w:rPr>
        <w:t>The Triple O Philosophy is the operational philosophy of Garza Intelligence Labs. It provides a structured approach for transforming fragmented organizations into capable, scalable, and continuously improving systems.</w:t>
      </w:r>
    </w:p>
    <w:p w14:paraId="28EF5020" w14:textId="77777777" w:rsidR="00771184" w:rsidRPr="00771184" w:rsidRDefault="00771184" w:rsidP="00771184">
      <w:pPr>
        <w:rPr>
          <w:rFonts w:ascii="Helvetica" w:hAnsi="Helvetica"/>
          <w:sz w:val="20"/>
          <w:szCs w:val="20"/>
        </w:rPr>
      </w:pPr>
      <w:r w:rsidRPr="00771184">
        <w:rPr>
          <w:rFonts w:ascii="Helvetica" w:hAnsi="Helvetica"/>
          <w:sz w:val="20"/>
          <w:szCs w:val="20"/>
        </w:rPr>
        <w:t>Every product, service, and decision at Garza Intelligence Labs begins with the Triple O Philosophy.</w:t>
      </w:r>
    </w:p>
    <w:p w14:paraId="7FE196BD" w14:textId="77777777" w:rsidR="00771184" w:rsidRPr="00771184" w:rsidRDefault="00852CE3" w:rsidP="00771184">
      <w:pPr>
        <w:rPr>
          <w:rFonts w:ascii="Helvetica" w:hAnsi="Helvetica"/>
          <w:sz w:val="20"/>
          <w:szCs w:val="20"/>
        </w:rPr>
      </w:pPr>
      <w:r w:rsidRPr="00771184">
        <w:rPr>
          <w:rFonts w:ascii="Helvetica" w:hAnsi="Helvetica"/>
          <w:noProof/>
          <w:sz w:val="20"/>
          <w:szCs w:val="20"/>
        </w:rPr>
        <w:pict w14:anchorId="55D6BE70">
          <v:rect id="_x0000_i1030" alt="" style="width:468pt;height:.05pt;mso-width-percent:0;mso-height-percent:0;mso-width-percent:0;mso-height-percent:0" o:hralign="center" o:hrstd="t" o:hr="t" fillcolor="#a0a0a0" stroked="f"/>
        </w:pict>
      </w:r>
    </w:p>
    <w:p w14:paraId="0C60DCEE"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Our Belief</w:t>
      </w:r>
    </w:p>
    <w:p w14:paraId="7B084B22" w14:textId="77777777" w:rsidR="00771184" w:rsidRPr="00771184" w:rsidRDefault="00771184" w:rsidP="00771184">
      <w:pPr>
        <w:rPr>
          <w:rFonts w:ascii="Helvetica" w:hAnsi="Helvetica"/>
          <w:sz w:val="20"/>
          <w:szCs w:val="20"/>
        </w:rPr>
      </w:pPr>
      <w:r w:rsidRPr="00771184">
        <w:rPr>
          <w:rFonts w:ascii="Helvetica" w:hAnsi="Helvetica"/>
          <w:sz w:val="20"/>
          <w:szCs w:val="20"/>
        </w:rPr>
        <w:t>Organizations do not reach their full capability by accident.</w:t>
      </w:r>
    </w:p>
    <w:p w14:paraId="08374BCB" w14:textId="77777777" w:rsidR="00771184" w:rsidRPr="00771184" w:rsidRDefault="00771184" w:rsidP="00771184">
      <w:pPr>
        <w:rPr>
          <w:rFonts w:ascii="Helvetica" w:hAnsi="Helvetica"/>
          <w:sz w:val="20"/>
          <w:szCs w:val="20"/>
        </w:rPr>
      </w:pPr>
      <w:r w:rsidRPr="00771184">
        <w:rPr>
          <w:rFonts w:ascii="Helvetica" w:hAnsi="Helvetica"/>
          <w:sz w:val="20"/>
          <w:szCs w:val="20"/>
        </w:rPr>
        <w:t>They reach it through deliberate structure, disciplined execution, and continuous improvement.</w:t>
      </w:r>
    </w:p>
    <w:p w14:paraId="4C6368B6" w14:textId="77777777" w:rsidR="00771184" w:rsidRPr="00771184" w:rsidRDefault="00771184" w:rsidP="00771184">
      <w:pPr>
        <w:rPr>
          <w:rFonts w:ascii="Helvetica" w:hAnsi="Helvetica"/>
          <w:sz w:val="20"/>
          <w:szCs w:val="20"/>
        </w:rPr>
      </w:pPr>
      <w:r w:rsidRPr="00771184">
        <w:rPr>
          <w:rFonts w:ascii="Helvetica" w:hAnsi="Helvetica"/>
          <w:sz w:val="20"/>
          <w:szCs w:val="20"/>
        </w:rPr>
        <w:t>The Triple O Philosophy represents those three stages.</w:t>
      </w:r>
    </w:p>
    <w:p w14:paraId="1CB4F047" w14:textId="77777777" w:rsidR="00771184" w:rsidRPr="00771184" w:rsidRDefault="00852CE3" w:rsidP="00771184">
      <w:pPr>
        <w:rPr>
          <w:rFonts w:ascii="Helvetica" w:hAnsi="Helvetica"/>
          <w:sz w:val="20"/>
          <w:szCs w:val="20"/>
        </w:rPr>
      </w:pPr>
      <w:r w:rsidRPr="00771184">
        <w:rPr>
          <w:rFonts w:ascii="Helvetica" w:hAnsi="Helvetica"/>
          <w:noProof/>
          <w:sz w:val="20"/>
          <w:szCs w:val="20"/>
        </w:rPr>
        <w:pict w14:anchorId="2A54B6EA">
          <v:rect id="_x0000_i1029" alt="" style="width:468pt;height:.05pt;mso-width-percent:0;mso-height-percent:0;mso-width-percent:0;mso-height-percent:0" o:hralign="center" o:hrstd="t" o:hr="t" fillcolor="#a0a0a0" stroked="f"/>
        </w:pict>
      </w:r>
    </w:p>
    <w:p w14:paraId="64728552"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Organization</w:t>
      </w:r>
    </w:p>
    <w:p w14:paraId="1871771A" w14:textId="77777777" w:rsidR="00771184" w:rsidRPr="00771184" w:rsidRDefault="00771184" w:rsidP="00771184">
      <w:pPr>
        <w:rPr>
          <w:rFonts w:ascii="Helvetica" w:hAnsi="Helvetica"/>
          <w:sz w:val="20"/>
          <w:szCs w:val="20"/>
        </w:rPr>
      </w:pPr>
      <w:r w:rsidRPr="00771184">
        <w:rPr>
          <w:rFonts w:ascii="Helvetica" w:hAnsi="Helvetica"/>
          <w:sz w:val="20"/>
          <w:szCs w:val="20"/>
        </w:rPr>
        <w:t>Organization is the foundation of progress.</w:t>
      </w:r>
    </w:p>
    <w:p w14:paraId="53F2F1E4" w14:textId="77777777" w:rsidR="00771184" w:rsidRPr="00771184" w:rsidRDefault="00771184" w:rsidP="00771184">
      <w:pPr>
        <w:rPr>
          <w:rFonts w:ascii="Helvetica" w:hAnsi="Helvetica"/>
          <w:sz w:val="20"/>
          <w:szCs w:val="20"/>
        </w:rPr>
      </w:pPr>
      <w:r w:rsidRPr="00771184">
        <w:rPr>
          <w:rFonts w:ascii="Helvetica" w:hAnsi="Helvetica"/>
          <w:sz w:val="20"/>
          <w:szCs w:val="20"/>
        </w:rPr>
        <w:t>Information that is difficult to locate, understand, or maintain creates unnecessary friction before meaningful work can begin.</w:t>
      </w:r>
    </w:p>
    <w:p w14:paraId="2A36A2AD" w14:textId="77777777" w:rsidR="00771184" w:rsidRPr="00771184" w:rsidRDefault="00771184" w:rsidP="00771184">
      <w:pPr>
        <w:rPr>
          <w:rFonts w:ascii="Helvetica" w:hAnsi="Helvetica"/>
          <w:sz w:val="20"/>
          <w:szCs w:val="20"/>
        </w:rPr>
      </w:pPr>
      <w:r w:rsidRPr="00771184">
        <w:rPr>
          <w:rFonts w:ascii="Helvetica" w:hAnsi="Helvetica"/>
          <w:sz w:val="20"/>
          <w:szCs w:val="20"/>
        </w:rPr>
        <w:t>Organization establishes clarity.</w:t>
      </w:r>
    </w:p>
    <w:p w14:paraId="0D0BA170" w14:textId="77777777" w:rsidR="00771184" w:rsidRPr="00771184" w:rsidRDefault="00771184" w:rsidP="00771184">
      <w:pPr>
        <w:rPr>
          <w:rFonts w:ascii="Helvetica" w:hAnsi="Helvetica"/>
          <w:sz w:val="20"/>
          <w:szCs w:val="20"/>
        </w:rPr>
      </w:pPr>
      <w:r w:rsidRPr="00771184">
        <w:rPr>
          <w:rFonts w:ascii="Helvetica" w:hAnsi="Helvetica"/>
          <w:sz w:val="20"/>
          <w:szCs w:val="20"/>
        </w:rPr>
        <w:t>It creates consistency.</w:t>
      </w:r>
    </w:p>
    <w:p w14:paraId="123D1052" w14:textId="77777777" w:rsidR="00771184" w:rsidRPr="00771184" w:rsidRDefault="00771184" w:rsidP="00771184">
      <w:pPr>
        <w:rPr>
          <w:rFonts w:ascii="Helvetica" w:hAnsi="Helvetica"/>
          <w:sz w:val="20"/>
          <w:szCs w:val="20"/>
        </w:rPr>
      </w:pPr>
      <w:r w:rsidRPr="00771184">
        <w:rPr>
          <w:rFonts w:ascii="Helvetica" w:hAnsi="Helvetica"/>
          <w:sz w:val="20"/>
          <w:szCs w:val="20"/>
        </w:rPr>
        <w:t>It creates standards.</w:t>
      </w:r>
    </w:p>
    <w:p w14:paraId="4BA7C9F8" w14:textId="77777777" w:rsidR="00771184" w:rsidRPr="00771184" w:rsidRDefault="00771184" w:rsidP="00771184">
      <w:pPr>
        <w:rPr>
          <w:rFonts w:ascii="Helvetica" w:hAnsi="Helvetica"/>
          <w:sz w:val="20"/>
          <w:szCs w:val="20"/>
        </w:rPr>
      </w:pPr>
      <w:r w:rsidRPr="00771184">
        <w:rPr>
          <w:rFonts w:ascii="Helvetica" w:hAnsi="Helvetica"/>
          <w:sz w:val="20"/>
          <w:szCs w:val="20"/>
        </w:rPr>
        <w:t>Without organization, capability is lost before the work even starts.</w:t>
      </w:r>
    </w:p>
    <w:p w14:paraId="7EFC0110" w14:textId="77777777" w:rsidR="00771184" w:rsidRPr="00771184" w:rsidRDefault="00852CE3" w:rsidP="00771184">
      <w:pPr>
        <w:rPr>
          <w:rFonts w:ascii="Helvetica" w:hAnsi="Helvetica"/>
          <w:sz w:val="20"/>
          <w:szCs w:val="20"/>
        </w:rPr>
      </w:pPr>
      <w:r w:rsidRPr="00771184">
        <w:rPr>
          <w:rFonts w:ascii="Helvetica" w:hAnsi="Helvetica"/>
          <w:noProof/>
          <w:sz w:val="20"/>
          <w:szCs w:val="20"/>
        </w:rPr>
        <w:pict w14:anchorId="0EF9FBE3">
          <v:rect id="_x0000_i1028" alt="" style="width:468pt;height:.05pt;mso-width-percent:0;mso-height-percent:0;mso-width-percent:0;mso-height-percent:0" o:hralign="center" o:hrstd="t" o:hr="t" fillcolor="#a0a0a0" stroked="f"/>
        </w:pict>
      </w:r>
    </w:p>
    <w:p w14:paraId="24C1B814"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Operations</w:t>
      </w:r>
    </w:p>
    <w:p w14:paraId="36BF9515" w14:textId="77777777" w:rsidR="00771184" w:rsidRPr="00771184" w:rsidRDefault="00771184" w:rsidP="00771184">
      <w:pPr>
        <w:rPr>
          <w:rFonts w:ascii="Helvetica" w:hAnsi="Helvetica"/>
          <w:sz w:val="20"/>
          <w:szCs w:val="20"/>
        </w:rPr>
      </w:pPr>
      <w:r w:rsidRPr="00771184">
        <w:rPr>
          <w:rFonts w:ascii="Helvetica" w:hAnsi="Helvetica"/>
          <w:sz w:val="20"/>
          <w:szCs w:val="20"/>
        </w:rPr>
        <w:t>Operations transform organized information into meaningful action.</w:t>
      </w:r>
    </w:p>
    <w:p w14:paraId="6EC71AD9" w14:textId="77777777" w:rsidR="00771184" w:rsidRPr="00771184" w:rsidRDefault="00771184" w:rsidP="00771184">
      <w:pPr>
        <w:rPr>
          <w:rFonts w:ascii="Helvetica" w:hAnsi="Helvetica"/>
          <w:sz w:val="20"/>
          <w:szCs w:val="20"/>
        </w:rPr>
      </w:pPr>
      <w:r w:rsidRPr="00771184">
        <w:rPr>
          <w:rFonts w:ascii="Helvetica" w:hAnsi="Helvetica"/>
          <w:sz w:val="20"/>
          <w:szCs w:val="20"/>
        </w:rPr>
        <w:t>Operations are the systems, workflows, and processes that allow organizations to function consistently.</w:t>
      </w:r>
    </w:p>
    <w:p w14:paraId="675DD6F7" w14:textId="77777777" w:rsidR="00771184" w:rsidRPr="00771184" w:rsidRDefault="00771184" w:rsidP="00771184">
      <w:pPr>
        <w:rPr>
          <w:rFonts w:ascii="Helvetica" w:hAnsi="Helvetica"/>
          <w:sz w:val="20"/>
          <w:szCs w:val="20"/>
        </w:rPr>
      </w:pPr>
      <w:r w:rsidRPr="00771184">
        <w:rPr>
          <w:rFonts w:ascii="Helvetica" w:hAnsi="Helvetica"/>
          <w:sz w:val="20"/>
          <w:szCs w:val="20"/>
        </w:rPr>
        <w:t>Strong operations create reliability.</w:t>
      </w:r>
    </w:p>
    <w:p w14:paraId="160C9D5F" w14:textId="77777777" w:rsidR="00771184" w:rsidRPr="00771184" w:rsidRDefault="00771184" w:rsidP="00771184">
      <w:pPr>
        <w:rPr>
          <w:rFonts w:ascii="Helvetica" w:hAnsi="Helvetica"/>
          <w:sz w:val="20"/>
          <w:szCs w:val="20"/>
        </w:rPr>
      </w:pPr>
      <w:r w:rsidRPr="00771184">
        <w:rPr>
          <w:rFonts w:ascii="Helvetica" w:hAnsi="Helvetica"/>
          <w:sz w:val="20"/>
          <w:szCs w:val="20"/>
        </w:rPr>
        <w:t>Reliable operations create trust.</w:t>
      </w:r>
    </w:p>
    <w:p w14:paraId="7CFDFE9B" w14:textId="77777777" w:rsidR="00771184" w:rsidRPr="00771184" w:rsidRDefault="00771184" w:rsidP="00771184">
      <w:pPr>
        <w:rPr>
          <w:rFonts w:ascii="Helvetica" w:hAnsi="Helvetica"/>
          <w:sz w:val="20"/>
          <w:szCs w:val="20"/>
        </w:rPr>
      </w:pPr>
      <w:r w:rsidRPr="00771184">
        <w:rPr>
          <w:rFonts w:ascii="Helvetica" w:hAnsi="Helvetica"/>
          <w:sz w:val="20"/>
          <w:szCs w:val="20"/>
        </w:rPr>
        <w:t>Organizations thrive when operations become intentional rather than reactive.</w:t>
      </w:r>
    </w:p>
    <w:p w14:paraId="371D69E2" w14:textId="77777777" w:rsidR="00771184" w:rsidRPr="00771184" w:rsidRDefault="00852CE3" w:rsidP="00771184">
      <w:pPr>
        <w:rPr>
          <w:rFonts w:ascii="Helvetica" w:hAnsi="Helvetica"/>
          <w:sz w:val="20"/>
          <w:szCs w:val="20"/>
        </w:rPr>
      </w:pPr>
      <w:r w:rsidRPr="00771184">
        <w:rPr>
          <w:rFonts w:ascii="Helvetica" w:hAnsi="Helvetica"/>
          <w:noProof/>
          <w:sz w:val="20"/>
          <w:szCs w:val="20"/>
        </w:rPr>
        <w:pict w14:anchorId="2740F4E1">
          <v:rect id="_x0000_i1027" alt="" style="width:468pt;height:.05pt;mso-width-percent:0;mso-height-percent:0;mso-width-percent:0;mso-height-percent:0" o:hralign="center" o:hrstd="t" o:hr="t" fillcolor="#a0a0a0" stroked="f"/>
        </w:pict>
      </w:r>
    </w:p>
    <w:p w14:paraId="7E73DA64"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Optimization</w:t>
      </w:r>
    </w:p>
    <w:p w14:paraId="3D8E1F9F" w14:textId="77777777" w:rsidR="00771184" w:rsidRPr="00771184" w:rsidRDefault="00771184" w:rsidP="00771184">
      <w:pPr>
        <w:rPr>
          <w:rFonts w:ascii="Helvetica" w:hAnsi="Helvetica"/>
          <w:sz w:val="20"/>
          <w:szCs w:val="20"/>
        </w:rPr>
      </w:pPr>
      <w:r w:rsidRPr="00771184">
        <w:rPr>
          <w:rFonts w:ascii="Helvetica" w:hAnsi="Helvetica"/>
          <w:sz w:val="20"/>
          <w:szCs w:val="20"/>
        </w:rPr>
        <w:t>Optimization is the pursuit of full capability.</w:t>
      </w:r>
    </w:p>
    <w:p w14:paraId="105FE2D1" w14:textId="77777777" w:rsidR="00771184" w:rsidRPr="00771184" w:rsidRDefault="00771184" w:rsidP="00771184">
      <w:pPr>
        <w:rPr>
          <w:rFonts w:ascii="Helvetica" w:hAnsi="Helvetica"/>
          <w:sz w:val="20"/>
          <w:szCs w:val="20"/>
        </w:rPr>
      </w:pPr>
      <w:r w:rsidRPr="00771184">
        <w:rPr>
          <w:rFonts w:ascii="Helvetica" w:hAnsi="Helvetica"/>
          <w:sz w:val="20"/>
          <w:szCs w:val="20"/>
        </w:rPr>
        <w:t>No organization, workflow, or individual is ever truly finished improving.</w:t>
      </w:r>
    </w:p>
    <w:p w14:paraId="498D2D6A" w14:textId="77777777" w:rsidR="00771184" w:rsidRPr="00771184" w:rsidRDefault="00771184" w:rsidP="00771184">
      <w:pPr>
        <w:rPr>
          <w:rFonts w:ascii="Helvetica" w:hAnsi="Helvetica"/>
          <w:sz w:val="20"/>
          <w:szCs w:val="20"/>
        </w:rPr>
      </w:pPr>
      <w:r w:rsidRPr="00771184">
        <w:rPr>
          <w:rFonts w:ascii="Helvetica" w:hAnsi="Helvetica"/>
          <w:sz w:val="20"/>
          <w:szCs w:val="20"/>
        </w:rPr>
        <w:t>Optimization is a continuous commitment to refining systems, removing friction, and unlocking greater potential.</w:t>
      </w:r>
    </w:p>
    <w:p w14:paraId="48140BE8" w14:textId="77777777" w:rsidR="00771184" w:rsidRPr="00771184" w:rsidRDefault="00771184" w:rsidP="00771184">
      <w:pPr>
        <w:rPr>
          <w:rFonts w:ascii="Helvetica" w:hAnsi="Helvetica"/>
          <w:sz w:val="20"/>
          <w:szCs w:val="20"/>
        </w:rPr>
      </w:pPr>
      <w:r w:rsidRPr="00771184">
        <w:rPr>
          <w:rFonts w:ascii="Helvetica" w:hAnsi="Helvetica"/>
          <w:sz w:val="20"/>
          <w:szCs w:val="20"/>
        </w:rPr>
        <w:t>Optimization is not the destination.</w:t>
      </w:r>
    </w:p>
    <w:p w14:paraId="4419994D" w14:textId="77777777" w:rsidR="00771184" w:rsidRPr="00771184" w:rsidRDefault="00771184" w:rsidP="00771184">
      <w:pPr>
        <w:rPr>
          <w:rFonts w:ascii="Helvetica" w:hAnsi="Helvetica"/>
          <w:sz w:val="20"/>
          <w:szCs w:val="20"/>
        </w:rPr>
      </w:pPr>
      <w:r w:rsidRPr="00771184">
        <w:rPr>
          <w:rFonts w:ascii="Helvetica" w:hAnsi="Helvetica"/>
          <w:sz w:val="20"/>
          <w:szCs w:val="20"/>
        </w:rPr>
        <w:t>It is the discipline of continuous improvement.</w:t>
      </w:r>
    </w:p>
    <w:p w14:paraId="251AE688" w14:textId="77777777" w:rsidR="00771184" w:rsidRPr="00771184" w:rsidRDefault="00852CE3" w:rsidP="00771184">
      <w:pPr>
        <w:rPr>
          <w:rFonts w:ascii="Helvetica" w:hAnsi="Helvetica"/>
          <w:sz w:val="20"/>
          <w:szCs w:val="20"/>
        </w:rPr>
      </w:pPr>
      <w:r w:rsidRPr="00771184">
        <w:rPr>
          <w:rFonts w:ascii="Helvetica" w:hAnsi="Helvetica"/>
          <w:noProof/>
          <w:sz w:val="20"/>
          <w:szCs w:val="20"/>
        </w:rPr>
        <w:pict w14:anchorId="01FF252C">
          <v:rect id="_x0000_i1026" alt="" style="width:468pt;height:.05pt;mso-width-percent:0;mso-height-percent:0;mso-width-percent:0;mso-height-percent:0" o:hralign="center" o:hrstd="t" o:hr="t" fillcolor="#a0a0a0" stroked="f"/>
        </w:pict>
      </w:r>
    </w:p>
    <w:p w14:paraId="140AB4CB"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Our Commitment</w:t>
      </w:r>
    </w:p>
    <w:p w14:paraId="79C68ADC" w14:textId="77777777" w:rsidR="00771184" w:rsidRPr="00771184" w:rsidRDefault="00771184" w:rsidP="00771184">
      <w:pPr>
        <w:rPr>
          <w:rFonts w:ascii="Helvetica" w:hAnsi="Helvetica"/>
          <w:sz w:val="20"/>
          <w:szCs w:val="20"/>
        </w:rPr>
      </w:pPr>
      <w:r w:rsidRPr="00771184">
        <w:rPr>
          <w:rFonts w:ascii="Helvetica" w:hAnsi="Helvetica"/>
          <w:sz w:val="20"/>
          <w:szCs w:val="20"/>
        </w:rPr>
        <w:t>Every solution developed by Garza Intelligence Labs must strengthen at least one element of the Triple O Philosophy.</w:t>
      </w:r>
    </w:p>
    <w:p w14:paraId="50CA2630" w14:textId="77777777" w:rsidR="00771184" w:rsidRPr="00771184" w:rsidRDefault="00771184" w:rsidP="00771184">
      <w:pPr>
        <w:rPr>
          <w:rFonts w:ascii="Helvetica" w:hAnsi="Helvetica"/>
          <w:sz w:val="20"/>
          <w:szCs w:val="20"/>
        </w:rPr>
      </w:pPr>
      <w:r w:rsidRPr="00771184">
        <w:rPr>
          <w:rFonts w:ascii="Helvetica" w:hAnsi="Helvetica"/>
          <w:sz w:val="20"/>
          <w:szCs w:val="20"/>
        </w:rPr>
        <w:t>The strongest solutions strengthen all three.</w:t>
      </w:r>
    </w:p>
    <w:p w14:paraId="7627DA79" w14:textId="77777777" w:rsidR="00771184" w:rsidRPr="00771184" w:rsidRDefault="00852CE3" w:rsidP="00771184">
      <w:pPr>
        <w:rPr>
          <w:rFonts w:ascii="Helvetica" w:hAnsi="Helvetica"/>
          <w:sz w:val="20"/>
          <w:szCs w:val="20"/>
        </w:rPr>
      </w:pPr>
      <w:r w:rsidRPr="00771184">
        <w:rPr>
          <w:rFonts w:ascii="Helvetica" w:hAnsi="Helvetica"/>
          <w:noProof/>
          <w:sz w:val="20"/>
          <w:szCs w:val="20"/>
        </w:rPr>
        <w:pict w14:anchorId="3441BCC3">
          <v:rect id="_x0000_i1025" alt="" style="width:468pt;height:.05pt;mso-width-percent:0;mso-height-percent:0;mso-width-percent:0;mso-height-percent:0" o:hralign="center" o:hrstd="t" o:hr="t" fillcolor="#a0a0a0" stroked="f"/>
        </w:pict>
      </w:r>
    </w:p>
    <w:p w14:paraId="71F54865" w14:textId="77777777" w:rsidR="00771184" w:rsidRPr="00771184" w:rsidRDefault="00771184" w:rsidP="00771184">
      <w:pPr>
        <w:rPr>
          <w:rFonts w:ascii="Helvetica" w:hAnsi="Helvetica"/>
          <w:b/>
          <w:bCs/>
          <w:sz w:val="20"/>
          <w:szCs w:val="20"/>
        </w:rPr>
      </w:pPr>
      <w:r w:rsidRPr="00771184">
        <w:rPr>
          <w:rFonts w:ascii="Helvetica" w:hAnsi="Helvetica"/>
          <w:b/>
          <w:bCs/>
          <w:sz w:val="20"/>
          <w:szCs w:val="20"/>
        </w:rPr>
        <w:t>How We Measure Success</w:t>
      </w:r>
    </w:p>
    <w:p w14:paraId="69E72F05" w14:textId="77777777" w:rsidR="00771184" w:rsidRPr="00771184" w:rsidRDefault="00771184" w:rsidP="00771184">
      <w:pPr>
        <w:rPr>
          <w:rFonts w:ascii="Helvetica" w:hAnsi="Helvetica"/>
          <w:sz w:val="20"/>
          <w:szCs w:val="20"/>
        </w:rPr>
      </w:pPr>
      <w:r w:rsidRPr="00771184">
        <w:rPr>
          <w:rFonts w:ascii="Helvetica" w:hAnsi="Helvetica"/>
          <w:sz w:val="20"/>
          <w:szCs w:val="20"/>
        </w:rPr>
        <w:t>Success is achieved when organizations move beyond merely functioning.</w:t>
      </w:r>
    </w:p>
    <w:p w14:paraId="6503B50C" w14:textId="77777777" w:rsidR="00771184" w:rsidRPr="00771184" w:rsidRDefault="00771184" w:rsidP="00771184">
      <w:pPr>
        <w:rPr>
          <w:rFonts w:ascii="Helvetica" w:hAnsi="Helvetica"/>
          <w:sz w:val="20"/>
          <w:szCs w:val="20"/>
        </w:rPr>
      </w:pPr>
      <w:r w:rsidRPr="00771184">
        <w:rPr>
          <w:rFonts w:ascii="Helvetica" w:hAnsi="Helvetica"/>
          <w:sz w:val="20"/>
          <w:szCs w:val="20"/>
        </w:rPr>
        <w:t>Success occurs when they operate with clarity, consistency, confidence, and the capability to continuously improve.</w:t>
      </w:r>
    </w:p>
    <w:p w14:paraId="70323A65" w14:textId="77777777" w:rsidR="003B1586" w:rsidRPr="003B1586" w:rsidRDefault="003B1586" w:rsidP="003B1586">
      <w:pPr>
        <w:rPr>
          <w:rFonts w:ascii="Helvetica" w:hAnsi="Helvetica"/>
          <w:sz w:val="20"/>
          <w:szCs w:val="20"/>
        </w:rPr>
      </w:pPr>
    </w:p>
    <w:p w14:paraId="12082D40" w14:textId="77777777" w:rsidR="003B1586" w:rsidRPr="00A6599F" w:rsidRDefault="003B1586" w:rsidP="00A6599F">
      <w:pPr>
        <w:rPr>
          <w:rFonts w:ascii="Helvetica" w:hAnsi="Helvetica"/>
          <w:sz w:val="20"/>
          <w:szCs w:val="20"/>
        </w:rPr>
      </w:pPr>
    </w:p>
    <w:p w14:paraId="7D8C2860" w14:textId="77777777" w:rsidR="00A6599F" w:rsidRPr="00C37F84" w:rsidRDefault="00A6599F" w:rsidP="00442A4B">
      <w:pPr>
        <w:rPr>
          <w:rFonts w:ascii="Helvetica" w:hAnsi="Helvetica"/>
          <w:sz w:val="20"/>
          <w:szCs w:val="20"/>
        </w:rPr>
      </w:pPr>
    </w:p>
    <w:sectPr w:rsidR="00A6599F" w:rsidRPr="00C37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01"/>
    <w:rsid w:val="000E222D"/>
    <w:rsid w:val="00335101"/>
    <w:rsid w:val="003851D2"/>
    <w:rsid w:val="003B1586"/>
    <w:rsid w:val="00442A4B"/>
    <w:rsid w:val="00771184"/>
    <w:rsid w:val="00852CE3"/>
    <w:rsid w:val="009D7057"/>
    <w:rsid w:val="00A6599F"/>
    <w:rsid w:val="00C01A35"/>
    <w:rsid w:val="00C37F84"/>
    <w:rsid w:val="00F53B6A"/>
    <w:rsid w:val="00F76134"/>
    <w:rsid w:val="00F92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685E"/>
  <w15:chartTrackingRefBased/>
  <w15:docId w15:val="{8F1790AE-44C1-1A48-8435-FA400650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101"/>
    <w:rPr>
      <w:rFonts w:eastAsiaTheme="majorEastAsia" w:cstheme="majorBidi"/>
      <w:color w:val="272727" w:themeColor="text1" w:themeTint="D8"/>
    </w:rPr>
  </w:style>
  <w:style w:type="paragraph" w:styleId="Title">
    <w:name w:val="Title"/>
    <w:basedOn w:val="Normal"/>
    <w:next w:val="Normal"/>
    <w:link w:val="TitleChar"/>
    <w:uiPriority w:val="10"/>
    <w:qFormat/>
    <w:rsid w:val="00335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101"/>
    <w:pPr>
      <w:spacing w:before="160"/>
      <w:jc w:val="center"/>
    </w:pPr>
    <w:rPr>
      <w:i/>
      <w:iCs/>
      <w:color w:val="404040" w:themeColor="text1" w:themeTint="BF"/>
    </w:rPr>
  </w:style>
  <w:style w:type="character" w:customStyle="1" w:styleId="QuoteChar">
    <w:name w:val="Quote Char"/>
    <w:basedOn w:val="DefaultParagraphFont"/>
    <w:link w:val="Quote"/>
    <w:uiPriority w:val="29"/>
    <w:rsid w:val="00335101"/>
    <w:rPr>
      <w:i/>
      <w:iCs/>
      <w:color w:val="404040" w:themeColor="text1" w:themeTint="BF"/>
    </w:rPr>
  </w:style>
  <w:style w:type="paragraph" w:styleId="ListParagraph">
    <w:name w:val="List Paragraph"/>
    <w:basedOn w:val="Normal"/>
    <w:uiPriority w:val="34"/>
    <w:qFormat/>
    <w:rsid w:val="00335101"/>
    <w:pPr>
      <w:ind w:left="720"/>
      <w:contextualSpacing/>
    </w:pPr>
  </w:style>
  <w:style w:type="character" w:styleId="IntenseEmphasis">
    <w:name w:val="Intense Emphasis"/>
    <w:basedOn w:val="DefaultParagraphFont"/>
    <w:uiPriority w:val="21"/>
    <w:qFormat/>
    <w:rsid w:val="00335101"/>
    <w:rPr>
      <w:i/>
      <w:iCs/>
      <w:color w:val="0F4761" w:themeColor="accent1" w:themeShade="BF"/>
    </w:rPr>
  </w:style>
  <w:style w:type="paragraph" w:styleId="IntenseQuote">
    <w:name w:val="Intense Quote"/>
    <w:basedOn w:val="Normal"/>
    <w:next w:val="Normal"/>
    <w:link w:val="IntenseQuoteChar"/>
    <w:uiPriority w:val="30"/>
    <w:qFormat/>
    <w:rsid w:val="00335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101"/>
    <w:rPr>
      <w:i/>
      <w:iCs/>
      <w:color w:val="0F4761" w:themeColor="accent1" w:themeShade="BF"/>
    </w:rPr>
  </w:style>
  <w:style w:type="character" w:styleId="IntenseReference">
    <w:name w:val="Intense Reference"/>
    <w:basedOn w:val="DefaultParagraphFont"/>
    <w:uiPriority w:val="32"/>
    <w:qFormat/>
    <w:rsid w:val="00335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05013">
      <w:bodyDiv w:val="1"/>
      <w:marLeft w:val="0"/>
      <w:marRight w:val="0"/>
      <w:marTop w:val="0"/>
      <w:marBottom w:val="0"/>
      <w:divBdr>
        <w:top w:val="none" w:sz="0" w:space="0" w:color="auto"/>
        <w:left w:val="none" w:sz="0" w:space="0" w:color="auto"/>
        <w:bottom w:val="none" w:sz="0" w:space="0" w:color="auto"/>
        <w:right w:val="none" w:sz="0" w:space="0" w:color="auto"/>
      </w:divBdr>
    </w:div>
    <w:div w:id="298196254">
      <w:bodyDiv w:val="1"/>
      <w:marLeft w:val="0"/>
      <w:marRight w:val="0"/>
      <w:marTop w:val="0"/>
      <w:marBottom w:val="0"/>
      <w:divBdr>
        <w:top w:val="none" w:sz="0" w:space="0" w:color="auto"/>
        <w:left w:val="none" w:sz="0" w:space="0" w:color="auto"/>
        <w:bottom w:val="none" w:sz="0" w:space="0" w:color="auto"/>
        <w:right w:val="none" w:sz="0" w:space="0" w:color="auto"/>
      </w:divBdr>
    </w:div>
    <w:div w:id="361174331">
      <w:bodyDiv w:val="1"/>
      <w:marLeft w:val="0"/>
      <w:marRight w:val="0"/>
      <w:marTop w:val="0"/>
      <w:marBottom w:val="0"/>
      <w:divBdr>
        <w:top w:val="none" w:sz="0" w:space="0" w:color="auto"/>
        <w:left w:val="none" w:sz="0" w:space="0" w:color="auto"/>
        <w:bottom w:val="none" w:sz="0" w:space="0" w:color="auto"/>
        <w:right w:val="none" w:sz="0" w:space="0" w:color="auto"/>
      </w:divBdr>
    </w:div>
    <w:div w:id="555354814">
      <w:bodyDiv w:val="1"/>
      <w:marLeft w:val="0"/>
      <w:marRight w:val="0"/>
      <w:marTop w:val="0"/>
      <w:marBottom w:val="0"/>
      <w:divBdr>
        <w:top w:val="none" w:sz="0" w:space="0" w:color="auto"/>
        <w:left w:val="none" w:sz="0" w:space="0" w:color="auto"/>
        <w:bottom w:val="none" w:sz="0" w:space="0" w:color="auto"/>
        <w:right w:val="none" w:sz="0" w:space="0" w:color="auto"/>
      </w:divBdr>
    </w:div>
    <w:div w:id="568880494">
      <w:bodyDiv w:val="1"/>
      <w:marLeft w:val="0"/>
      <w:marRight w:val="0"/>
      <w:marTop w:val="0"/>
      <w:marBottom w:val="0"/>
      <w:divBdr>
        <w:top w:val="none" w:sz="0" w:space="0" w:color="auto"/>
        <w:left w:val="none" w:sz="0" w:space="0" w:color="auto"/>
        <w:bottom w:val="none" w:sz="0" w:space="0" w:color="auto"/>
        <w:right w:val="none" w:sz="0" w:space="0" w:color="auto"/>
      </w:divBdr>
    </w:div>
    <w:div w:id="636649414">
      <w:bodyDiv w:val="1"/>
      <w:marLeft w:val="0"/>
      <w:marRight w:val="0"/>
      <w:marTop w:val="0"/>
      <w:marBottom w:val="0"/>
      <w:divBdr>
        <w:top w:val="none" w:sz="0" w:space="0" w:color="auto"/>
        <w:left w:val="none" w:sz="0" w:space="0" w:color="auto"/>
        <w:bottom w:val="none" w:sz="0" w:space="0" w:color="auto"/>
        <w:right w:val="none" w:sz="0" w:space="0" w:color="auto"/>
      </w:divBdr>
    </w:div>
    <w:div w:id="773667283">
      <w:bodyDiv w:val="1"/>
      <w:marLeft w:val="0"/>
      <w:marRight w:val="0"/>
      <w:marTop w:val="0"/>
      <w:marBottom w:val="0"/>
      <w:divBdr>
        <w:top w:val="none" w:sz="0" w:space="0" w:color="auto"/>
        <w:left w:val="none" w:sz="0" w:space="0" w:color="auto"/>
        <w:bottom w:val="none" w:sz="0" w:space="0" w:color="auto"/>
        <w:right w:val="none" w:sz="0" w:space="0" w:color="auto"/>
      </w:divBdr>
    </w:div>
    <w:div w:id="1183127331">
      <w:bodyDiv w:val="1"/>
      <w:marLeft w:val="0"/>
      <w:marRight w:val="0"/>
      <w:marTop w:val="0"/>
      <w:marBottom w:val="0"/>
      <w:divBdr>
        <w:top w:val="none" w:sz="0" w:space="0" w:color="auto"/>
        <w:left w:val="none" w:sz="0" w:space="0" w:color="auto"/>
        <w:bottom w:val="none" w:sz="0" w:space="0" w:color="auto"/>
        <w:right w:val="none" w:sz="0" w:space="0" w:color="auto"/>
      </w:divBdr>
    </w:div>
    <w:div w:id="1284768507">
      <w:bodyDiv w:val="1"/>
      <w:marLeft w:val="0"/>
      <w:marRight w:val="0"/>
      <w:marTop w:val="0"/>
      <w:marBottom w:val="0"/>
      <w:divBdr>
        <w:top w:val="none" w:sz="0" w:space="0" w:color="auto"/>
        <w:left w:val="none" w:sz="0" w:space="0" w:color="auto"/>
        <w:bottom w:val="none" w:sz="0" w:space="0" w:color="auto"/>
        <w:right w:val="none" w:sz="0" w:space="0" w:color="auto"/>
      </w:divBdr>
    </w:div>
    <w:div w:id="1291664308">
      <w:bodyDiv w:val="1"/>
      <w:marLeft w:val="0"/>
      <w:marRight w:val="0"/>
      <w:marTop w:val="0"/>
      <w:marBottom w:val="0"/>
      <w:divBdr>
        <w:top w:val="none" w:sz="0" w:space="0" w:color="auto"/>
        <w:left w:val="none" w:sz="0" w:space="0" w:color="auto"/>
        <w:bottom w:val="none" w:sz="0" w:space="0" w:color="auto"/>
        <w:right w:val="none" w:sz="0" w:space="0" w:color="auto"/>
      </w:divBdr>
    </w:div>
    <w:div w:id="1327904586">
      <w:bodyDiv w:val="1"/>
      <w:marLeft w:val="0"/>
      <w:marRight w:val="0"/>
      <w:marTop w:val="0"/>
      <w:marBottom w:val="0"/>
      <w:divBdr>
        <w:top w:val="none" w:sz="0" w:space="0" w:color="auto"/>
        <w:left w:val="none" w:sz="0" w:space="0" w:color="auto"/>
        <w:bottom w:val="none" w:sz="0" w:space="0" w:color="auto"/>
        <w:right w:val="none" w:sz="0" w:space="0" w:color="auto"/>
      </w:divBdr>
    </w:div>
    <w:div w:id="1420718262">
      <w:bodyDiv w:val="1"/>
      <w:marLeft w:val="0"/>
      <w:marRight w:val="0"/>
      <w:marTop w:val="0"/>
      <w:marBottom w:val="0"/>
      <w:divBdr>
        <w:top w:val="none" w:sz="0" w:space="0" w:color="auto"/>
        <w:left w:val="none" w:sz="0" w:space="0" w:color="auto"/>
        <w:bottom w:val="none" w:sz="0" w:space="0" w:color="auto"/>
        <w:right w:val="none" w:sz="0" w:space="0" w:color="auto"/>
      </w:divBdr>
    </w:div>
    <w:div w:id="1481651912">
      <w:bodyDiv w:val="1"/>
      <w:marLeft w:val="0"/>
      <w:marRight w:val="0"/>
      <w:marTop w:val="0"/>
      <w:marBottom w:val="0"/>
      <w:divBdr>
        <w:top w:val="none" w:sz="0" w:space="0" w:color="auto"/>
        <w:left w:val="none" w:sz="0" w:space="0" w:color="auto"/>
        <w:bottom w:val="none" w:sz="0" w:space="0" w:color="auto"/>
        <w:right w:val="none" w:sz="0" w:space="0" w:color="auto"/>
      </w:divBdr>
    </w:div>
    <w:div w:id="204158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Alexis</dc:creator>
  <cp:keywords/>
  <dc:description/>
  <cp:lastModifiedBy>Mejia, Alexis</cp:lastModifiedBy>
  <cp:revision>5</cp:revision>
  <dcterms:created xsi:type="dcterms:W3CDTF">2026-07-06T17:11:00Z</dcterms:created>
  <dcterms:modified xsi:type="dcterms:W3CDTF">2026-07-07T15:58:00Z</dcterms:modified>
</cp:coreProperties>
</file>