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pPr>
      <w:r>
        <w:rPr>
          <w:rtl w:val="0"/>
          <w:lang w:val="en-US"/>
        </w:rPr>
        <w:t xml:space="preserve">DAIS </w:t>
      </w:r>
      <w:r>
        <w:rPr>
          <w:rtl w:val="0"/>
          <w:lang w:val="de-DE"/>
        </w:rPr>
        <w:t>Dokumentation</w:t>
      </w:r>
    </w:p>
    <w:p>
      <w:pPr>
        <w:pStyle w:val="Subtitle"/>
        <w:jc w:val="center"/>
        <w:rPr>
          <w:lang w:val="en-US"/>
        </w:rPr>
      </w:pPr>
      <w:r>
        <w:rPr>
          <w:rtl w:val="0"/>
          <w:lang w:val="en-US"/>
        </w:rPr>
        <w:t>Dashboard and Infotainment System</w:t>
      </w:r>
    </w:p>
    <w:p>
      <w:pPr>
        <w:pStyle w:val="Normal.0"/>
        <w:jc w:val="center"/>
        <w:rPr>
          <w:outline w:val="0"/>
          <w:color w:val="808080"/>
          <w:sz w:val="18"/>
          <w:szCs w:val="18"/>
          <w:u w:color="808080"/>
          <w14:textFill>
            <w14:solidFill>
              <w14:srgbClr w14:val="808080"/>
            </w14:solidFill>
          </w14:textFill>
        </w:rPr>
      </w:pPr>
      <w:r>
        <w:rPr>
          <w:outline w:val="0"/>
          <w:color w:val="808080"/>
          <w:sz w:val="18"/>
          <w:szCs w:val="18"/>
          <w:u w:color="808080"/>
          <w:rtl w:val="0"/>
          <w:lang w:val="de-DE"/>
          <w14:textFill>
            <w14:solidFill>
              <w14:srgbClr w14:val="808080"/>
            </w14:solidFill>
          </w14:textFill>
        </w:rPr>
        <w:t>Gruppe 7</w:t>
      </w:r>
    </w:p>
    <w:p>
      <w:pPr>
        <w:pStyle w:val="Normal.0"/>
        <w:jc w:val="center"/>
        <w:rPr>
          <w:outline w:val="0"/>
          <w:color w:val="808080"/>
          <w:sz w:val="18"/>
          <w:szCs w:val="18"/>
          <w:u w:color="808080"/>
          <w14:textFill>
            <w14:solidFill>
              <w14:srgbClr w14:val="808080"/>
            </w14:solidFill>
          </w14:textFill>
        </w:rPr>
      </w:pPr>
      <w:r>
        <w:rPr>
          <w:outline w:val="0"/>
          <w:color w:val="808080"/>
          <w:sz w:val="18"/>
          <w:szCs w:val="18"/>
          <w:u w:color="808080"/>
          <w:rtl w:val="0"/>
          <w:lang w:val="de-DE"/>
          <w14:textFill>
            <w14:solidFill>
              <w14:srgbClr w14:val="808080"/>
            </w14:solidFill>
          </w14:textFill>
        </w:rPr>
        <w:t xml:space="preserve">Noll, Marco, 870529 </w:t>
      </w:r>
      <w:r>
        <w:rPr>
          <w:outline w:val="0"/>
          <w:color w:val="808080"/>
          <w:sz w:val="18"/>
          <w:szCs w:val="18"/>
          <w:u w:color="808080"/>
          <w14:textFill>
            <w14:solidFill>
              <w14:srgbClr w14:val="808080"/>
            </w14:solidFill>
          </w14:textFill>
        </w:rPr>
        <w:br w:type="textWrapping"/>
      </w:r>
      <w:r>
        <w:rPr>
          <w:outline w:val="0"/>
          <w:color w:val="808080"/>
          <w:sz w:val="18"/>
          <w:szCs w:val="18"/>
          <w:u w:color="808080"/>
          <w:rtl w:val="0"/>
          <w:lang w:val="de-DE"/>
          <w14:textFill>
            <w14:solidFill>
              <w14:srgbClr w14:val="808080"/>
            </w14:solidFill>
          </w14:textFill>
        </w:rPr>
        <w:t xml:space="preserve">Frenzel, Julian, 870716 </w:t>
      </w:r>
      <w:r>
        <w:rPr>
          <w:outline w:val="0"/>
          <w:color w:val="808080"/>
          <w:sz w:val="18"/>
          <w:szCs w:val="18"/>
          <w:u w:color="808080"/>
          <w14:textFill>
            <w14:solidFill>
              <w14:srgbClr w14:val="808080"/>
            </w14:solidFill>
          </w14:textFill>
        </w:rPr>
        <w:br w:type="textWrapping"/>
      </w:r>
      <w:r>
        <w:rPr>
          <w:outline w:val="0"/>
          <w:color w:val="808080"/>
          <w:sz w:val="18"/>
          <w:szCs w:val="18"/>
          <w:u w:color="808080"/>
          <w:rtl w:val="0"/>
          <w:lang w:val="de-DE"/>
          <w14:textFill>
            <w14:solidFill>
              <w14:srgbClr w14:val="808080"/>
            </w14:solidFill>
          </w14:textFill>
        </w:rPr>
        <w:t>Schug, Jens Cedric, 870886</w:t>
      </w:r>
      <w:r>
        <w:rPr>
          <w:outline w:val="0"/>
          <w:color w:val="808080"/>
          <w:sz w:val="18"/>
          <w:szCs w:val="18"/>
          <w:u w:color="808080"/>
          <w14:textFill>
            <w14:solidFill>
              <w14:srgbClr w14:val="808080"/>
            </w14:solidFill>
          </w14:textFill>
        </w:rPr>
        <w:br w:type="textWrapping"/>
      </w:r>
      <w:r>
        <w:rPr>
          <w:outline w:val="0"/>
          <w:color w:val="808080"/>
          <w:sz w:val="18"/>
          <w:szCs w:val="18"/>
          <w:u w:color="808080"/>
          <w:rtl w:val="0"/>
          <w:lang w:val="de-DE"/>
          <w14:textFill>
            <w14:solidFill>
              <w14:srgbClr w14:val="808080"/>
            </w14:solidFill>
          </w14:textFill>
        </w:rPr>
        <w:t>Zimmermann, Philipp, 870872</w:t>
      </w:r>
    </w:p>
    <w:p>
      <w:pPr>
        <w:pStyle w:val="Normal.0"/>
      </w:pPr>
    </w:p>
    <w:p>
      <w:pPr>
        <w:pStyle w:val="heading 1"/>
      </w:pPr>
      <w:r>
        <w:rPr>
          <w:rtl w:val="0"/>
        </w:rPr>
        <w:t>Infotainment</w:t>
      </w:r>
    </w:p>
    <w:p>
      <w:pPr>
        <w:pStyle w:val="Normal.0"/>
      </w:pPr>
    </w:p>
    <w:p>
      <w:pPr>
        <w:pStyle w:val="Normal.0"/>
      </w:pPr>
      <w:r>
        <w:rPr>
          <w:rtl w:val="0"/>
        </w:rPr>
        <w:t>Die Infotainmentanwendung besteht aus einer gro</w:t>
      </w:r>
      <w:r>
        <w:rPr>
          <w:rtl w:val="0"/>
        </w:rPr>
        <w:t>ß</w:t>
      </w:r>
      <w:r>
        <w:rPr>
          <w:rtl w:val="0"/>
        </w:rPr>
        <w:t>en Applikation, welche aus f</w:t>
      </w:r>
      <w:r>
        <w:rPr>
          <w:rtl w:val="0"/>
        </w:rPr>
        <w:t>ü</w:t>
      </w:r>
      <w:r>
        <w:rPr>
          <w:rtl w:val="0"/>
        </w:rPr>
        <w:t>nf unterschiedlichen, kleineren  Modulgruppen zusammengesetzt ist. Diese Modulgruppen beinhalten: Einen Musikspieler, eine Simulation eines Telefons, die Anzeige von autospezifischen Informationen, eine Kartenanwendung und Navigationsm</w:t>
      </w:r>
      <w:r>
        <w:rPr>
          <w:rtl w:val="0"/>
        </w:rPr>
        <w:t>ö</w:t>
      </w:r>
      <w:r>
        <w:rPr>
          <w:rtl w:val="0"/>
        </w:rPr>
        <w:t xml:space="preserve">glichkeit und das Impressum. </w:t>
      </w:r>
    </w:p>
    <w:p>
      <w:pPr>
        <w:pStyle w:val="heading 1"/>
      </w:pPr>
      <w:r>
        <w:rPr>
          <w:rtl w:val="0"/>
        </w:rPr>
        <w:t>Software-Design</w:t>
      </w:r>
    </w:p>
    <w:p>
      <w:pPr>
        <w:pStyle w:val="Normal.0"/>
      </w:pPr>
    </w:p>
    <w:p>
      <w:pPr>
        <w:pStyle w:val="Normal.0"/>
      </w:pPr>
      <w:r>
        <w:rPr>
          <w:rtl w:val="0"/>
          <w:lang w:val="de-DE"/>
        </w:rPr>
        <w:t xml:space="preserve">Die Datei </w:t>
      </w:r>
      <w:r>
        <w:rPr>
          <w:rtl w:val="0"/>
          <w:lang w:val="de-DE"/>
        </w:rPr>
        <w:t>„</w:t>
      </w:r>
      <w:r>
        <w:rPr>
          <w:rtl w:val="0"/>
          <w:lang w:val="de-DE"/>
        </w:rPr>
        <w:t>main.qml</w:t>
      </w:r>
      <w:r>
        <w:rPr>
          <w:rtl w:val="0"/>
          <w:lang w:val="de-DE"/>
        </w:rPr>
        <w:t xml:space="preserve">“ </w:t>
      </w:r>
      <w:r>
        <w:rPr>
          <w:rtl w:val="0"/>
          <w:lang w:val="de-DE"/>
        </w:rPr>
        <w:t>beinhaltet alle Daten, die f</w:t>
      </w:r>
      <w:r>
        <w:rPr>
          <w:rtl w:val="0"/>
          <w:lang w:val="de-DE"/>
        </w:rPr>
        <w:t>ü</w:t>
      </w:r>
      <w:r>
        <w:rPr>
          <w:rtl w:val="0"/>
          <w:lang w:val="de-DE"/>
        </w:rPr>
        <w:t xml:space="preserve">r die Interaktion und das Design der Anwendung wichtig sind. Die Dateien Pageform1.ui.qml bis Pageform5.ui.qml beinhalten nur wenig Code, da sie als Instanz in der </w:t>
      </w:r>
      <w:r>
        <w:rPr>
          <w:rtl w:val="0"/>
          <w:lang w:val="de-DE"/>
        </w:rPr>
        <w:t>„</w:t>
      </w:r>
      <w:r>
        <w:rPr>
          <w:rtl w:val="0"/>
          <w:lang w:val="de-DE"/>
        </w:rPr>
        <w:t>main.qml</w:t>
      </w:r>
      <w:r>
        <w:rPr>
          <w:rtl w:val="0"/>
          <w:lang w:val="de-DE"/>
        </w:rPr>
        <w:t xml:space="preserve">“ </w:t>
      </w:r>
      <w:r>
        <w:rPr>
          <w:rtl w:val="0"/>
          <w:lang w:val="de-DE"/>
        </w:rPr>
        <w:t>verwendet werden und dort alle wichtigen Elemente (Buttons, Images usw.) hinzugef</w:t>
      </w:r>
      <w:r>
        <w:rPr>
          <w:rtl w:val="0"/>
          <w:lang w:val="de-DE"/>
        </w:rPr>
        <w:t>ü</w:t>
      </w:r>
      <w:r>
        <w:rPr>
          <w:rtl w:val="0"/>
          <w:lang w:val="de-DE"/>
        </w:rPr>
        <w:t>gt werden. Es ist nicht m</w:t>
      </w:r>
      <w:r>
        <w:rPr>
          <w:rtl w:val="0"/>
          <w:lang w:val="de-DE"/>
        </w:rPr>
        <w:t>ö</w:t>
      </w:r>
      <w:r>
        <w:rPr>
          <w:rtl w:val="0"/>
          <w:lang w:val="de-DE"/>
        </w:rPr>
        <w:t xml:space="preserve">glich eine Interaktion von Buttons in </w:t>
      </w:r>
      <w:r>
        <w:rPr>
          <w:rtl w:val="0"/>
          <w:lang w:val="de-DE"/>
        </w:rPr>
        <w:t>„</w:t>
      </w:r>
      <w:r>
        <w:rPr>
          <w:rtl w:val="0"/>
          <w:lang w:val="de-DE"/>
        </w:rPr>
        <w:t>ui.qml</w:t>
      </w:r>
      <w:r>
        <w:rPr>
          <w:rtl w:val="0"/>
          <w:lang w:val="de-DE"/>
        </w:rPr>
        <w:t xml:space="preserve">“ </w:t>
      </w:r>
      <w:r>
        <w:rPr>
          <w:rtl w:val="0"/>
          <w:lang w:val="de-DE"/>
        </w:rPr>
        <w:t xml:space="preserve">Dateien zu implementieren, deshalb musste die gesamte Implementierung in die </w:t>
      </w:r>
      <w:r>
        <w:rPr>
          <w:rtl w:val="0"/>
          <w:lang w:val="de-DE"/>
        </w:rPr>
        <w:t>„</w:t>
      </w:r>
      <w:r>
        <w:rPr>
          <w:rtl w:val="0"/>
          <w:lang w:val="de-DE"/>
        </w:rPr>
        <w:t>main.qml</w:t>
      </w:r>
      <w:r>
        <w:rPr>
          <w:rtl w:val="0"/>
          <w:lang w:val="de-DE"/>
        </w:rPr>
        <w:t xml:space="preserve">“ </w:t>
      </w:r>
      <w:r>
        <w:rPr>
          <w:rtl w:val="0"/>
          <w:lang w:val="de-DE"/>
        </w:rPr>
        <w:t xml:space="preserve">ausgelagert werden. </w:t>
      </w:r>
      <w:r>
        <w:rPr>
          <w:rtl w:val="0"/>
          <w:lang w:val="de-DE"/>
        </w:rPr>
        <w:t>„</w:t>
      </w:r>
      <w:r>
        <w:rPr>
          <w:rtl w:val="0"/>
          <w:lang w:val="de-DE"/>
        </w:rPr>
        <w:t>ui.qml</w:t>
      </w:r>
      <w:r>
        <w:rPr>
          <w:rtl w:val="0"/>
          <w:lang w:val="de-DE"/>
        </w:rPr>
        <w:t>“</w:t>
      </w:r>
      <w:r>
        <w:rPr>
          <w:rtl w:val="0"/>
          <w:lang w:val="de-DE"/>
        </w:rPr>
        <w:t>-Dateien dienen prim</w:t>
      </w:r>
      <w:r>
        <w:rPr>
          <w:rtl w:val="0"/>
          <w:lang w:val="de-DE"/>
        </w:rPr>
        <w:t>ä</w:t>
      </w:r>
      <w:r>
        <w:rPr>
          <w:rtl w:val="0"/>
          <w:lang w:val="de-DE"/>
        </w:rPr>
        <w:t xml:space="preserve">r der Darstellung des UI-Inhalts und -Design. In </w:t>
      </w:r>
      <w:r>
        <w:rPr>
          <w:rtl w:val="0"/>
          <w:lang w:val="de-DE"/>
        </w:rPr>
        <w:t>„</w:t>
      </w:r>
      <w:r>
        <w:rPr>
          <w:rtl w:val="0"/>
          <w:lang w:val="de-DE"/>
        </w:rPr>
        <w:t>AddressModel.qml</w:t>
      </w:r>
      <w:r>
        <w:rPr>
          <w:rtl w:val="0"/>
          <w:lang w:val="de-DE"/>
        </w:rPr>
        <w:t xml:space="preserve">“ </w:t>
      </w:r>
      <w:r>
        <w:rPr>
          <w:rtl w:val="0"/>
          <w:lang w:val="de-DE"/>
        </w:rPr>
        <w:t xml:space="preserve">und </w:t>
      </w:r>
      <w:r>
        <w:rPr>
          <w:rtl w:val="0"/>
          <w:lang w:val="de-DE"/>
        </w:rPr>
        <w:t>„</w:t>
      </w:r>
      <w:r>
        <w:rPr>
          <w:rtl w:val="0"/>
          <w:lang w:val="de-DE"/>
        </w:rPr>
        <w:t>MP3Model.qml</w:t>
      </w:r>
      <w:r>
        <w:rPr>
          <w:rtl w:val="0"/>
          <w:lang w:val="de-DE"/>
        </w:rPr>
        <w:t xml:space="preserve">“ </w:t>
      </w:r>
      <w:r>
        <w:rPr>
          <w:rtl w:val="0"/>
          <w:lang w:val="de-DE"/>
        </w:rPr>
        <w:t>stehen Informationen, die f</w:t>
      </w:r>
      <w:r>
        <w:rPr>
          <w:rtl w:val="0"/>
          <w:lang w:val="de-DE"/>
        </w:rPr>
        <w:t>ü</w:t>
      </w:r>
      <w:r>
        <w:rPr>
          <w:rtl w:val="0"/>
          <w:lang w:val="de-DE"/>
        </w:rPr>
        <w:t>r den  Musikspieler und bei der Nutzung des Kartenmaterials  relevant sind. Die restlichen Dateien implementieren die MQTT-Schnittstelle und initialisieren  das Anwendungsfenster. Die empfangenen Daten vom MQTT-Broker  werden durch die Klasse ValueSource repr</w:t>
      </w:r>
      <w:r>
        <w:rPr>
          <w:rtl w:val="0"/>
          <w:lang w:val="de-DE"/>
        </w:rPr>
        <w:t>ä</w:t>
      </w:r>
      <w:r>
        <w:rPr>
          <w:rtl w:val="0"/>
          <w:lang w:val="de-DE"/>
        </w:rPr>
        <w:t xml:space="preserve">sentiert. In dem  Ordner </w:t>
      </w:r>
      <w:r>
        <w:rPr>
          <w:rtl w:val="0"/>
          <w:lang w:val="de-DE"/>
        </w:rPr>
        <w:t>„</w:t>
      </w:r>
      <w:r>
        <w:rPr>
          <w:rtl w:val="0"/>
          <w:lang w:val="de-DE"/>
        </w:rPr>
        <w:t>background</w:t>
      </w:r>
      <w:r>
        <w:rPr>
          <w:rtl w:val="0"/>
          <w:lang w:val="de-DE"/>
        </w:rPr>
        <w:t xml:space="preserve">“ </w:t>
      </w:r>
      <w:r>
        <w:rPr>
          <w:rtl w:val="0"/>
          <w:lang w:val="de-DE"/>
        </w:rPr>
        <w:t>befinden sich alle verwendeten Icons und Bilder. Alle Musikst</w:t>
      </w:r>
      <w:r>
        <w:rPr>
          <w:rtl w:val="0"/>
          <w:lang w:val="de-DE"/>
        </w:rPr>
        <w:t>ü</w:t>
      </w:r>
      <w:r>
        <w:rPr>
          <w:rtl w:val="0"/>
          <w:lang w:val="de-DE"/>
        </w:rPr>
        <w:t xml:space="preserve">cke des Musikspielers sind im Ordnerverzeichnis </w:t>
      </w:r>
      <w:r>
        <w:rPr>
          <w:rtl w:val="0"/>
          <w:lang w:val="de-DE"/>
        </w:rPr>
        <w:t>„</w:t>
      </w:r>
      <w:r>
        <w:rPr>
          <w:rtl w:val="0"/>
          <w:lang w:val="de-DE"/>
        </w:rPr>
        <w:t>music</w:t>
      </w:r>
      <w:r>
        <w:rPr>
          <w:rtl w:val="0"/>
          <w:lang w:val="de-DE"/>
        </w:rPr>
        <w:t>“</w:t>
      </w:r>
      <w:r>
        <w:rPr>
          <w:rtl w:val="0"/>
          <w:lang w:val="de-DE"/>
        </w:rPr>
        <w:t xml:space="preserve">. </w:t>
      </w:r>
    </w:p>
    <w:p>
      <w:pPr>
        <w:pStyle w:val="heading 1"/>
      </w:pPr>
      <w:r>
        <w:rPr>
          <w:rtl w:val="0"/>
        </w:rPr>
        <w:t>Aufbau</w:t>
      </w:r>
      <w:r>
        <w:rPr>
          <w:rtl w:val="0"/>
        </w:rPr>
        <w:t xml:space="preserve"> der Applikation </w:t>
      </w:r>
    </w:p>
    <w:p>
      <w:pPr>
        <w:pStyle w:val="Normal.0"/>
      </w:pPr>
    </w:p>
    <w:p>
      <w:pPr>
        <w:pStyle w:val="heading 2"/>
      </w:pPr>
      <w:r>
        <w:rPr>
          <w:rtl w:val="0"/>
        </w:rPr>
        <w:t>Verbindung zum MQTT-Broker</w:t>
      </w:r>
    </w:p>
    <w:p>
      <w:pPr>
        <w:pStyle w:val="Normal.0"/>
      </w:pPr>
    </w:p>
    <w:p>
      <w:pPr>
        <w:pStyle w:val="Normal.0"/>
      </w:pPr>
      <w:r>
        <w:rPr>
          <w:rtl w:val="0"/>
        </w:rPr>
        <w:t xml:space="preserve">Wenn die </w:t>
      </w:r>
      <w:r>
        <w:rPr>
          <w:rtl w:val="0"/>
        </w:rPr>
        <w:t>„</w:t>
      </w:r>
      <w:r>
        <w:rPr>
          <w:rtl w:val="0"/>
        </w:rPr>
        <w:t>main.qml</w:t>
      </w:r>
      <w:r>
        <w:rPr>
          <w:rtl w:val="0"/>
        </w:rPr>
        <w:t xml:space="preserve">“ </w:t>
      </w:r>
      <w:r>
        <w:rPr>
          <w:rtl w:val="0"/>
        </w:rPr>
        <w:t>geladen wurde, wird automatisch eine Verbindung zum Host des MQTT-Brokers hergestellt. Dabei m</w:t>
      </w:r>
      <w:r>
        <w:rPr>
          <w:rtl w:val="0"/>
        </w:rPr>
        <w:t>ü</w:t>
      </w:r>
      <w:r>
        <w:rPr>
          <w:rtl w:val="0"/>
        </w:rPr>
        <w:t>ssen folgende Parameter beachtet werden: der Hostname , der Port, der Benutzername und das Passwort. Die Implementierung der MQTT-Schnittstelle  und MQTT-Subscription wurde aus dem Beispiel des Tesla-Dashboards (</w:t>
      </w:r>
      <w:r>
        <w:rPr>
          <w:rStyle w:val="Hyperlink.0"/>
        </w:rPr>
        <w:fldChar w:fldCharType="begin" w:fldLock="0"/>
      </w:r>
      <w:r>
        <w:rPr>
          <w:rStyle w:val="Hyperlink.0"/>
        </w:rPr>
        <w:instrText xml:space="preserve"> HYPERLINK "https://github.com/Garzuuhl/DAIS/tree/master/Seafile/dashboard-examples"</w:instrText>
      </w:r>
      <w:r>
        <w:rPr>
          <w:rStyle w:val="Hyperlink.0"/>
        </w:rPr>
        <w:fldChar w:fldCharType="separate" w:fldLock="0"/>
      </w:r>
      <w:r>
        <w:rPr>
          <w:rStyle w:val="Hyperlink.0"/>
          <w:rtl w:val="0"/>
        </w:rPr>
        <w:t>https://github.com/Garzuuhl/DAIS/tree/master/Seafile/dashboard-examples</w:t>
      </w:r>
      <w:r>
        <w:rPr/>
        <w:fldChar w:fldCharType="end" w:fldLock="0"/>
      </w:r>
      <w:r>
        <w:rPr>
          <w:rtl w:val="0"/>
        </w:rPr>
        <w:t xml:space="preserve">) </w:t>
      </w:r>
      <w:r>
        <w:rPr>
          <w:rtl w:val="0"/>
        </w:rPr>
        <w:t>ü</w:t>
      </w:r>
      <w:r>
        <w:rPr>
          <w:rtl w:val="0"/>
        </w:rPr>
        <w:t>bernommen , welches zur Verf</w:t>
      </w:r>
      <w:r>
        <w:rPr>
          <w:rtl w:val="0"/>
        </w:rPr>
        <w:t>ü</w:t>
      </w:r>
      <w:r>
        <w:rPr>
          <w:rtl w:val="0"/>
        </w:rPr>
        <w:t xml:space="preserve">gung gestellt wurde. </w:t>
      </w:r>
    </w:p>
    <w:p>
      <w:pPr>
        <w:pStyle w:val="Normal.0"/>
      </w:pPr>
    </w:p>
    <w:p>
      <w:pPr>
        <w:pStyle w:val="Normal.0"/>
      </w:pPr>
    </w:p>
    <w:p>
      <w:pPr>
        <w:pStyle w:val="heading 2"/>
      </w:pPr>
      <w:r>
        <w:rPr>
          <w:rtl w:val="0"/>
        </w:rPr>
        <w:t>Musikspieler</w:t>
      </w:r>
    </w:p>
    <w:p>
      <w:pPr>
        <w:pStyle w:val="Normal.0"/>
      </w:pPr>
    </w:p>
    <w:p>
      <w:pPr>
        <w:pStyle w:val="Normal.0"/>
      </w:pPr>
      <w:r>
        <w:rPr>
          <w:rtl w:val="0"/>
        </w:rPr>
        <w:t>Der Benutzer kann mit mehreren Buttons interagieren. Musikst</w:t>
      </w:r>
      <w:r>
        <w:rPr>
          <w:rtl w:val="0"/>
        </w:rPr>
        <w:t>ü</w:t>
      </w:r>
      <w:r>
        <w:rPr>
          <w:rtl w:val="0"/>
        </w:rPr>
        <w:t>cke k</w:t>
      </w:r>
      <w:r>
        <w:rPr>
          <w:rtl w:val="0"/>
        </w:rPr>
        <w:t>ö</w:t>
      </w:r>
      <w:r>
        <w:rPr>
          <w:rtl w:val="0"/>
        </w:rPr>
        <w:t>nnen durch Dr</w:t>
      </w:r>
      <w:r>
        <w:rPr>
          <w:rtl w:val="0"/>
        </w:rPr>
        <w:t>ü</w:t>
      </w:r>
      <w:r>
        <w:rPr>
          <w:rtl w:val="0"/>
        </w:rPr>
        <w:t>cken dieser Schaltfl</w:t>
      </w:r>
      <w:r>
        <w:rPr>
          <w:rtl w:val="0"/>
        </w:rPr>
        <w:t>ä</w:t>
      </w:r>
      <w:r>
        <w:rPr>
          <w:rtl w:val="0"/>
        </w:rPr>
        <w:t>chen gestartet und gestoppt werden. Es wird die Funktion playMusic bzw. stopMusic aufgerufen. Sie aktualisiert die Bilder der Buttons , damit sie zum jeweiligen Zustand passen und spielt das momentane Musikst</w:t>
      </w:r>
      <w:r>
        <w:rPr>
          <w:rtl w:val="0"/>
        </w:rPr>
        <w:t>ü</w:t>
      </w:r>
      <w:r>
        <w:rPr>
          <w:rtl w:val="0"/>
        </w:rPr>
        <w:t>ck ab bzw. stoppt es. Dabei wird durch einen Timer der aktuelle Zeitpunkt des Musikst</w:t>
      </w:r>
      <w:r>
        <w:rPr>
          <w:rtl w:val="0"/>
        </w:rPr>
        <w:t>ü</w:t>
      </w:r>
      <w:r>
        <w:rPr>
          <w:rtl w:val="0"/>
        </w:rPr>
        <w:t>cks bestimmt, konvertiert (die Zeitangabe ist in Millisekunden) und danach  angezeigt. Entsprechend dieser Zeit wird die Gr</w:t>
      </w:r>
      <w:r>
        <w:rPr>
          <w:rtl w:val="0"/>
        </w:rPr>
        <w:t>öß</w:t>
      </w:r>
      <w:r>
        <w:rPr>
          <w:rtl w:val="0"/>
        </w:rPr>
        <w:t>e eines Rechtecks ver</w:t>
      </w:r>
      <w:r>
        <w:rPr>
          <w:rtl w:val="0"/>
        </w:rPr>
        <w:t>ä</w:t>
      </w:r>
      <w:r>
        <w:rPr>
          <w:rtl w:val="0"/>
        </w:rPr>
        <w:t>ndert, d.h. ist das Musikst</w:t>
      </w:r>
      <w:r>
        <w:rPr>
          <w:rtl w:val="0"/>
        </w:rPr>
        <w:t>ü</w:t>
      </w:r>
      <w:r>
        <w:rPr>
          <w:rtl w:val="0"/>
        </w:rPr>
        <w:t>ck bei der H</w:t>
      </w:r>
      <w:r>
        <w:rPr>
          <w:rtl w:val="0"/>
        </w:rPr>
        <w:t>ä</w:t>
      </w:r>
      <w:r>
        <w:rPr>
          <w:rtl w:val="0"/>
        </w:rPr>
        <w:t>lfte der Gesamtl</w:t>
      </w:r>
      <w:r>
        <w:rPr>
          <w:rtl w:val="0"/>
        </w:rPr>
        <w:t>ä</w:t>
      </w:r>
      <w:r>
        <w:rPr>
          <w:rtl w:val="0"/>
        </w:rPr>
        <w:t>nge, wird auch das Rechteck halb</w:t>
      </w:r>
      <w:r>
        <w:drawing>
          <wp:anchor distT="152400" distB="152400" distL="152400" distR="152400" simplePos="0" relativeHeight="251659264" behindDoc="0" locked="0" layoutInCell="1" allowOverlap="1">
            <wp:simplePos x="0" y="0"/>
            <wp:positionH relativeFrom="page">
              <wp:posOffset>3058318</wp:posOffset>
            </wp:positionH>
            <wp:positionV relativeFrom="page">
              <wp:posOffset>4577486</wp:posOffset>
            </wp:positionV>
            <wp:extent cx="1440000" cy="2560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usic_Player.png"/>
                    <pic:cNvPicPr>
                      <a:picLocks noChangeAspect="1"/>
                    </pic:cNvPicPr>
                  </pic:nvPicPr>
                  <pic:blipFill>
                    <a:blip r:embed="rId4">
                      <a:extLst/>
                    </a:blip>
                    <a:srcRect l="0" t="0" r="0" b="0"/>
                    <a:stretch>
                      <a:fillRect/>
                    </a:stretch>
                  </pic:blipFill>
                  <pic:spPr>
                    <a:xfrm>
                      <a:off x="0" y="0"/>
                      <a:ext cx="1440000" cy="2560000"/>
                    </a:xfrm>
                    <a:prstGeom prst="rect">
                      <a:avLst/>
                    </a:prstGeom>
                    <a:ln w="12700" cap="flat">
                      <a:solidFill>
                        <a:srgbClr val="000000"/>
                      </a:solidFill>
                      <a:prstDash val="solid"/>
                      <a:miter lim="400000"/>
                    </a:ln>
                    <a:effectLst/>
                  </pic:spPr>
                </pic:pic>
              </a:graphicData>
            </a:graphic>
          </wp:anchor>
        </w:drawing>
      </w:r>
      <w:r>
        <w:rPr>
          <w:rtl w:val="0"/>
        </w:rPr>
        <w:t xml:space="preserve"> so gro</w:t>
      </w:r>
      <w:r>
        <w:rPr>
          <w:rtl w:val="0"/>
        </w:rPr>
        <w:t>ß</w:t>
      </w:r>
      <w:r>
        <w:rPr>
          <w:rtl w:val="0"/>
        </w:rPr>
        <w:t>. Dadurch sieht der Benutzer immer genau, wie lange der Titel schon gespielt wurde.  Zus</w:t>
      </w:r>
      <w:r>
        <w:rPr>
          <w:rtl w:val="0"/>
        </w:rPr>
        <w:t>ä</w:t>
      </w:r>
      <w:r>
        <w:rPr>
          <w:rtl w:val="0"/>
        </w:rPr>
        <w:t>tzlich besteht die M</w:t>
      </w:r>
      <w:r>
        <w:rPr>
          <w:rtl w:val="0"/>
        </w:rPr>
        <w:t>ö</w:t>
      </w:r>
      <w:r>
        <w:rPr>
          <w:rtl w:val="0"/>
        </w:rPr>
        <w:t>glichkeit den letzten und den n</w:t>
      </w:r>
      <w:r>
        <w:rPr>
          <w:rtl w:val="0"/>
        </w:rPr>
        <w:t>ä</w:t>
      </w:r>
      <w:r>
        <w:rPr>
          <w:rtl w:val="0"/>
        </w:rPr>
        <w:t>chsten Titel abzuspielen. Der Titel des Musikst</w:t>
      </w:r>
      <w:r>
        <w:rPr>
          <w:rtl w:val="0"/>
        </w:rPr>
        <w:t>ü</w:t>
      </w:r>
      <w:r>
        <w:rPr>
          <w:rtl w:val="0"/>
        </w:rPr>
        <w:t>cks und  die Anzeige der Songl</w:t>
      </w:r>
      <w:r>
        <w:rPr>
          <w:rtl w:val="0"/>
        </w:rPr>
        <w:t>ä</w:t>
      </w:r>
      <w:r>
        <w:rPr>
          <w:rtl w:val="0"/>
        </w:rPr>
        <w:t xml:space="preserve">nge werden entsprechend aktualisiert. </w:t>
      </w:r>
    </w:p>
    <w:p>
      <w:pPr>
        <w:pStyle w:val="Normal.0"/>
      </w:pPr>
      <w:r>
        <w:rPr>
          <w:rtl w:val="0"/>
        </w:rPr>
        <w:t>Beim Musikspieler wurden Inhalte von BenSound (</w:t>
      </w:r>
      <w:r>
        <w:rPr>
          <w:rStyle w:val="Hyperlink.0"/>
        </w:rPr>
        <w:fldChar w:fldCharType="begin" w:fldLock="0"/>
      </w:r>
      <w:r>
        <w:rPr>
          <w:rStyle w:val="Hyperlink.0"/>
        </w:rPr>
        <w:instrText xml:space="preserve"> HYPERLINK "https://www.bensound.com/"</w:instrText>
      </w:r>
      <w:r>
        <w:rPr>
          <w:rStyle w:val="Hyperlink.0"/>
        </w:rPr>
        <w:fldChar w:fldCharType="separate" w:fldLock="0"/>
      </w:r>
      <w:r>
        <w:rPr>
          <w:rStyle w:val="Hyperlink.0"/>
          <w:rtl w:val="0"/>
        </w:rPr>
        <w:t>https://www.bensound.com/</w:t>
      </w:r>
      <w:r>
        <w:rPr/>
        <w:fldChar w:fldCharType="end" w:fldLock="0"/>
      </w:r>
      <w:r>
        <w:rPr>
          <w:rtl w:val="0"/>
          <w:lang w:val="de-DE"/>
        </w:rPr>
        <w:t>) verwendet. Momentan k</w:t>
      </w:r>
      <w:r>
        <w:rPr>
          <w:rtl w:val="0"/>
          <w:lang w:val="de-DE"/>
        </w:rPr>
        <w:t>ö</w:t>
      </w:r>
      <w:r>
        <w:rPr>
          <w:rtl w:val="0"/>
          <w:lang w:val="de-DE"/>
        </w:rPr>
        <w:t>nnen nur die drei Lieder, die im Projektverzeichnis enthalten sind verwendet werden. Es wurde in Erw</w:t>
      </w:r>
      <w:r>
        <w:rPr>
          <w:rtl w:val="0"/>
          <w:lang w:val="de-DE"/>
        </w:rPr>
        <w:t>ä</w:t>
      </w:r>
      <w:r>
        <w:rPr>
          <w:rtl w:val="0"/>
          <w:lang w:val="de-DE"/>
        </w:rPr>
        <w:t>gung gezogen, dass der Benutzer auch Lieder vom USB-Ger</w:t>
      </w:r>
      <w:r>
        <w:rPr>
          <w:rtl w:val="0"/>
          <w:lang w:val="de-DE"/>
        </w:rPr>
        <w:t>ä</w:t>
      </w:r>
      <w:r>
        <w:rPr>
          <w:rtl w:val="0"/>
          <w:lang w:val="de-DE"/>
        </w:rPr>
        <w:t>t , von Spotify</w:t>
      </w:r>
      <w:r>
        <w:rPr/>
        <w:fldChar w:fldCharType="begin" w:fldLock="0"/>
      </w:r>
      <w:r>
        <w:instrText xml:space="preserve"> HYPERLINK "https://www.it-recht-kanzlei.de/bedeutung.und-verwendung-von-schutzsymbolen.html"</w:instrText>
      </w:r>
      <w:r>
        <w:rPr/>
        <w:fldChar w:fldCharType="separate" w:fldLock="0"/>
      </w:r>
      <w:r>
        <w:rPr>
          <w:rtl w:val="0"/>
        </w:rPr>
        <w:t>®</w:t>
      </w:r>
      <w:r>
        <w:rPr/>
        <w:fldChar w:fldCharType="end" w:fldLock="0"/>
      </w:r>
      <w:r>
        <w:rPr>
          <w:rtl w:val="0"/>
          <w:lang w:val="de-DE"/>
        </w:rPr>
        <w:t xml:space="preserve"> oder anderen Diensten laden kann. Aus zeitlichen Gr</w:t>
      </w:r>
      <w:r>
        <w:rPr>
          <w:rtl w:val="0"/>
          <w:lang w:val="de-DE"/>
        </w:rPr>
        <w:t>ü</w:t>
      </w:r>
      <w:r>
        <w:rPr>
          <w:rtl w:val="0"/>
          <w:lang w:val="de-DE"/>
        </w:rPr>
        <w:t>nden wurde dieser Gedanke jedoch revidiert.</w:t>
      </w:r>
    </w:p>
    <w:p>
      <w:pPr>
        <w:pStyle w:val="Normal.0"/>
      </w:pPr>
      <w:r>
        <w:rPr>
          <w:rtl w:val="0"/>
          <w:lang w:val="de-DE"/>
        </w:rPr>
        <w:t xml:space="preserve">Abb. 1 zeigt den Musikspieler </w:t>
      </w:r>
    </w:p>
    <w:p>
      <w:pPr>
        <w:pStyle w:val="Normal.0"/>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Normal.0"/>
      </w:pPr>
    </w:p>
    <w:p>
      <w:pPr>
        <w:pStyle w:val="heading 2"/>
      </w:pPr>
      <w:r>
        <w:rPr>
          <w:rtl w:val="0"/>
          <w:lang w:val="de-DE"/>
        </w:rPr>
        <w:t>Telefon</w:t>
      </w:r>
    </w:p>
    <w:p>
      <w:pPr>
        <w:pStyle w:val="Normal.0"/>
      </w:pPr>
    </w:p>
    <w:p>
      <w:pPr>
        <w:pStyle w:val="Normal.0"/>
      </w:pPr>
      <w:r>
        <w:rPr>
          <w:rtl w:val="0"/>
          <w:lang w:val="de-DE"/>
        </w:rPr>
        <w:t>Wie bei einem realen Telefon kann der Benutzer eine Nummer eingeben. Dr</w:t>
      </w:r>
      <w:r>
        <w:rPr>
          <w:rtl w:val="0"/>
          <w:lang w:val="de-DE"/>
        </w:rPr>
        <w:t>ü</w:t>
      </w:r>
      <w:r>
        <w:rPr>
          <w:rtl w:val="0"/>
          <w:lang w:val="de-DE"/>
        </w:rPr>
        <w:t>ckt man auf den orangenen H</w:t>
      </w:r>
      <w:r>
        <w:rPr>
          <w:rtl w:val="0"/>
          <w:lang w:val="de-DE"/>
        </w:rPr>
        <w:t>ö</w:t>
      </w:r>
      <w:r>
        <w:rPr>
          <w:rtl w:val="0"/>
          <w:lang w:val="de-DE"/>
        </w:rPr>
        <w:t xml:space="preserve">rer wird ein Telefonanruf simuliert. Will man die Nummer neu eingeben, kann man mit Hilfe der </w:t>
      </w:r>
      <w:r>
        <w:rPr>
          <w:rtl w:val="0"/>
          <w:lang w:val="de-DE"/>
        </w:rPr>
        <w:t>„</w:t>
      </w:r>
      <w:r>
        <w:rPr>
          <w:rtl w:val="0"/>
          <w:lang w:val="de-DE"/>
        </w:rPr>
        <w:t>Zur</w:t>
      </w:r>
      <w:r>
        <w:rPr>
          <w:rtl w:val="0"/>
          <w:lang w:val="de-DE"/>
        </w:rPr>
        <w:t>ü</w:t>
      </w:r>
      <w:r>
        <w:rPr>
          <w:rtl w:val="0"/>
          <w:lang w:val="de-DE"/>
        </w:rPr>
        <w:t>ck</w:t>
      </w:r>
      <w:r>
        <w:rPr>
          <w:rtl w:val="0"/>
          <w:lang w:val="de-DE"/>
        </w:rPr>
        <w:t>“</w:t>
      </w:r>
      <w:r>
        <w:rPr>
          <w:rtl w:val="0"/>
          <w:lang w:val="de-DE"/>
        </w:rPr>
        <w:t>-Taste die Nummer l</w:t>
      </w:r>
      <w:r>
        <w:rPr>
          <w:rtl w:val="0"/>
          <w:lang w:val="de-DE"/>
        </w:rPr>
        <w:t>ö</w:t>
      </w:r>
      <w:r>
        <w:rPr>
          <w:rtl w:val="0"/>
          <w:lang w:val="de-DE"/>
        </w:rPr>
        <w:t>schen. Momentan ist nur das L</w:t>
      </w:r>
      <w:r>
        <w:rPr>
          <w:rtl w:val="0"/>
          <w:lang w:val="de-DE"/>
        </w:rPr>
        <w:t>ö</w:t>
      </w:r>
      <w:r>
        <w:rPr>
          <w:rtl w:val="0"/>
          <w:lang w:val="de-DE"/>
        </w:rPr>
        <w:t>schen der gesamten Nummer m</w:t>
      </w:r>
      <w:r>
        <w:rPr>
          <w:rtl w:val="0"/>
          <w:lang w:val="de-DE"/>
        </w:rPr>
        <w:t>ö</w:t>
      </w:r>
      <w:r>
        <w:rPr>
          <w:rtl w:val="0"/>
          <w:lang w:val="de-DE"/>
        </w:rPr>
        <w:t>glich. Als Zusatzfeature war ein Kontaktbuch und Favoriteneintr</w:t>
      </w:r>
      <w:r>
        <w:rPr>
          <w:rtl w:val="0"/>
          <w:lang w:val="de-DE"/>
        </w:rPr>
        <w:t>ä</w:t>
      </w:r>
      <w:r>
        <w:rPr>
          <w:rtl w:val="0"/>
          <w:lang w:val="de-DE"/>
        </w:rPr>
        <w:t>ge gedacht.</w:t>
      </w:r>
    </w:p>
    <w:p>
      <w:pPr>
        <w:pStyle w:val="Normal.0"/>
      </w:pPr>
      <w:r>
        <w:rPr>
          <w:rtl w:val="0"/>
        </w:rPr>
        <w:t>Da, der Fahrsimulator kein Telefonnetz benutzen kann bzw. das System  dieses nicht ben</w:t>
      </w:r>
      <w:r>
        <w:rPr>
          <w:rtl w:val="0"/>
        </w:rPr>
        <w:t>ö</w:t>
      </w:r>
      <w:r>
        <w:rPr>
          <w:rtl w:val="0"/>
        </w:rPr>
        <w:t>tigt, wurde ein Telefonanruf si</w:t>
      </w:r>
      <w:r>
        <w:drawing>
          <wp:anchor distT="152400" distB="152400" distL="152400" distR="152400" simplePos="0" relativeHeight="251660288" behindDoc="0" locked="0" layoutInCell="1" allowOverlap="1">
            <wp:simplePos x="0" y="0"/>
            <wp:positionH relativeFrom="page">
              <wp:posOffset>4363199</wp:posOffset>
            </wp:positionH>
            <wp:positionV relativeFrom="page">
              <wp:posOffset>4266700</wp:posOffset>
            </wp:positionV>
            <wp:extent cx="1215000" cy="21600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hone_call.png"/>
                    <pic:cNvPicPr>
                      <a:picLocks noChangeAspect="1"/>
                    </pic:cNvPicPr>
                  </pic:nvPicPr>
                  <pic:blipFill>
                    <a:blip r:embed="rId5">
                      <a:extLst/>
                    </a:blip>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Pr>
          <w:rtl w:val="0"/>
        </w:rPr>
        <w:t>muliert. Nachdem man die Nummer eingeben hat erscheint ein neuer Bereich in dem drei Kreise, ein Label mit der aktuellen Gespr</w:t>
      </w:r>
      <w:r>
        <w:rPr>
          <w:rtl w:val="0"/>
        </w:rPr>
        <w:t>ä</w:t>
      </w:r>
      <w:r>
        <w:rPr>
          <w:rtl w:val="0"/>
        </w:rPr>
        <w:t>chszeit und ein Telefonh</w:t>
      </w:r>
      <w:r>
        <w:rPr>
          <w:rtl w:val="0"/>
        </w:rPr>
        <w:t>ö</w:t>
      </w:r>
      <w:r>
        <w:rPr>
          <w:rtl w:val="0"/>
        </w:rPr>
        <w:t>rer dargestellt werden.  Die drei Kreise simulieren den Verbindungsaufbau zwischen den Gespr</w:t>
      </w:r>
      <w:r>
        <w:rPr>
          <w:rtl w:val="0"/>
        </w:rPr>
        <w:t>ä</w:t>
      </w:r>
      <w:r>
        <w:rPr>
          <w:rtl w:val="0"/>
        </w:rPr>
        <w:t>chspartnern. Durch eine Animation f</w:t>
      </w:r>
      <w:r>
        <w:rPr>
          <w:rtl w:val="0"/>
        </w:rPr>
        <w:t>ä</w:t>
      </w:r>
      <w:r>
        <w:rPr>
          <w:rtl w:val="0"/>
        </w:rPr>
        <w:t>rben sich die Kreise orange. Nach einer festen Zeit wird das Gespr</w:t>
      </w:r>
      <w:r>
        <w:rPr>
          <w:rtl w:val="0"/>
        </w:rPr>
        <w:t>ä</w:t>
      </w:r>
      <w:r>
        <w:rPr>
          <w:rtl w:val="0"/>
        </w:rPr>
        <w:t>ch beendet und man kehrt zur Eingabe der Telefonnummer zur</w:t>
      </w:r>
      <w:r>
        <w:rPr>
          <w:rtl w:val="0"/>
        </w:rPr>
        <w:t>ü</w:t>
      </w:r>
      <w:r>
        <w:rPr>
          <w:rtl w:val="0"/>
        </w:rPr>
        <w:t>ck.</w:t>
      </w:r>
    </w:p>
    <w:p>
      <w:pPr>
        <w:pStyle w:val="Normal.0"/>
      </w:pPr>
      <w:r>
        <w:drawing>
          <wp:anchor distT="152400" distB="152400" distL="152400" distR="152400" simplePos="0" relativeHeight="251667456" behindDoc="0" locked="0" layoutInCell="1" allowOverlap="1">
            <wp:simplePos x="0" y="0"/>
            <wp:positionH relativeFrom="margin">
              <wp:posOffset>1080205</wp:posOffset>
            </wp:positionH>
            <wp:positionV relativeFrom="line">
              <wp:posOffset>374203</wp:posOffset>
            </wp:positionV>
            <wp:extent cx="1216125" cy="2160000"/>
            <wp:effectExtent l="0" t="0" r="0" b="0"/>
            <wp:wrapThrough wrapText="bothSides" distL="152400" distR="152400">
              <wp:wrapPolygon edited="1">
                <wp:start x="-113" y="-63"/>
                <wp:lineTo x="-113" y="0"/>
                <wp:lineTo x="-113" y="21602"/>
                <wp:lineTo x="-113" y="21665"/>
                <wp:lineTo x="0" y="21665"/>
                <wp:lineTo x="21598" y="21665"/>
                <wp:lineTo x="21711" y="21665"/>
                <wp:lineTo x="21711" y="21602"/>
                <wp:lineTo x="21711" y="0"/>
                <wp:lineTo x="21711" y="-63"/>
                <wp:lineTo x="21598" y="-63"/>
                <wp:lineTo x="0" y="-63"/>
                <wp:lineTo x="-113" y="-63"/>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hone_new.png"/>
                    <pic:cNvPicPr>
                      <a:picLocks noChangeAspect="1"/>
                    </pic:cNvPicPr>
                  </pic:nvPicPr>
                  <pic:blipFill>
                    <a:blip r:embed="rId6">
                      <a:extLst/>
                    </a:blip>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p>
    <w:p>
      <w:pPr>
        <w:pStyle w:val="Normal.0"/>
      </w:pPr>
      <w:r>
        <w:rPr>
          <w:rtl w:val="0"/>
        </w:rPr>
        <w:t>Abb. 2 zeigt das Telefonmen</w:t>
      </w:r>
      <w:r>
        <w:rPr>
          <w:rtl w:val="0"/>
        </w:rPr>
        <w:t xml:space="preserve">ü </w:t>
      </w:r>
      <w:r>
        <w:rPr>
          <w:rtl w:val="0"/>
        </w:rPr>
        <w:t xml:space="preserve">und die Simulation des Anrufs </w:t>
      </w:r>
    </w:p>
    <w:p>
      <w:pPr>
        <w:pStyle w:val="Normal.0"/>
      </w:pPr>
    </w:p>
    <w:p>
      <w:pPr>
        <w:pStyle w:val="Normal.0"/>
      </w:pPr>
    </w:p>
    <w:p>
      <w:pPr>
        <w:pStyle w:val="Normal.0"/>
      </w:pPr>
    </w:p>
    <w:p>
      <w:pPr>
        <w:pStyle w:val="heading 2"/>
      </w:pPr>
    </w:p>
    <w:p>
      <w:pPr>
        <w:pStyle w:val="heading 2"/>
      </w:pPr>
    </w:p>
    <w:p>
      <w:pPr>
        <w:pStyle w:val="heading 2"/>
      </w:pPr>
    </w:p>
    <w:p>
      <w:pPr>
        <w:pStyle w:val="heading 2"/>
      </w:pPr>
    </w:p>
    <w:p>
      <w:pPr>
        <w:pStyle w:val="heading 2"/>
      </w:pPr>
    </w:p>
    <w:p>
      <w:pPr>
        <w:pStyle w:val="Normal.0"/>
      </w:pPr>
    </w:p>
    <w:p>
      <w:pPr>
        <w:pStyle w:val="Normal.0"/>
      </w:pPr>
    </w:p>
    <w:p>
      <w:pPr>
        <w:pStyle w:val="heading 2"/>
      </w:pPr>
    </w:p>
    <w:p>
      <w:pPr>
        <w:pStyle w:val="Normal.0"/>
      </w:pPr>
    </w:p>
    <w:p>
      <w:pPr>
        <w:pStyle w:val="heading 2"/>
      </w:pPr>
      <w:r>
        <w:rPr>
          <w:rtl w:val="0"/>
          <w:lang w:val="de-DE"/>
        </w:rPr>
        <w:t>Fahrzeuginformationen</w:t>
      </w:r>
    </w:p>
    <w:p>
      <w:pPr>
        <w:pStyle w:val="Normal.0"/>
      </w:pPr>
    </w:p>
    <w:p>
      <w:pPr>
        <w:pStyle w:val="Normal.0"/>
      </w:pPr>
      <w:r>
        <w:rPr>
          <w:rtl w:val="0"/>
          <w:lang w:val="de-DE"/>
        </w:rPr>
        <w:t>Vom MQTT-Broker werden verschiedenste Daten wie Geschwindigkeit, Radumdrehungen, Luftdruck der Reifen usw. versendet. Diese Daten werden bei der Anzeige der Autoinformation verwendet. Der Reifendruck  wird an einem Bild von einem Auto angezeigt. Der momentane Kilometerstand wird abgerufen und auch als Label gerendert. Es ist zu beachten, dass der Simulator nicht alle Werte eines realen Autos widerspiegelt, da es sich um ein spezielles Setting handelt. Die MQTT-Anbindung ist funktionst</w:t>
      </w:r>
      <w:r>
        <w:rPr>
          <w:rtl w:val="0"/>
          <w:lang w:val="de-DE"/>
        </w:rPr>
        <w:t>ü</w:t>
      </w:r>
      <w:r>
        <w:rPr>
          <w:rtl w:val="0"/>
          <w:lang w:val="de-DE"/>
        </w:rPr>
        <w:t xml:space="preserve">chtig und die vorhandenen Werte werden auch </w:t>
      </w:r>
      <w:r>
        <w:rPr>
          <w:rtl w:val="0"/>
          <w:lang w:val="de-DE"/>
        </w:rPr>
        <w:t>ü</w:t>
      </w:r>
      <w:r>
        <w:rPr>
          <w:rtl w:val="0"/>
          <w:lang w:val="de-DE"/>
        </w:rPr>
        <w:t>bernommen.</w:t>
      </w:r>
      <w:r>
        <w:drawing>
          <wp:anchor distT="152400" distB="152400" distL="152400" distR="152400" simplePos="0" relativeHeight="251661312" behindDoc="0" locked="0" layoutInCell="1" allowOverlap="1">
            <wp:simplePos x="0" y="0"/>
            <wp:positionH relativeFrom="margin">
              <wp:posOffset>2270954</wp:posOffset>
            </wp:positionH>
            <wp:positionV relativeFrom="line">
              <wp:posOffset>283232</wp:posOffset>
            </wp:positionV>
            <wp:extent cx="1215000" cy="21600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r_settings.png"/>
                    <pic:cNvPicPr>
                      <a:picLocks noChangeAspect="1"/>
                    </pic:cNvPicPr>
                  </pic:nvPicPr>
                  <pic:blipFill>
                    <a:blip r:embed="rId7">
                      <a:extLst/>
                    </a:blip>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Pr>
          <w:rtl w:val="0"/>
          <w:lang w:val="de-DE"/>
        </w:rPr>
        <w:t xml:space="preserve"> </w:t>
      </w:r>
    </w:p>
    <w:p>
      <w:pPr>
        <w:pStyle w:val="Normal.0"/>
      </w:pPr>
      <w:r>
        <w:rPr>
          <w:rtl w:val="0"/>
        </w:rPr>
        <w:t xml:space="preserve">Abb. 3 Fahrzeuginformationen </w:t>
      </w:r>
    </w:p>
    <w:p>
      <w:pPr>
        <w:pStyle w:val="Normal.0"/>
      </w:pPr>
    </w:p>
    <w:p>
      <w:pPr>
        <w:pStyle w:val="heading 2"/>
      </w:pPr>
      <w:r>
        <w:rPr>
          <w:rtl w:val="0"/>
        </w:rPr>
        <w:t xml:space="preserve">Karteninformationen und Navigation </w:t>
      </w:r>
    </w:p>
    <w:p>
      <w:pPr>
        <w:pStyle w:val="heading 2"/>
      </w:pPr>
      <w:r>
        <w:rPr>
          <w:rtl w:val="0"/>
        </w:rPr>
        <w:t>Karteninhalte</w:t>
      </w:r>
    </w:p>
    <w:p>
      <w:pPr>
        <w:pStyle w:val="Normal.0"/>
      </w:pPr>
    </w:p>
    <w:p>
      <w:pPr>
        <w:pStyle w:val="Normal.0"/>
      </w:pPr>
      <w:r>
        <w:rPr>
          <w:rtl w:val="0"/>
        </w:rPr>
        <w:t xml:space="preserve">Das vierte Modul ist eine Anwendung der Klasse </w:t>
      </w:r>
      <w:r>
        <w:rPr>
          <w:rtl w:val="0"/>
        </w:rPr>
        <w:t>„</w:t>
      </w:r>
      <w:r>
        <w:rPr>
          <w:rtl w:val="0"/>
        </w:rPr>
        <w:t>Map</w:t>
      </w:r>
      <w:r>
        <w:rPr>
          <w:rtl w:val="0"/>
        </w:rPr>
        <w:t>“</w:t>
      </w:r>
      <w:r>
        <w:rPr>
          <w:rtl w:val="0"/>
        </w:rPr>
        <w:t xml:space="preserve">. Karteninhalte werden anhand eines Plugins namens </w:t>
      </w:r>
      <w:r>
        <w:rPr>
          <w:rtl w:val="0"/>
        </w:rPr>
        <w:t>„</w:t>
      </w:r>
      <w:r>
        <w:rPr>
          <w:rtl w:val="0"/>
        </w:rPr>
        <w:t>osm</w:t>
      </w:r>
      <w:r>
        <w:rPr>
          <w:rtl w:val="0"/>
        </w:rPr>
        <w:t>“</w:t>
      </w:r>
      <w:r>
        <w:rPr>
          <w:rtl w:val="0"/>
        </w:rPr>
        <w:t>, welches Kartenmaterial von OpenStreetMap (</w:t>
      </w:r>
      <w:r>
        <w:rPr>
          <w:rStyle w:val="Hyperlink.0"/>
        </w:rPr>
        <w:fldChar w:fldCharType="begin" w:fldLock="0"/>
      </w:r>
      <w:r>
        <w:rPr>
          <w:rStyle w:val="Hyperlink.0"/>
        </w:rPr>
        <w:instrText xml:space="preserve"> HYPERLINK "https://www.openstreetmap.de/"</w:instrText>
      </w:r>
      <w:r>
        <w:rPr>
          <w:rStyle w:val="Hyperlink.0"/>
        </w:rPr>
        <w:fldChar w:fldCharType="separate" w:fldLock="0"/>
      </w:r>
      <w:r>
        <w:rPr>
          <w:rStyle w:val="Hyperlink.0"/>
          <w:rtl w:val="0"/>
        </w:rPr>
        <w:t>https://www.openstreetmap.de/</w:t>
      </w:r>
      <w:r>
        <w:rPr/>
        <w:fldChar w:fldCharType="end" w:fldLock="0"/>
      </w:r>
      <w:r>
        <w:rPr>
          <w:rtl w:val="0"/>
        </w:rPr>
        <w:t xml:space="preserve">) verwendet, geladen. Damit das Plugin funktioniert muss man einen </w:t>
      </w:r>
      <w:r>
        <w:rPr>
          <w:rtl w:val="0"/>
        </w:rPr>
        <w:t>„</w:t>
      </w:r>
      <w:r>
        <w:rPr>
          <w:rtl w:val="0"/>
        </w:rPr>
        <w:t>TileServer</w:t>
      </w:r>
      <w:r>
        <w:rPr>
          <w:rtl w:val="0"/>
        </w:rPr>
        <w:t xml:space="preserve">“ </w:t>
      </w:r>
      <w:r>
        <w:rPr>
          <w:rtl w:val="0"/>
        </w:rPr>
        <w:t>angeben. Dieser Server liefert Karteninformationen f</w:t>
      </w:r>
      <w:r>
        <w:rPr>
          <w:rtl w:val="0"/>
        </w:rPr>
        <w:t>ü</w:t>
      </w:r>
      <w:r>
        <w:rPr>
          <w:rtl w:val="0"/>
        </w:rPr>
        <w:t>r verschiedene Anwendungsgebiete. Es gibt z.B. Karten f</w:t>
      </w:r>
      <w:r>
        <w:rPr>
          <w:rtl w:val="0"/>
        </w:rPr>
        <w:t>ü</w:t>
      </w:r>
      <w:r>
        <w:rPr>
          <w:rtl w:val="0"/>
        </w:rPr>
        <w:t>r Radfahrer, f</w:t>
      </w:r>
      <w:r>
        <w:rPr>
          <w:rtl w:val="0"/>
        </w:rPr>
        <w:t>ü</w:t>
      </w:r>
      <w:r>
        <w:rPr>
          <w:rtl w:val="0"/>
        </w:rPr>
        <w:t xml:space="preserve">r Wanderer und den </w:t>
      </w:r>
      <w:r>
        <w:rPr>
          <w:rtl w:val="0"/>
        </w:rPr>
        <w:t>„</w:t>
      </w:r>
      <w:r>
        <w:rPr>
          <w:rtl w:val="0"/>
        </w:rPr>
        <w:t>normalen</w:t>
      </w:r>
      <w:r>
        <w:rPr>
          <w:rtl w:val="0"/>
        </w:rPr>
        <w:t xml:space="preserve">“ </w:t>
      </w:r>
      <w:r>
        <w:rPr>
          <w:rtl w:val="0"/>
        </w:rPr>
        <w:t>Stra</w:t>
      </w:r>
      <w:r>
        <w:rPr>
          <w:rtl w:val="0"/>
        </w:rPr>
        <w:t>ß</w:t>
      </w:r>
      <w:r>
        <w:rPr>
          <w:rtl w:val="0"/>
        </w:rPr>
        <w:t>enverkehr.  Die aktuelle Position in einer Fahranwendung  (gegeben in L</w:t>
      </w:r>
      <w:r>
        <w:rPr>
          <w:rtl w:val="0"/>
        </w:rPr>
        <w:t>ä</w:t>
      </w:r>
      <w:r>
        <w:rPr>
          <w:rtl w:val="0"/>
        </w:rPr>
        <w:t xml:space="preserve">ngen und Breitengrad)  wird vom MQTT-Broker </w:t>
      </w:r>
      <w:r>
        <w:rPr>
          <w:rtl w:val="0"/>
        </w:rPr>
        <w:t>ü</w:t>
      </w:r>
      <w:r>
        <w:rPr>
          <w:rtl w:val="0"/>
        </w:rPr>
        <w:t xml:space="preserve">bermittelt. Diese Standortinformation wird verwendet um die Inhalte der Karte zu aktualisieren bzw. zu positionieren. Der Mittelpunkt der Karte ist immer der aktuelle Standort. Um die Position besser darzustellen wurde ein orangener </w:t>
      </w:r>
      <w:r>
        <w:rPr>
          <w:rtl w:val="0"/>
        </w:rPr>
        <w:t>„</w:t>
      </w:r>
      <w:r>
        <w:rPr>
          <w:rtl w:val="0"/>
        </w:rPr>
        <w:t>MapCircle</w:t>
      </w:r>
      <w:r>
        <w:rPr>
          <w:rtl w:val="0"/>
        </w:rPr>
        <w:t xml:space="preserve">“ </w:t>
      </w:r>
      <w:r>
        <w:rPr>
          <w:rtl w:val="0"/>
        </w:rPr>
        <w:t>benutzt.</w:t>
      </w:r>
    </w:p>
    <w:p>
      <w:pPr>
        <w:pStyle w:val="heading 2"/>
      </w:pPr>
      <w:r>
        <w:rPr>
          <w:rtl w:val="0"/>
        </w:rPr>
        <w:t>Navigation</w:t>
      </w:r>
    </w:p>
    <w:p>
      <w:pPr>
        <w:pStyle w:val="Normal.0"/>
      </w:pPr>
      <w:r>
        <w:rPr>
          <w:rtl w:val="0"/>
        </w:rPr>
        <w:t>Urspr</w:t>
      </w:r>
      <w:r>
        <w:rPr>
          <w:rtl w:val="0"/>
        </w:rPr>
        <w:t>ü</w:t>
      </w:r>
      <w:r>
        <w:rPr>
          <w:rtl w:val="0"/>
        </w:rPr>
        <w:t>nglich war gedacht, dass der Benutzer einen Begriff in eine Suchleiste eingibt und die Nominatim-API (</w:t>
      </w:r>
      <w:r>
        <w:rPr>
          <w:rStyle w:val="Hyperlink.0"/>
        </w:rPr>
        <w:fldChar w:fldCharType="begin" w:fldLock="0"/>
      </w:r>
      <w:r>
        <w:rPr>
          <w:rStyle w:val="Hyperlink.0"/>
        </w:rPr>
        <w:instrText xml:space="preserve"> HYPERLINK "http://nominatim.openstreetmap.org"</w:instrText>
      </w:r>
      <w:r>
        <w:rPr>
          <w:rStyle w:val="Hyperlink.0"/>
        </w:rPr>
        <w:fldChar w:fldCharType="separate" w:fldLock="0"/>
      </w:r>
      <w:r>
        <w:rPr>
          <w:rStyle w:val="Hyperlink.0"/>
          <w:rtl w:val="0"/>
        </w:rPr>
        <w:t>http://nominatim.openstreetmap.org</w:t>
      </w:r>
      <w:r>
        <w:rPr/>
        <w:fldChar w:fldCharType="end" w:fldLock="0"/>
      </w:r>
      <w:r>
        <w:rPr>
          <w:rtl w:val="0"/>
        </w:rPr>
        <w:t>) den Namen in eine Geoposition (enth</w:t>
      </w:r>
      <w:r>
        <w:rPr>
          <w:rtl w:val="0"/>
        </w:rPr>
        <w:t>ä</w:t>
      </w:r>
      <w:r>
        <w:rPr>
          <w:rtl w:val="0"/>
        </w:rPr>
        <w:t>lt L</w:t>
      </w:r>
      <w:r>
        <w:rPr>
          <w:rtl w:val="0"/>
        </w:rPr>
        <w:t>ä</w:t>
      </w:r>
      <w:r>
        <w:rPr>
          <w:rtl w:val="0"/>
        </w:rPr>
        <w:t xml:space="preserve">ngen und Breitengrad des Suchorts) umwandelt. Diese Information kann durch das QT-Element </w:t>
      </w:r>
      <w:r>
        <w:rPr>
          <w:rtl w:val="0"/>
        </w:rPr>
        <w:t>„</w:t>
      </w:r>
      <w:r>
        <w:rPr>
          <w:rtl w:val="0"/>
        </w:rPr>
        <w:t>Routequery</w:t>
      </w:r>
      <w:r>
        <w:rPr>
          <w:rtl w:val="0"/>
        </w:rPr>
        <w:t xml:space="preserve">“ </w:t>
      </w:r>
      <w:r>
        <w:rPr>
          <w:rtl w:val="0"/>
        </w:rPr>
        <w:t xml:space="preserve">genutzt werden. </w:t>
      </w:r>
      <w:r>
        <w:rPr>
          <w:rtl w:val="0"/>
        </w:rPr>
        <w:t>„</w:t>
      </w:r>
      <w:r>
        <w:rPr>
          <w:rtl w:val="0"/>
        </w:rPr>
        <w:t>Routequery</w:t>
      </w:r>
      <w:r>
        <w:rPr>
          <w:rtl w:val="0"/>
        </w:rPr>
        <w:t xml:space="preserve">“ </w:t>
      </w:r>
      <w:r>
        <w:rPr>
          <w:rtl w:val="0"/>
        </w:rPr>
        <w:t xml:space="preserve">benutzt die Openstreetmap-API um eine Route zu generieren. Danach kann die Route graphisch dargestellt werden.  </w:t>
      </w:r>
    </w:p>
    <w:p>
      <w:pPr>
        <w:pStyle w:val="Normal.0"/>
      </w:pPr>
    </w:p>
    <w:p>
      <w:pPr>
        <w:pStyle w:val="Normal.0"/>
      </w:pPr>
      <w:r>
        <w:rPr>
          <w:rtl w:val="0"/>
        </w:rPr>
        <w:t xml:space="preserve">Abb. 4. Navigation und Routenplanung </w:t>
      </w:r>
    </w:p>
    <w:p>
      <w:pPr>
        <w:pStyle w:val="Normal.0"/>
      </w:pPr>
    </w:p>
    <w:p>
      <w:pPr>
        <w:pStyle w:val="heading 2"/>
      </w:pPr>
      <w:r>
        <w:rPr>
          <w:rtl w:val="0"/>
        </w:rPr>
        <w:t>Kopf, Fu</w:t>
      </w:r>
      <w:r>
        <w:rPr>
          <w:rtl w:val="0"/>
        </w:rPr>
        <w:t>ß</w:t>
      </w:r>
      <w:r>
        <w:rPr>
          <w:rtl w:val="0"/>
        </w:rPr>
        <w:t xml:space="preserve">zeile und Customcontrolls  </w:t>
      </w:r>
    </w:p>
    <w:p>
      <w:pPr>
        <w:pStyle w:val="Normal.0"/>
      </w:pPr>
    </w:p>
    <w:p>
      <w:pPr>
        <w:pStyle w:val="Normal.0"/>
      </w:pPr>
      <w:r>
        <w:rPr>
          <w:rtl w:val="0"/>
        </w:rPr>
        <w:t>Die Kopfzeile enth</w:t>
      </w:r>
      <w:r>
        <w:rPr>
          <w:rtl w:val="0"/>
        </w:rPr>
        <w:t>ä</w:t>
      </w:r>
      <w:r>
        <w:rPr>
          <w:rtl w:val="0"/>
        </w:rPr>
        <w:t>lt die aktuelle (lokale) Systemuhrzeit und einen Button mit dem man das Hauptmen</w:t>
      </w:r>
      <w:r>
        <w:rPr>
          <w:rtl w:val="0"/>
        </w:rPr>
        <w:t xml:space="preserve">ü </w:t>
      </w:r>
      <w:r>
        <w:rPr>
          <w:rtl w:val="0"/>
        </w:rPr>
        <w:t>aufrufen kann.</w:t>
      </w:r>
    </w:p>
    <w:p>
      <w:pPr>
        <w:pStyle w:val="Normal.0"/>
      </w:pPr>
      <w:r>
        <w:rPr>
          <w:rtl w:val="0"/>
        </w:rPr>
        <w:t>Die Fu</w:t>
      </w:r>
      <w:r>
        <w:rPr>
          <w:rtl w:val="0"/>
        </w:rPr>
        <w:t>ß</w:t>
      </w:r>
      <w:r>
        <w:rPr>
          <w:rtl w:val="0"/>
        </w:rPr>
        <w:t>zeile enth</w:t>
      </w:r>
      <w:r>
        <w:rPr>
          <w:rtl w:val="0"/>
        </w:rPr>
        <w:t>ä</w:t>
      </w:r>
      <w:r>
        <w:rPr>
          <w:rtl w:val="0"/>
        </w:rPr>
        <w:t>lt die im Musikspieler implementierten Buttons im Kleinformat. Au</w:t>
      </w:r>
      <w:r>
        <w:rPr>
          <w:rtl w:val="0"/>
        </w:rPr>
        <w:t>ß</w:t>
      </w:r>
      <w:r>
        <w:rPr>
          <w:rtl w:val="0"/>
        </w:rPr>
        <w:t>erdem ist es m</w:t>
      </w:r>
      <w:r>
        <w:rPr>
          <w:rtl w:val="0"/>
        </w:rPr>
        <w:t>ö</w:t>
      </w:r>
      <w:r>
        <w:rPr>
          <w:rtl w:val="0"/>
        </w:rPr>
        <w:t>glich den Song zu muten und die Lautst</w:t>
      </w:r>
      <w:r>
        <w:rPr>
          <w:rtl w:val="0"/>
        </w:rPr>
        <w:t>ä</w:t>
      </w:r>
      <w:r>
        <w:rPr>
          <w:rtl w:val="0"/>
        </w:rPr>
        <w:t>rke mit Hilfe eines Lautst</w:t>
      </w:r>
      <w:r>
        <w:rPr>
          <w:rtl w:val="0"/>
        </w:rPr>
        <w:t>ä</w:t>
      </w:r>
      <w:r>
        <w:rPr>
          <w:rtl w:val="0"/>
        </w:rPr>
        <w:t>rkeregler festzulegen. Dr</w:t>
      </w:r>
      <w:r>
        <w:rPr>
          <w:rtl w:val="0"/>
        </w:rPr>
        <w:t>ü</w:t>
      </w:r>
      <w:r>
        <w:rPr>
          <w:rtl w:val="0"/>
        </w:rPr>
        <w:t>ckt der Benutzer auf einen der Pfeile links oder rechts gelangt man zur L</w:t>
      </w:r>
      <w:r>
        <w:rPr>
          <w:rtl w:val="0"/>
        </w:rPr>
        <w:t>ü</w:t>
      </w:r>
      <w:r>
        <w:rPr>
          <w:rtl w:val="0"/>
        </w:rPr>
        <w:t>fter und Heizungssteuerung.</w:t>
      </w:r>
      <w:r>
        <w:drawing>
          <wp:anchor distT="152400" distB="152400" distL="152400" distR="152400" simplePos="0" relativeHeight="251664384" behindDoc="0" locked="0" layoutInCell="1" allowOverlap="1">
            <wp:simplePos x="0" y="0"/>
            <wp:positionH relativeFrom="margin">
              <wp:posOffset>1072105</wp:posOffset>
            </wp:positionH>
            <wp:positionV relativeFrom="line">
              <wp:posOffset>255788</wp:posOffset>
            </wp:positionV>
            <wp:extent cx="3600001" cy="336667"/>
            <wp:effectExtent l="0" t="0" r="0" b="0"/>
            <wp:wrapThrough wrapText="bothSides" distL="152400" distR="152400">
              <wp:wrapPolygon edited="1">
                <wp:start x="0" y="0"/>
                <wp:lineTo x="21600" y="0"/>
                <wp:lineTo x="21600" y="21653"/>
                <wp:lineTo x="0" y="2165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eader.png"/>
                    <pic:cNvPicPr>
                      <a:picLocks noChangeAspect="1"/>
                    </pic:cNvPicPr>
                  </pic:nvPicPr>
                  <pic:blipFill>
                    <a:blip r:embed="rId8">
                      <a:extLst/>
                    </a:blip>
                    <a:stretch>
                      <a:fillRect/>
                    </a:stretch>
                  </pic:blipFill>
                  <pic:spPr>
                    <a:xfrm>
                      <a:off x="0" y="0"/>
                      <a:ext cx="3600001" cy="336667"/>
                    </a:xfrm>
                    <a:prstGeom prst="rect">
                      <a:avLst/>
                    </a:prstGeom>
                    <a:ln w="12700" cap="flat">
                      <a:noFill/>
                      <a:miter lim="400000"/>
                    </a:ln>
                    <a:effectLst/>
                  </pic:spPr>
                </pic:pic>
              </a:graphicData>
            </a:graphic>
          </wp:anchor>
        </w:drawing>
      </w:r>
      <w:r>
        <w:rPr>
          <w:rtl w:val="0"/>
        </w:rPr>
        <w:t xml:space="preserve"> </w:t>
      </w:r>
    </w:p>
    <w:p>
      <w:pPr>
        <w:pStyle w:val="Normal.0"/>
      </w:pPr>
      <w:r>
        <w:drawing>
          <wp:anchor distT="152400" distB="152400" distL="152400" distR="152400" simplePos="0" relativeHeight="251665408" behindDoc="0" locked="0" layoutInCell="1" allowOverlap="1">
            <wp:simplePos x="0" y="0"/>
            <wp:positionH relativeFrom="margin">
              <wp:posOffset>1072105</wp:posOffset>
            </wp:positionH>
            <wp:positionV relativeFrom="line">
              <wp:posOffset>402537</wp:posOffset>
            </wp:positionV>
            <wp:extent cx="3600001" cy="323334"/>
            <wp:effectExtent l="0" t="0" r="0" b="0"/>
            <wp:wrapThrough wrapText="bothSides" distL="152400" distR="152400">
              <wp:wrapPolygon edited="1">
                <wp:start x="0" y="0"/>
                <wp:lineTo x="21600" y="0"/>
                <wp:lineTo x="21600"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ooter.png"/>
                    <pic:cNvPicPr>
                      <a:picLocks noChangeAspect="1"/>
                    </pic:cNvPicPr>
                  </pic:nvPicPr>
                  <pic:blipFill>
                    <a:blip r:embed="rId9">
                      <a:extLst/>
                    </a:blip>
                    <a:stretch>
                      <a:fillRect/>
                    </a:stretch>
                  </pic:blipFill>
                  <pic:spPr>
                    <a:xfrm>
                      <a:off x="0" y="0"/>
                      <a:ext cx="3600001" cy="323334"/>
                    </a:xfrm>
                    <a:prstGeom prst="rect">
                      <a:avLst/>
                    </a:prstGeom>
                    <a:ln w="12700" cap="flat">
                      <a:noFill/>
                      <a:miter lim="400000"/>
                    </a:ln>
                    <a:effectLst/>
                  </pic:spPr>
                </pic:pic>
              </a:graphicData>
            </a:graphic>
          </wp:anchor>
        </w:drawing>
      </w:r>
    </w:p>
    <w:p>
      <w:pPr>
        <w:pStyle w:val="heading 2"/>
      </w:pPr>
    </w:p>
    <w:p>
      <w:pPr>
        <w:pStyle w:val="Normal.0"/>
      </w:pPr>
    </w:p>
    <w:p>
      <w:pPr>
        <w:pStyle w:val="Normal.0"/>
      </w:pPr>
    </w:p>
    <w:p>
      <w:pPr>
        <w:pStyle w:val="Normal.0"/>
      </w:pPr>
      <w:r>
        <w:rPr>
          <w:rtl w:val="0"/>
        </w:rPr>
        <w:t xml:space="preserve">Abb. 5: Header </w:t>
      </w:r>
      <w:r>
        <w:drawing>
          <wp:anchor distT="152400" distB="152400" distL="152400" distR="152400" simplePos="0" relativeHeight="251662336" behindDoc="0" locked="0" layoutInCell="1" allowOverlap="1">
            <wp:simplePos x="0" y="0"/>
            <wp:positionH relativeFrom="page">
              <wp:posOffset>1978249</wp:posOffset>
            </wp:positionH>
            <wp:positionV relativeFrom="page">
              <wp:posOffset>227354</wp:posOffset>
            </wp:positionV>
            <wp:extent cx="1215000" cy="2160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avigation.png"/>
                    <pic:cNvPicPr>
                      <a:picLocks noChangeAspect="1"/>
                    </pic:cNvPicPr>
                  </pic:nvPicPr>
                  <pic:blipFill>
                    <a:blip r:embed="rId10">
                      <a:extLst/>
                    </a:blip>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page">
              <wp:posOffset>4363249</wp:posOffset>
            </wp:positionH>
            <wp:positionV relativeFrom="page">
              <wp:posOffset>227354</wp:posOffset>
            </wp:positionV>
            <wp:extent cx="1215000" cy="2160000"/>
            <wp:effectExtent l="0" t="0" r="0" b="0"/>
            <wp:wrapThrough wrapText="bothSides" distL="152400" distR="152400">
              <wp:wrapPolygon edited="1">
                <wp:start x="-113" y="-63"/>
                <wp:lineTo x="-113" y="0"/>
                <wp:lineTo x="-113" y="21602"/>
                <wp:lineTo x="-113" y="21665"/>
                <wp:lineTo x="0" y="21665"/>
                <wp:lineTo x="21597" y="21665"/>
                <wp:lineTo x="21710" y="21665"/>
                <wp:lineTo x="21710" y="21602"/>
                <wp:lineTo x="21710" y="0"/>
                <wp:lineTo x="21710" y="-63"/>
                <wp:lineTo x="21597" y="-63"/>
                <wp:lineTo x="0" y="-63"/>
                <wp:lineTo x="-113" y="-6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avigation_routing.png"/>
                    <pic:cNvPicPr>
                      <a:picLocks noChangeAspect="1"/>
                    </pic:cNvPicPr>
                  </pic:nvPicPr>
                  <pic:blipFill>
                    <a:blip r:embed="rId11">
                      <a:extLst/>
                    </a:blip>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Pr>
          <w:rtl w:val="0"/>
        </w:rPr>
        <w:t>und Folter</w:t>
      </w:r>
    </w:p>
    <w:p>
      <w:pPr>
        <w:pStyle w:val="heading 2"/>
      </w:pPr>
      <w:r>
        <w:rPr>
          <w:rtl w:val="0"/>
        </w:rPr>
        <w:t>L</w:t>
      </w:r>
      <w:r>
        <w:rPr>
          <w:rtl w:val="0"/>
        </w:rPr>
        <w:t>ü</w:t>
      </w:r>
      <w:r>
        <w:rPr>
          <w:rtl w:val="0"/>
        </w:rPr>
        <w:t xml:space="preserve">fter und Heizungssteuerung </w:t>
      </w:r>
    </w:p>
    <w:p>
      <w:pPr>
        <w:pStyle w:val="Normal.0"/>
      </w:pPr>
    </w:p>
    <w:p>
      <w:pPr>
        <w:pStyle w:val="Normal.0"/>
      </w:pPr>
      <w:r>
        <w:rPr>
          <w:rtl w:val="0"/>
        </w:rPr>
        <w:t>Die St</w:t>
      </w:r>
      <w:r>
        <w:rPr>
          <w:rtl w:val="0"/>
        </w:rPr>
        <w:t>ä</w:t>
      </w:r>
      <w:r>
        <w:rPr>
          <w:rtl w:val="0"/>
        </w:rPr>
        <w:t>rke des L</w:t>
      </w:r>
      <w:r>
        <w:rPr>
          <w:rtl w:val="0"/>
        </w:rPr>
        <w:t>ü</w:t>
      </w:r>
      <w:r>
        <w:rPr>
          <w:rtl w:val="0"/>
        </w:rPr>
        <w:t xml:space="preserve">fters kann in drei Stufen durch </w:t>
      </w:r>
      <w:r>
        <w:rPr>
          <w:rtl w:val="0"/>
        </w:rPr>
        <w:t>„</w:t>
      </w:r>
      <w:r>
        <w:rPr>
          <w:rtl w:val="0"/>
        </w:rPr>
        <w:t>Plus</w:t>
      </w:r>
      <w:r>
        <w:rPr>
          <w:rtl w:val="0"/>
        </w:rPr>
        <w:t>“</w:t>
      </w:r>
      <w:r>
        <w:rPr>
          <w:rtl w:val="0"/>
        </w:rPr>
        <w:t xml:space="preserve">- und </w:t>
      </w:r>
      <w:r>
        <w:rPr>
          <w:rtl w:val="0"/>
        </w:rPr>
        <w:t>„</w:t>
      </w:r>
      <w:r>
        <w:rPr>
          <w:rtl w:val="0"/>
        </w:rPr>
        <w:t>Minus</w:t>
      </w:r>
      <w:r>
        <w:rPr>
          <w:rtl w:val="0"/>
        </w:rPr>
        <w:t>“</w:t>
      </w:r>
      <w:r>
        <w:rPr>
          <w:rtl w:val="0"/>
        </w:rPr>
        <w:t>-Tasten gew</w:t>
      </w:r>
      <w:r>
        <w:rPr>
          <w:rtl w:val="0"/>
        </w:rPr>
        <w:t>ä</w:t>
      </w:r>
      <w:r>
        <w:rPr>
          <w:rtl w:val="0"/>
        </w:rPr>
        <w:t>hlt werden. Au</w:t>
      </w:r>
      <w:r>
        <w:rPr>
          <w:rtl w:val="0"/>
        </w:rPr>
        <w:t>ß</w:t>
      </w:r>
      <w:r>
        <w:rPr>
          <w:rtl w:val="0"/>
        </w:rPr>
        <w:t>erdem wird die Temperatur des Fahrzeuginnenraums (in Grad Celsius ) dargestellt. Die Fahrer und Beifahrersitzheizung l</w:t>
      </w:r>
      <w:r>
        <w:rPr>
          <w:rtl w:val="0"/>
        </w:rPr>
        <w:t>ä</w:t>
      </w:r>
      <w:r>
        <w:rPr>
          <w:rtl w:val="0"/>
        </w:rPr>
        <w:t>sst sich an und ausschalten. Dr</w:t>
      </w:r>
      <w:r>
        <w:rPr>
          <w:rtl w:val="0"/>
        </w:rPr>
        <w:t>ü</w:t>
      </w:r>
      <w:r>
        <w:rPr>
          <w:rtl w:val="0"/>
        </w:rPr>
        <w:t>ckt man auf den Pfeil, der nach oben zeigt, wird ein erweitertes Kontextmen</w:t>
      </w:r>
      <w:r>
        <w:rPr>
          <w:rtl w:val="0"/>
        </w:rPr>
        <w:t xml:space="preserve">ü </w:t>
      </w:r>
      <w:r>
        <w:rPr>
          <w:rtl w:val="0"/>
        </w:rPr>
        <w:t>ge</w:t>
      </w:r>
      <w:r>
        <w:rPr>
          <w:rtl w:val="0"/>
        </w:rPr>
        <w:t>ö</w:t>
      </w:r>
      <w:r>
        <w:rPr>
          <w:rtl w:val="0"/>
        </w:rPr>
        <w:t>ffnet. Dort findet man Schaltfl</w:t>
      </w:r>
      <w:r>
        <w:rPr>
          <w:rtl w:val="0"/>
        </w:rPr>
        <w:t>ä</w:t>
      </w:r>
      <w:r>
        <w:rPr>
          <w:rtl w:val="0"/>
        </w:rPr>
        <w:t>chen f</w:t>
      </w:r>
      <w:r>
        <w:rPr>
          <w:rtl w:val="0"/>
        </w:rPr>
        <w:t>ü</w:t>
      </w:r>
      <w:r>
        <w:rPr>
          <w:rtl w:val="0"/>
        </w:rPr>
        <w:t>r die Front bzw. Heckheizung und Raumzirkulation</w:t>
      </w:r>
      <w:r>
        <w:drawing>
          <wp:anchor distT="152400" distB="152400" distL="152400" distR="152400" simplePos="0" relativeHeight="251666432" behindDoc="0" locked="0" layoutInCell="1" allowOverlap="1">
            <wp:simplePos x="0" y="0"/>
            <wp:positionH relativeFrom="margin">
              <wp:posOffset>1072105</wp:posOffset>
            </wp:positionH>
            <wp:positionV relativeFrom="line">
              <wp:posOffset>341151</wp:posOffset>
            </wp:positionV>
            <wp:extent cx="3600001" cy="133543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eater_new.png"/>
                    <pic:cNvPicPr>
                      <a:picLocks noChangeAspect="1"/>
                    </pic:cNvPicPr>
                  </pic:nvPicPr>
                  <pic:blipFill>
                    <a:blip r:embed="rId12">
                      <a:extLst/>
                    </a:blip>
                    <a:stretch>
                      <a:fillRect/>
                    </a:stretch>
                  </pic:blipFill>
                  <pic:spPr>
                    <a:xfrm>
                      <a:off x="0" y="0"/>
                      <a:ext cx="3600001" cy="1335431"/>
                    </a:xfrm>
                    <a:prstGeom prst="rect">
                      <a:avLst/>
                    </a:prstGeom>
                    <a:ln w="12700" cap="flat">
                      <a:noFill/>
                      <a:miter lim="400000"/>
                    </a:ln>
                    <a:effectLst/>
                  </pic:spPr>
                </pic:pic>
              </a:graphicData>
            </a:graphic>
          </wp:anchor>
        </w:drawing>
      </w:r>
    </w:p>
    <w:p>
      <w:pPr>
        <w:pStyle w:val="Normal.0"/>
      </w:pPr>
    </w:p>
    <w:p>
      <w:pPr>
        <w:pStyle w:val="Normal.0"/>
      </w:pPr>
      <w:r>
        <w:rPr>
          <w:rtl w:val="0"/>
        </w:rPr>
        <w:t>Abb. 6: L</w:t>
      </w:r>
      <w:r>
        <w:rPr>
          <w:rtl w:val="0"/>
        </w:rPr>
        <w:t>ü</w:t>
      </w:r>
      <w:r>
        <w:rPr>
          <w:rtl w:val="0"/>
        </w:rPr>
        <w:t xml:space="preserve">ftersteuerung, Heizung und Temperatur </w:t>
      </w:r>
    </w:p>
    <w:p>
      <w:pPr>
        <w:pStyle w:val="heading 2"/>
      </w:pPr>
      <w:r>
        <w:rPr>
          <w:rtl w:val="0"/>
        </w:rPr>
        <w:t>Hauptmen</w:t>
      </w:r>
      <w:r>
        <w:rPr>
          <w:rtl w:val="0"/>
        </w:rPr>
        <w:t xml:space="preserve">ü </w:t>
      </w:r>
      <w:r>
        <w:rPr>
          <w:rtl w:val="0"/>
        </w:rPr>
        <w:t>/ Auswahl der Szenen</w:t>
      </w:r>
    </w:p>
    <w:p>
      <w:pPr>
        <w:pStyle w:val="heading 2"/>
      </w:pPr>
    </w:p>
    <w:p>
      <w:pPr>
        <w:pStyle w:val="Normal.0"/>
      </w:pPr>
      <w:r>
        <w:rPr>
          <w:rtl w:val="0"/>
        </w:rPr>
        <w:t>Das Hauptmen</w:t>
      </w:r>
      <w:r>
        <w:rPr>
          <w:rtl w:val="0"/>
        </w:rPr>
        <w:t xml:space="preserve">ü </w:t>
      </w:r>
      <w:r>
        <w:rPr>
          <w:rtl w:val="0"/>
        </w:rPr>
        <w:t>dient als Navigationselement. Die Applikation ist durch Hinzuf</w:t>
      </w:r>
      <w:r>
        <w:rPr>
          <w:rtl w:val="0"/>
        </w:rPr>
        <w:t>ü</w:t>
      </w:r>
      <w:r>
        <w:rPr>
          <w:rtl w:val="0"/>
        </w:rPr>
        <w:t xml:space="preserve">gen weiterer Contentseiten erweiterbar. Man kann durch Wischgesten nach links bzw. rechts durch die Inhalte der Applikation </w:t>
      </w:r>
      <w:r>
        <w:rPr>
          <w:rtl w:val="0"/>
        </w:rPr>
        <w:t>„</w:t>
      </w:r>
      <w:r>
        <w:rPr>
          <w:rtl w:val="0"/>
        </w:rPr>
        <w:t>swipen</w:t>
      </w:r>
      <w:r>
        <w:rPr>
          <w:rtl w:val="0"/>
        </w:rPr>
        <w:t>“</w:t>
      </w:r>
      <w:r>
        <w:rPr>
          <w:rtl w:val="0"/>
        </w:rPr>
        <w:t>. Bis man jedoch an die richtige Stelle gelangt kann es unter Umst</w:t>
      </w:r>
      <w:r>
        <w:rPr>
          <w:rtl w:val="0"/>
        </w:rPr>
        <w:t>ä</w:t>
      </w:r>
      <w:r>
        <w:rPr>
          <w:rtl w:val="0"/>
        </w:rPr>
        <w:t>nden recht lange dauern. Durch bet</w:t>
      </w:r>
      <w:r>
        <w:rPr>
          <w:rtl w:val="0"/>
        </w:rPr>
        <w:t>ä</w:t>
      </w:r>
      <w:r>
        <w:rPr>
          <w:rtl w:val="0"/>
        </w:rPr>
        <w:t>tigen der Buttons gelangt der Nutzer schnell zum jeweiligen Inhalt.</w:t>
      </w:r>
      <w:r>
        <w:drawing>
          <wp:anchor distT="152400" distB="152400" distL="152400" distR="152400" simplePos="0" relativeHeight="251668480" behindDoc="0" locked="0" layoutInCell="1" allowOverlap="1">
            <wp:simplePos x="0" y="0"/>
            <wp:positionH relativeFrom="margin">
              <wp:posOffset>2237575</wp:posOffset>
            </wp:positionH>
            <wp:positionV relativeFrom="line">
              <wp:posOffset>223901</wp:posOffset>
            </wp:positionV>
            <wp:extent cx="1281759" cy="21600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eader_extended.png"/>
                    <pic:cNvPicPr>
                      <a:picLocks noChangeAspect="1"/>
                    </pic:cNvPicPr>
                  </pic:nvPicPr>
                  <pic:blipFill>
                    <a:blip r:embed="rId13">
                      <a:extLst/>
                    </a:blip>
                    <a:stretch>
                      <a:fillRect/>
                    </a:stretch>
                  </pic:blipFill>
                  <pic:spPr>
                    <a:xfrm>
                      <a:off x="0" y="0"/>
                      <a:ext cx="1281759" cy="2160000"/>
                    </a:xfrm>
                    <a:prstGeom prst="rect">
                      <a:avLst/>
                    </a:prstGeom>
                    <a:ln w="12700" cap="flat">
                      <a:solidFill>
                        <a:srgbClr val="000000"/>
                      </a:solidFill>
                      <a:prstDash val="solid"/>
                      <a:miter lim="400000"/>
                    </a:ln>
                    <a:effectLst/>
                  </pic:spPr>
                </pic:pic>
              </a:graphicData>
            </a:graphic>
          </wp:anchor>
        </w:drawing>
      </w:r>
    </w:p>
    <w:p>
      <w:pPr>
        <w:pStyle w:val="Normal.0"/>
      </w:pPr>
      <w:r>
        <w:rPr>
          <w:rtl w:val="0"/>
        </w:rPr>
        <w:t xml:space="preserve">Abb. </w:t>
      </w:r>
      <w:r>
        <w:rPr>
          <w:rtl w:val="0"/>
        </w:rPr>
        <w:t>7</w:t>
      </w:r>
      <w:r>
        <w:rPr>
          <w:rtl w:val="0"/>
        </w:rPr>
        <w:t xml:space="preserve">: </w:t>
      </w:r>
      <w:r>
        <w:rPr>
          <w:rtl w:val="0"/>
        </w:rPr>
        <w:t>Hauptmen</w:t>
      </w:r>
      <w:r>
        <w:rPr>
          <w:rtl w:val="0"/>
        </w:rPr>
        <w:t>ü</w:t>
      </w:r>
      <w:r>
        <w:rPr>
          <w:rtl w:val="0"/>
        </w:rPr>
        <w:t>, Navigation durch die Applikation</w:t>
      </w:r>
    </w:p>
    <w:p>
      <w:pPr>
        <w:pStyle w:val="Normal.0"/>
      </w:pPr>
    </w:p>
    <w:p>
      <w:pPr>
        <w:pStyle w:val="heading 2"/>
      </w:pPr>
      <w:r>
        <w:rPr>
          <w:rtl w:val="0"/>
        </w:rPr>
        <w:t xml:space="preserve">Impressum </w:t>
      </w:r>
    </w:p>
    <w:p>
      <w:pPr>
        <w:pStyle w:val="Normal.0"/>
      </w:pPr>
    </w:p>
    <w:p>
      <w:pPr>
        <w:pStyle w:val="Normal.0"/>
      </w:pPr>
      <w:r>
        <w:rPr>
          <w:rtl w:val="0"/>
        </w:rPr>
        <w:t>Da der Platz im Dashboard begrenzt ist, wurde im Infotainment das Impressum angelegt. Hier wird auf die verwendete Musik, Plugins und rechtlichen Informationen eingegangen.</w:t>
      </w:r>
      <w:r>
        <w:drawing>
          <wp:anchor distT="152400" distB="152400" distL="152400" distR="152400" simplePos="0" relativeHeight="251669504" behindDoc="0" locked="0" layoutInCell="1" allowOverlap="1">
            <wp:simplePos x="0" y="0"/>
            <wp:positionH relativeFrom="margin">
              <wp:posOffset>2270392</wp:posOffset>
            </wp:positionH>
            <wp:positionV relativeFrom="line">
              <wp:posOffset>235901</wp:posOffset>
            </wp:positionV>
            <wp:extent cx="1216125" cy="21600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pressum.png"/>
                    <pic:cNvPicPr>
                      <a:picLocks noChangeAspect="1"/>
                    </pic:cNvPicPr>
                  </pic:nvPicPr>
                  <pic:blipFill>
                    <a:blip r:embed="rId14">
                      <a:extLst/>
                    </a:blip>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rPr>
          <w:rtl w:val="0"/>
        </w:rPr>
        <w:t xml:space="preserve"> </w:t>
      </w:r>
    </w:p>
    <w:p>
      <w:pPr>
        <w:pStyle w:val="Normal.0"/>
      </w:pPr>
      <w:r>
        <w:rPr>
          <w:rtl w:val="0"/>
        </w:rPr>
        <w:t xml:space="preserve">Abb. </w:t>
      </w:r>
      <w:r>
        <w:rPr>
          <w:rtl w:val="0"/>
        </w:rPr>
        <w:t>8</w:t>
      </w:r>
      <w:r>
        <w:rPr>
          <w:rtl w:val="0"/>
        </w:rPr>
        <w:t>:</w:t>
      </w:r>
      <w:r>
        <w:rPr>
          <w:rtl w:val="0"/>
        </w:rPr>
        <w:t xml:space="preserve"> Impressum </w:t>
      </w:r>
    </w:p>
    <w:p>
      <w:pPr>
        <w:pStyle w:val="Normal.0"/>
      </w:pPr>
      <w:r/>
    </w:p>
    <w:sectPr>
      <w:headerReference w:type="default" r:id="rId15"/>
      <w:footerReference w:type="default" r:id="rId16"/>
      <w:pgSz w:w="11900" w:h="16840" w:orient="portrait"/>
      <w:pgMar w:top="1417" w:right="1417" w:bottom="1134"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000000"/>
      <w:spacing w:val="-10"/>
      <w:kern w:val="28"/>
      <w:position w:val="0"/>
      <w:sz w:val="56"/>
      <w:szCs w:val="56"/>
      <w:u w:val="none" w:color="000000"/>
      <w:vertAlign w:val="baseline"/>
      <w:lang w:val="de-D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14:textOutline>
        <w14:noFill/>
      </w14:textOutline>
      <w14:textFill>
        <w14:solidFill>
          <w14:srgbClr w14:val="000000"/>
        </w14:solidFill>
      </w14:textFill>
    </w:rPr>
  </w:style>
  <w:style w:type="paragraph" w:styleId="Subtitle">
    <w:name w:val="Subtitle"/>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5a5a5a"/>
      <w:spacing w:val="15"/>
      <w:kern w:val="0"/>
      <w:position w:val="0"/>
      <w:sz w:val="22"/>
      <w:szCs w:val="22"/>
      <w:u w:val="none" w:color="5a5a5a"/>
      <w:vertAlign w:val="baseline"/>
      <w:lang w:val="de-DE"/>
      <w14:textOutline>
        <w14:noFill/>
      </w14:textOutline>
      <w14:textFill>
        <w14:solidFill>
          <w14:srgbClr w14:val="5A5A5A"/>
        </w14:solidFill>
      </w14:textFill>
    </w:rPr>
  </w:style>
  <w:style w:type="paragraph" w:styleId="heading 1">
    <w:name w:val="heading 1"/>
    <w:next w:val="Normal.0"/>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vertAlign w:val="baseline"/>
      <w:lang w:val="de-DE"/>
      <w14:textFill>
        <w14:solidFill>
          <w14:srgbClr w14:val="2F5496"/>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26"/>
      <w:szCs w:val="26"/>
      <w:u w:val="none" w:color="2f5496"/>
      <w:vertAlign w:val="baseline"/>
      <w:lang w:val="de-DE"/>
      <w14:textFill>
        <w14:solidFill>
          <w14:srgbClr w14:val="2F5496"/>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