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C61C" w14:textId="1C490DD6" w:rsidR="001866A5" w:rsidRDefault="00F460F4" w:rsidP="00F460F4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Lab</w:t>
      </w:r>
      <w:r w:rsidR="0032087B">
        <w:rPr>
          <w:rFonts w:ascii="黑体" w:eastAsia="黑体" w:hAnsi="黑体"/>
          <w:sz w:val="36"/>
          <w:szCs w:val="36"/>
        </w:rPr>
        <w:t>5</w:t>
      </w:r>
      <w:r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实验报告</w:t>
      </w:r>
    </w:p>
    <w:p w14:paraId="520F722D" w14:textId="7B04394A" w:rsidR="00493DDE" w:rsidRDefault="00455263" w:rsidP="0071480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实验任务</w:t>
      </w:r>
    </w:p>
    <w:p w14:paraId="645CE8A0" w14:textId="17A6B8FC" w:rsidR="0069474B" w:rsidRPr="00544C83" w:rsidRDefault="009B3511" w:rsidP="00E72C6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 w:rsidR="002710A6">
        <w:rPr>
          <w:rFonts w:ascii="宋体" w:eastAsia="宋体" w:hAnsi="宋体"/>
          <w:szCs w:val="21"/>
        </w:rPr>
        <w:t xml:space="preserve">. </w:t>
      </w:r>
      <w:r w:rsidR="0069474B" w:rsidRPr="00544C83">
        <w:rPr>
          <w:rFonts w:ascii="宋体" w:eastAsia="宋体" w:hAnsi="宋体" w:hint="eastAsia"/>
          <w:szCs w:val="21"/>
        </w:rPr>
        <w:t>实现对数据结构</w:t>
      </w:r>
      <w:r w:rsidR="0069474B" w:rsidRPr="00544C83">
        <w:rPr>
          <w:rFonts w:ascii="宋体" w:eastAsia="宋体" w:hAnsi="宋体"/>
          <w:szCs w:val="21"/>
        </w:rPr>
        <w:t>mac_port_map</w:t>
      </w:r>
      <w:r w:rsidR="0069474B" w:rsidRPr="00544C83">
        <w:rPr>
          <w:rFonts w:ascii="宋体" w:eastAsia="宋体" w:hAnsi="宋体" w:hint="eastAsia"/>
          <w:szCs w:val="21"/>
        </w:rPr>
        <w:t>的所有操作，以及数据包的转发和广播操作</w:t>
      </w:r>
      <w:r w:rsidR="00E24BCA">
        <w:rPr>
          <w:rFonts w:ascii="宋体" w:eastAsia="宋体" w:hAnsi="宋体" w:hint="eastAsia"/>
          <w:szCs w:val="21"/>
        </w:rPr>
        <w:t>。</w:t>
      </w:r>
    </w:p>
    <w:p w14:paraId="6C16B42E" w14:textId="72515FC1" w:rsidR="00670DB1" w:rsidRPr="00DC6A9F" w:rsidRDefault="00EA2416" w:rsidP="00E72C6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2. </w:t>
      </w:r>
      <w:r w:rsidR="00DC6A9F" w:rsidRPr="00DC6A9F">
        <w:rPr>
          <w:rFonts w:ascii="宋体" w:eastAsia="宋体" w:hAnsi="宋体" w:hint="eastAsia"/>
          <w:szCs w:val="21"/>
        </w:rPr>
        <w:t>使用</w:t>
      </w:r>
      <w:r w:rsidR="00DC6A9F" w:rsidRPr="00DC6A9F">
        <w:rPr>
          <w:rFonts w:ascii="宋体" w:eastAsia="宋体" w:hAnsi="宋体"/>
          <w:szCs w:val="21"/>
        </w:rPr>
        <w:t>iperf</w:t>
      </w:r>
      <w:r w:rsidR="00DC6A9F" w:rsidRPr="00DC6A9F">
        <w:rPr>
          <w:rFonts w:ascii="宋体" w:eastAsia="宋体" w:hAnsi="宋体" w:hint="eastAsia"/>
          <w:szCs w:val="21"/>
        </w:rPr>
        <w:t>和给定的拓扑进行实验，对比交换机转发与集线器广播的性能</w:t>
      </w:r>
      <w:r w:rsidR="00E72C63">
        <w:rPr>
          <w:rFonts w:ascii="宋体" w:eastAsia="宋体" w:hAnsi="宋体" w:hint="eastAsia"/>
          <w:szCs w:val="21"/>
        </w:rPr>
        <w:t>。</w:t>
      </w:r>
    </w:p>
    <w:p w14:paraId="7EBD556E" w14:textId="2A1ECB74" w:rsidR="00455263" w:rsidRDefault="001906B0" w:rsidP="004552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实验设计</w:t>
      </w:r>
    </w:p>
    <w:p w14:paraId="7A6FF954" w14:textId="583FFEA2" w:rsidR="00871EFE" w:rsidRDefault="00E63EBD" w:rsidP="003D1FB5">
      <w:pPr>
        <w:pStyle w:val="a3"/>
        <w:numPr>
          <w:ilvl w:val="0"/>
          <w:numId w:val="5"/>
        </w:numPr>
        <w:spacing w:line="360" w:lineRule="auto"/>
        <w:ind w:left="777" w:firstLineChars="0" w:hanging="357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转发表结构</w:t>
      </w:r>
    </w:p>
    <w:p w14:paraId="2A1876A7" w14:textId="370F8238" w:rsidR="003D1FB5" w:rsidRDefault="006573D7" w:rsidP="003D1FB5">
      <w:pPr>
        <w:pStyle w:val="a3"/>
        <w:spacing w:line="360" w:lineRule="auto"/>
        <w:ind w:left="77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我们的转发表结构如下图所示：</w:t>
      </w:r>
    </w:p>
    <w:p w14:paraId="69036DD7" w14:textId="04F06F79" w:rsidR="006573D7" w:rsidRDefault="006573D7" w:rsidP="00382B9E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F4F348" wp14:editId="4B25D09F">
            <wp:extent cx="4311872" cy="1358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3553" w14:textId="695CAE5D" w:rsidR="00F37A59" w:rsidRDefault="00583EB0" w:rsidP="00382B9E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图1：</w:t>
      </w:r>
      <w:r w:rsidR="009269BB">
        <w:rPr>
          <w:rFonts w:ascii="宋体" w:eastAsia="宋体" w:hAnsi="宋体" w:hint="eastAsia"/>
          <w:sz w:val="24"/>
          <w:szCs w:val="24"/>
        </w:rPr>
        <w:t>MAC转发表的图形化结构</w:t>
      </w:r>
    </w:p>
    <w:p w14:paraId="239A156E" w14:textId="30DFEFF0" w:rsidR="00580A2C" w:rsidRDefault="001B1626" w:rsidP="00580A2C">
      <w:pPr>
        <w:pStyle w:val="a3"/>
        <w:spacing w:line="360" w:lineRule="auto"/>
        <w:ind w:left="77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在程序里这样表示：</w:t>
      </w:r>
    </w:p>
    <w:p w14:paraId="1A049B0A" w14:textId="110188CE" w:rsidR="001B1626" w:rsidRDefault="001B1626" w:rsidP="00DA412D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BEC9269" wp14:editId="3DB9C0E1">
            <wp:extent cx="3143412" cy="136532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EFC0" w14:textId="0A82846D" w:rsidR="00DA412D" w:rsidRDefault="00DA412D" w:rsidP="00DA412D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图2：转发表表项的C语言表示</w:t>
      </w:r>
    </w:p>
    <w:p w14:paraId="4C1F05EA" w14:textId="1AF10C76" w:rsidR="00DA412D" w:rsidRDefault="008B2342" w:rsidP="00D60F74">
      <w:pPr>
        <w:pStyle w:val="a3"/>
        <w:spacing w:line="360" w:lineRule="auto"/>
        <w:ind w:left="77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我们用链表把每个表项串联起来，所以有一个list域。</w:t>
      </w:r>
      <w:r w:rsidR="00B8634A">
        <w:rPr>
          <w:rFonts w:ascii="宋体" w:eastAsia="宋体" w:hAnsi="宋体" w:hint="eastAsia"/>
          <w:sz w:val="24"/>
          <w:szCs w:val="24"/>
        </w:rPr>
        <w:t>然后mac数组存放mac地址，iface存放端口信息，</w:t>
      </w:r>
      <w:r w:rsidR="00E172B5">
        <w:rPr>
          <w:rFonts w:ascii="宋体" w:eastAsia="宋体" w:hAnsi="宋体" w:hint="eastAsia"/>
          <w:sz w:val="24"/>
          <w:szCs w:val="24"/>
        </w:rPr>
        <w:t>即</w:t>
      </w:r>
      <w:r w:rsidR="00B8634A">
        <w:rPr>
          <w:rFonts w:ascii="宋体" w:eastAsia="宋体" w:hAnsi="宋体" w:hint="eastAsia"/>
          <w:sz w:val="24"/>
          <w:szCs w:val="24"/>
        </w:rPr>
        <w:t>从哪个端口来的；</w:t>
      </w:r>
      <w:r w:rsidR="00F17C66">
        <w:rPr>
          <w:rFonts w:ascii="宋体" w:eastAsia="宋体" w:hAnsi="宋体" w:hint="eastAsia"/>
          <w:sz w:val="24"/>
          <w:szCs w:val="24"/>
        </w:rPr>
        <w:t>visited是我们上次访问这个端口的时间，用来更新老化。</w:t>
      </w:r>
    </w:p>
    <w:p w14:paraId="2C77CD2E" w14:textId="65F4257C" w:rsidR="007D4740" w:rsidRDefault="007D4740" w:rsidP="00D60F74">
      <w:pPr>
        <w:pStyle w:val="a3"/>
        <w:spacing w:line="360" w:lineRule="auto"/>
        <w:ind w:left="77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但是我们如果把所有的表项全部只用一个链表连起来，查找会花费很长的时间，因此我们采用hash表，映射mac地址。</w:t>
      </w:r>
      <w:r w:rsidR="00503AAF">
        <w:rPr>
          <w:rFonts w:ascii="宋体" w:eastAsia="宋体" w:hAnsi="宋体"/>
          <w:sz w:val="24"/>
          <w:szCs w:val="24"/>
        </w:rPr>
        <w:t>H</w:t>
      </w:r>
      <w:r w:rsidR="00503AAF">
        <w:rPr>
          <w:rFonts w:ascii="宋体" w:eastAsia="宋体" w:hAnsi="宋体" w:hint="eastAsia"/>
          <w:sz w:val="24"/>
          <w:szCs w:val="24"/>
        </w:rPr>
        <w:t>ash冲突通过链表解决；具体如下图：</w:t>
      </w:r>
    </w:p>
    <w:p w14:paraId="624EFBAF" w14:textId="682446D6" w:rsidR="00503AAF" w:rsidRDefault="00C36C6C" w:rsidP="00D60F74">
      <w:pPr>
        <w:pStyle w:val="a3"/>
        <w:spacing w:line="360" w:lineRule="auto"/>
        <w:ind w:left="777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F1545" wp14:editId="22D00F43">
            <wp:extent cx="5274310" cy="2254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5CBA" w14:textId="224B80BF" w:rsidR="00B5375F" w:rsidRDefault="00B5375F" w:rsidP="00B5375F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5048AF">
        <w:rPr>
          <w:rFonts w:ascii="宋体" w:eastAsia="宋体" w:hAnsi="宋体" w:hint="eastAsia"/>
          <w:sz w:val="24"/>
          <w:szCs w:val="24"/>
        </w:rPr>
        <w:t>3：利用hash表存放表项</w:t>
      </w:r>
    </w:p>
    <w:p w14:paraId="4596DEED" w14:textId="77777777" w:rsidR="005048AF" w:rsidRPr="006573D7" w:rsidRDefault="005048AF" w:rsidP="00AB4AF9">
      <w:pPr>
        <w:pStyle w:val="a3"/>
        <w:spacing w:line="360" w:lineRule="auto"/>
        <w:ind w:left="777" w:firstLineChars="0" w:firstLine="0"/>
        <w:rPr>
          <w:rFonts w:ascii="宋体" w:eastAsia="宋体" w:hAnsi="宋体"/>
          <w:sz w:val="24"/>
          <w:szCs w:val="24"/>
        </w:rPr>
      </w:pPr>
    </w:p>
    <w:p w14:paraId="539557AF" w14:textId="0661FE20" w:rsidR="00C54607" w:rsidRDefault="00DB3B02" w:rsidP="003D1FB5">
      <w:pPr>
        <w:pStyle w:val="a3"/>
        <w:numPr>
          <w:ilvl w:val="0"/>
          <w:numId w:val="5"/>
        </w:numPr>
        <w:spacing w:line="360" w:lineRule="auto"/>
        <w:ind w:left="777" w:firstLineChars="0" w:hanging="357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查找端口</w:t>
      </w:r>
    </w:p>
    <w:p w14:paraId="785EB7E9" w14:textId="5D6C06B2" w:rsidR="007B401B" w:rsidRDefault="008F57D7" w:rsidP="007B401B">
      <w:pPr>
        <w:pStyle w:val="a3"/>
        <w:spacing w:line="360" w:lineRule="auto"/>
        <w:ind w:left="777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如果我们需要查找某一个端口，我们首先利用hash函数映射这个端口的mac地址到0</w:t>
      </w:r>
      <w:r>
        <w:rPr>
          <w:rFonts w:ascii="宋体" w:eastAsia="宋体" w:hAnsi="宋体"/>
          <w:szCs w:val="21"/>
        </w:rPr>
        <w:t>-255</w:t>
      </w:r>
      <w:r>
        <w:rPr>
          <w:rFonts w:ascii="宋体" w:eastAsia="宋体" w:hAnsi="宋体" w:hint="eastAsia"/>
          <w:szCs w:val="21"/>
        </w:rPr>
        <w:t>，再遍历</w:t>
      </w:r>
      <w:r w:rsidR="00F878BB">
        <w:rPr>
          <w:rFonts w:ascii="宋体" w:eastAsia="宋体" w:hAnsi="宋体" w:hint="eastAsia"/>
          <w:szCs w:val="21"/>
        </w:rPr>
        <w:t>这个读取这个hash表项，如果有hash冲突，则遍历这个表</w:t>
      </w:r>
      <w:r w:rsidR="00FE0A6E">
        <w:rPr>
          <w:rFonts w:ascii="宋体" w:eastAsia="宋体" w:hAnsi="宋体" w:hint="eastAsia"/>
          <w:szCs w:val="21"/>
        </w:rPr>
        <w:t>项</w:t>
      </w:r>
      <w:r w:rsidR="00400060">
        <w:rPr>
          <w:rFonts w:ascii="宋体" w:eastAsia="宋体" w:hAnsi="宋体" w:hint="eastAsia"/>
          <w:szCs w:val="21"/>
        </w:rPr>
        <w:t>上挂</w:t>
      </w:r>
      <w:r w:rsidR="00F878BB">
        <w:rPr>
          <w:rFonts w:ascii="宋体" w:eastAsia="宋体" w:hAnsi="宋体" w:hint="eastAsia"/>
          <w:szCs w:val="21"/>
        </w:rPr>
        <w:t>的链表</w:t>
      </w:r>
      <w:r w:rsidR="00FE0A6E">
        <w:rPr>
          <w:rFonts w:ascii="宋体" w:eastAsia="宋体" w:hAnsi="宋体" w:hint="eastAsia"/>
          <w:szCs w:val="21"/>
        </w:rPr>
        <w:t>。</w:t>
      </w:r>
    </w:p>
    <w:p w14:paraId="259D8E09" w14:textId="08AA99B5" w:rsidR="003061F5" w:rsidRDefault="003061F5" w:rsidP="007B401B">
      <w:pPr>
        <w:pStyle w:val="a3"/>
        <w:spacing w:line="360" w:lineRule="auto"/>
        <w:ind w:left="777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注意，我们对</w:t>
      </w:r>
      <w:r w:rsidR="00EE2382">
        <w:rPr>
          <w:rFonts w:ascii="宋体" w:eastAsia="宋体" w:hAnsi="宋体" w:hint="eastAsia"/>
          <w:szCs w:val="21"/>
        </w:rPr>
        <w:t>转发表进行任何操作时，都要上锁</w:t>
      </w:r>
      <w:r w:rsidR="00FA2062">
        <w:rPr>
          <w:rFonts w:ascii="宋体" w:eastAsia="宋体" w:hAnsi="宋体" w:hint="eastAsia"/>
          <w:szCs w:val="21"/>
        </w:rPr>
        <w:t>，以防出现冲突</w:t>
      </w:r>
      <w:r w:rsidR="00EE2382">
        <w:rPr>
          <w:rFonts w:ascii="宋体" w:eastAsia="宋体" w:hAnsi="宋体" w:hint="eastAsia"/>
          <w:szCs w:val="21"/>
        </w:rPr>
        <w:t>：</w:t>
      </w:r>
    </w:p>
    <w:p w14:paraId="23410D8B" w14:textId="79368678" w:rsidR="00EE2382" w:rsidRDefault="00EE3694" w:rsidP="00F23D89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681ABB0" wp14:editId="56CE2875">
            <wp:extent cx="5274310" cy="2743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A407" w14:textId="37082E78" w:rsidR="00F23D89" w:rsidRDefault="00F23D89" w:rsidP="00F23D89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图3：</w:t>
      </w:r>
      <w:r w:rsidR="005926CA">
        <w:rPr>
          <w:rFonts w:ascii="宋体" w:eastAsia="宋体" w:hAnsi="宋体" w:hint="eastAsia"/>
          <w:szCs w:val="21"/>
        </w:rPr>
        <w:t>端口的查找操作</w:t>
      </w:r>
    </w:p>
    <w:p w14:paraId="4FEB6FC9" w14:textId="6040F3DC" w:rsidR="00961D7F" w:rsidRPr="008F57D7" w:rsidRDefault="00961D7F" w:rsidP="00961D7F">
      <w:pPr>
        <w:pStyle w:val="a3"/>
        <w:spacing w:line="360" w:lineRule="auto"/>
        <w:ind w:left="777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同时注意，在查找到这个端口时候之后，我们需要更新这个端口的老化时间。</w:t>
      </w:r>
    </w:p>
    <w:p w14:paraId="60529ACA" w14:textId="3813A20C" w:rsidR="00DB3B02" w:rsidRDefault="001275D3" w:rsidP="003D1FB5">
      <w:pPr>
        <w:pStyle w:val="a3"/>
        <w:numPr>
          <w:ilvl w:val="0"/>
          <w:numId w:val="5"/>
        </w:numPr>
        <w:spacing w:line="360" w:lineRule="auto"/>
        <w:ind w:left="777" w:firstLineChars="0" w:hanging="357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插入表项</w:t>
      </w:r>
    </w:p>
    <w:p w14:paraId="643C7B54" w14:textId="67F06F23" w:rsidR="00CD531D" w:rsidRDefault="009F61B2" w:rsidP="00CD531D">
      <w:pPr>
        <w:pStyle w:val="a3"/>
        <w:spacing w:line="360" w:lineRule="auto"/>
        <w:ind w:left="777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我们如果要在转发表之中插入表项</w:t>
      </w:r>
      <w:r w:rsidR="00FB118B">
        <w:rPr>
          <w:rFonts w:ascii="宋体" w:eastAsia="宋体" w:hAnsi="宋体" w:hint="eastAsia"/>
          <w:szCs w:val="21"/>
        </w:rPr>
        <w:t>，</w:t>
      </w:r>
      <w:r w:rsidR="0007573A">
        <w:rPr>
          <w:rFonts w:ascii="宋体" w:eastAsia="宋体" w:hAnsi="宋体" w:hint="eastAsia"/>
          <w:szCs w:val="21"/>
        </w:rPr>
        <w:t>我们首先需要给这个表项分配内存空间。然后在这片内存空间插入</w:t>
      </w:r>
      <w:r w:rsidR="00BC407E">
        <w:rPr>
          <w:rFonts w:ascii="宋体" w:eastAsia="宋体" w:hAnsi="宋体" w:hint="eastAsia"/>
          <w:szCs w:val="21"/>
        </w:rPr>
        <w:t>这个表项的信息（mac地址，iface</w:t>
      </w:r>
      <w:r w:rsidR="0014445F">
        <w:rPr>
          <w:rFonts w:ascii="宋体" w:eastAsia="宋体" w:hAnsi="宋体" w:hint="eastAsia"/>
          <w:szCs w:val="21"/>
        </w:rPr>
        <w:t>，访问时间</w:t>
      </w:r>
      <w:r w:rsidR="00BC407E">
        <w:rPr>
          <w:rFonts w:ascii="宋体" w:eastAsia="宋体" w:hAnsi="宋体" w:hint="eastAsia"/>
          <w:szCs w:val="21"/>
        </w:rPr>
        <w:t>等）</w:t>
      </w:r>
      <w:r w:rsidR="00463856">
        <w:rPr>
          <w:rFonts w:ascii="宋体" w:eastAsia="宋体" w:hAnsi="宋体" w:hint="eastAsia"/>
          <w:szCs w:val="21"/>
        </w:rPr>
        <w:t>。最后将这</w:t>
      </w:r>
      <w:r w:rsidR="00463856">
        <w:rPr>
          <w:rFonts w:ascii="宋体" w:eastAsia="宋体" w:hAnsi="宋体" w:hint="eastAsia"/>
          <w:szCs w:val="21"/>
        </w:rPr>
        <w:lastRenderedPageBreak/>
        <w:t>个表项插入哈希表表项链表的末尾。具体逻辑如下图所示：</w:t>
      </w:r>
    </w:p>
    <w:p w14:paraId="31AA5BC1" w14:textId="13CFC339" w:rsidR="00463856" w:rsidRDefault="00CE3589" w:rsidP="00CE3589">
      <w:pPr>
        <w:pStyle w:val="a3"/>
        <w:spacing w:line="360" w:lineRule="auto"/>
        <w:ind w:left="777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98DACF4" wp14:editId="3CDD609A">
            <wp:extent cx="5274310" cy="1851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1BEE" w14:textId="4C606280" w:rsidR="00CE3589" w:rsidRDefault="00CE3589" w:rsidP="00CE3589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图4：</w:t>
      </w:r>
      <w:r w:rsidR="00AF185F">
        <w:rPr>
          <w:rFonts w:ascii="宋体" w:eastAsia="宋体" w:hAnsi="宋体" w:hint="eastAsia"/>
          <w:szCs w:val="21"/>
        </w:rPr>
        <w:t>表项</w:t>
      </w:r>
      <w:r>
        <w:rPr>
          <w:rFonts w:ascii="宋体" w:eastAsia="宋体" w:hAnsi="宋体" w:hint="eastAsia"/>
          <w:szCs w:val="21"/>
        </w:rPr>
        <w:t>插入操作</w:t>
      </w:r>
    </w:p>
    <w:p w14:paraId="043B1723" w14:textId="204D7379" w:rsidR="00FA2B1F" w:rsidRPr="002B2C16" w:rsidRDefault="00FA2B1F" w:rsidP="00CD531D">
      <w:pPr>
        <w:pStyle w:val="a3"/>
        <w:spacing w:line="360" w:lineRule="auto"/>
        <w:ind w:left="777" w:firstLineChars="0" w:firstLine="0"/>
        <w:rPr>
          <w:rFonts w:ascii="宋体" w:eastAsia="宋体" w:hAnsi="宋体" w:hint="eastAsia"/>
          <w:szCs w:val="21"/>
        </w:rPr>
      </w:pPr>
    </w:p>
    <w:p w14:paraId="77742466" w14:textId="2FFD2AC9" w:rsidR="001275D3" w:rsidRDefault="00AD4147" w:rsidP="003D1FB5">
      <w:pPr>
        <w:pStyle w:val="a3"/>
        <w:numPr>
          <w:ilvl w:val="0"/>
          <w:numId w:val="5"/>
        </w:numPr>
        <w:spacing w:line="360" w:lineRule="auto"/>
        <w:ind w:left="777" w:firstLineChars="0" w:hanging="357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扫除</w:t>
      </w:r>
      <w:r w:rsidR="008D0942">
        <w:rPr>
          <w:rFonts w:ascii="黑体" w:eastAsia="黑体" w:hAnsi="黑体" w:hint="eastAsia"/>
          <w:sz w:val="24"/>
          <w:szCs w:val="24"/>
        </w:rPr>
        <w:t>过期表项</w:t>
      </w:r>
    </w:p>
    <w:p w14:paraId="1E5F2402" w14:textId="31392A94" w:rsidR="00192E73" w:rsidRDefault="00E42B88" w:rsidP="00192E73">
      <w:pPr>
        <w:pStyle w:val="a3"/>
        <w:spacing w:line="360" w:lineRule="auto"/>
        <w:ind w:left="777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如果我们一个表项3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s没有访问，我们就要把这个表项删除；我们遍历整个hash表，如果发现某个表项的访问时间和现在差的时间大于3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s，就</w:t>
      </w:r>
      <w:r w:rsidR="00B359F3">
        <w:rPr>
          <w:rFonts w:ascii="宋体" w:eastAsia="宋体" w:hAnsi="宋体" w:hint="eastAsia"/>
          <w:szCs w:val="21"/>
        </w:rPr>
        <w:t>删掉这个表项，具体逻辑如下：</w:t>
      </w:r>
    </w:p>
    <w:p w14:paraId="79233B11" w14:textId="6A785BCE" w:rsidR="00B359F3" w:rsidRDefault="00852217" w:rsidP="00BE56AD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F7C55C6" wp14:editId="2E71D9FE">
            <wp:extent cx="5274310" cy="26644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D9CF" w14:textId="0253AA0F" w:rsidR="00BE56AD" w:rsidRDefault="00BE56AD" w:rsidP="00BE56AD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 w:rsidR="007F437A">
        <w:rPr>
          <w:rFonts w:ascii="宋体" w:eastAsia="宋体" w:hAnsi="宋体" w:hint="eastAsia"/>
          <w:szCs w:val="21"/>
        </w:rPr>
        <w:t>5：</w:t>
      </w:r>
      <w:r w:rsidR="00651524">
        <w:rPr>
          <w:rFonts w:ascii="宋体" w:eastAsia="宋体" w:hAnsi="宋体" w:hint="eastAsia"/>
          <w:szCs w:val="21"/>
        </w:rPr>
        <w:t>扫除过期表项的处理逻辑</w:t>
      </w:r>
    </w:p>
    <w:p w14:paraId="5EAFA63D" w14:textId="0DBC71E1" w:rsidR="00651524" w:rsidRDefault="00D06C52" w:rsidP="00545276">
      <w:pPr>
        <w:pStyle w:val="a3"/>
        <w:spacing w:line="360" w:lineRule="auto"/>
        <w:ind w:left="777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我们在初始化的时候会调用一个线程，</w:t>
      </w:r>
      <w:r w:rsidR="00777015">
        <w:rPr>
          <w:rFonts w:ascii="宋体" w:eastAsia="宋体" w:hAnsi="宋体" w:hint="eastAsia"/>
          <w:szCs w:val="21"/>
        </w:rPr>
        <w:t>间歇性的调用扫除函数：</w:t>
      </w:r>
    </w:p>
    <w:p w14:paraId="11697F8F" w14:textId="393E0A4F" w:rsidR="00777015" w:rsidRDefault="004636D5" w:rsidP="008C7459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04A5CBF0" wp14:editId="539F9321">
            <wp:extent cx="5274310" cy="1591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3F0F" w14:textId="67294E05" w:rsidR="008C7459" w:rsidRPr="00C04148" w:rsidRDefault="008C7459" w:rsidP="008C7459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 w:rsidR="00CB48BB">
        <w:rPr>
          <w:rFonts w:ascii="宋体" w:eastAsia="宋体" w:hAnsi="宋体" w:hint="eastAsia"/>
          <w:szCs w:val="21"/>
        </w:rPr>
        <w:t>6：间歇性调用扫除函数</w:t>
      </w:r>
    </w:p>
    <w:p w14:paraId="0DCCAECD" w14:textId="21FF53FC" w:rsidR="002E2920" w:rsidRDefault="002242CD" w:rsidP="003D1FB5">
      <w:pPr>
        <w:pStyle w:val="a3"/>
        <w:numPr>
          <w:ilvl w:val="0"/>
          <w:numId w:val="5"/>
        </w:numPr>
        <w:spacing w:line="360" w:lineRule="auto"/>
        <w:ind w:left="777" w:firstLineChars="0" w:hanging="357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处理逻辑</w:t>
      </w:r>
    </w:p>
    <w:p w14:paraId="5B45B014" w14:textId="055ACE13" w:rsidR="0081127B" w:rsidRDefault="00571420" w:rsidP="0081127B">
      <w:pPr>
        <w:pStyle w:val="a3"/>
        <w:spacing w:line="360" w:lineRule="auto"/>
        <w:ind w:left="777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我们的处理逻辑：如果我们收到一个数据包，先</w:t>
      </w:r>
      <w:r w:rsidR="0062707F">
        <w:rPr>
          <w:rFonts w:ascii="宋体" w:eastAsia="宋体" w:hAnsi="宋体" w:hint="eastAsia"/>
          <w:szCs w:val="21"/>
        </w:rPr>
        <w:t>查询看</w:t>
      </w:r>
      <w:r w:rsidR="006B5503">
        <w:rPr>
          <w:rFonts w:ascii="宋体" w:eastAsia="宋体" w:hAnsi="宋体" w:hint="eastAsia"/>
          <w:szCs w:val="21"/>
        </w:rPr>
        <w:t>发送的mac地址</w:t>
      </w:r>
      <w:r w:rsidR="0062707F">
        <w:rPr>
          <w:rFonts w:ascii="宋体" w:eastAsia="宋体" w:hAnsi="宋体" w:hint="eastAsia"/>
          <w:szCs w:val="21"/>
        </w:rPr>
        <w:t>有没有对应的表项，如果有</w:t>
      </w:r>
      <w:r w:rsidR="006D0C2F">
        <w:rPr>
          <w:rFonts w:ascii="宋体" w:eastAsia="宋体" w:hAnsi="宋体" w:hint="eastAsia"/>
          <w:szCs w:val="21"/>
        </w:rPr>
        <w:t>的话直接</w:t>
      </w:r>
      <w:r w:rsidR="006764A9">
        <w:rPr>
          <w:rFonts w:ascii="宋体" w:eastAsia="宋体" w:hAnsi="宋体" w:hint="eastAsia"/>
          <w:szCs w:val="21"/>
        </w:rPr>
        <w:t>发到对应的端口，如果</w:t>
      </w:r>
      <w:r w:rsidR="00E43805">
        <w:rPr>
          <w:rFonts w:ascii="宋体" w:eastAsia="宋体" w:hAnsi="宋体" w:hint="eastAsia"/>
          <w:szCs w:val="21"/>
        </w:rPr>
        <w:t>没的话则广播这个包。这些工作做完后，</w:t>
      </w:r>
      <w:r w:rsidR="003904A2">
        <w:rPr>
          <w:rFonts w:ascii="宋体" w:eastAsia="宋体" w:hAnsi="宋体" w:hint="eastAsia"/>
          <w:szCs w:val="21"/>
        </w:rPr>
        <w:t>如果我们没</w:t>
      </w:r>
      <w:r w:rsidR="004847F4">
        <w:rPr>
          <w:rFonts w:ascii="宋体" w:eastAsia="宋体" w:hAnsi="宋体" w:hint="eastAsia"/>
          <w:szCs w:val="21"/>
        </w:rPr>
        <w:t>在表中查到源端口对应的表项，我们将其插入，具体代码逻辑如下图：</w:t>
      </w:r>
    </w:p>
    <w:p w14:paraId="07A06F45" w14:textId="6F4C88BE" w:rsidR="004847F4" w:rsidRDefault="005A0BE7" w:rsidP="00943413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B10B0E7" wp14:editId="6E0CF134">
            <wp:extent cx="5274310" cy="2047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E498" w14:textId="1EA75E43" w:rsidR="00943413" w:rsidRDefault="00943413" w:rsidP="00943413">
      <w:pPr>
        <w:pStyle w:val="a3"/>
        <w:spacing w:line="360" w:lineRule="auto"/>
        <w:ind w:left="777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图7：总的处理逻辑</w:t>
      </w:r>
    </w:p>
    <w:p w14:paraId="15D7F115" w14:textId="69E05A08" w:rsidR="00BA3316" w:rsidRDefault="001646B5" w:rsidP="002F70F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性能比较：</w:t>
      </w:r>
    </w:p>
    <w:p w14:paraId="5EEAC723" w14:textId="1D0260FE" w:rsidR="00692D15" w:rsidRPr="00692D15" w:rsidRDefault="00692D15" w:rsidP="00692D15">
      <w:pPr>
        <w:pStyle w:val="a3"/>
        <w:spacing w:line="360" w:lineRule="auto"/>
        <w:ind w:left="78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当</w:t>
      </w:r>
      <w:r w:rsidR="00ED2DF1">
        <w:rPr>
          <w:rFonts w:ascii="宋体" w:eastAsia="宋体" w:hAnsi="宋体" w:hint="eastAsia"/>
          <w:szCs w:val="21"/>
        </w:rPr>
        <w:t>h</w:t>
      </w:r>
      <w:r w:rsidR="00ED2DF1">
        <w:rPr>
          <w:rFonts w:ascii="宋体" w:eastAsia="宋体" w:hAnsi="宋体"/>
          <w:szCs w:val="21"/>
        </w:rPr>
        <w:t>2</w:t>
      </w:r>
      <w:r w:rsidR="00ED2DF1">
        <w:rPr>
          <w:rFonts w:ascii="宋体" w:eastAsia="宋体" w:hAnsi="宋体" w:hint="eastAsia"/>
          <w:szCs w:val="21"/>
        </w:rPr>
        <w:t>做server</w:t>
      </w:r>
      <w:r w:rsidR="00A906A1">
        <w:rPr>
          <w:rFonts w:ascii="宋体" w:eastAsia="宋体" w:hAnsi="宋体" w:hint="eastAsia"/>
          <w:szCs w:val="21"/>
        </w:rPr>
        <w:t>，h</w:t>
      </w:r>
      <w:r w:rsidR="00A906A1">
        <w:rPr>
          <w:rFonts w:ascii="宋体" w:eastAsia="宋体" w:hAnsi="宋体"/>
          <w:szCs w:val="21"/>
        </w:rPr>
        <w:t>1, h3</w:t>
      </w:r>
      <w:r w:rsidR="00A906A1">
        <w:rPr>
          <w:rFonts w:ascii="宋体" w:eastAsia="宋体" w:hAnsi="宋体" w:hint="eastAsia"/>
          <w:szCs w:val="21"/>
        </w:rPr>
        <w:t>做client时候</w:t>
      </w:r>
      <w:r w:rsidR="00F90BCB">
        <w:rPr>
          <w:rFonts w:ascii="宋体" w:eastAsia="宋体" w:hAnsi="宋体" w:hint="eastAsia"/>
          <w:szCs w:val="21"/>
        </w:rPr>
        <w:t>：</w:t>
      </w:r>
    </w:p>
    <w:p w14:paraId="16AED947" w14:textId="22A290F3" w:rsidR="001646B5" w:rsidRDefault="00692D15" w:rsidP="004F7CA5">
      <w:pPr>
        <w:pStyle w:val="a3"/>
        <w:spacing w:line="360" w:lineRule="auto"/>
        <w:ind w:left="780" w:firstLineChars="0" w:firstLine="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BBAAA85" wp14:editId="6F59FA33">
            <wp:extent cx="5274310" cy="3674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1847" w14:textId="5180F0FA" w:rsidR="00291701" w:rsidRDefault="00291701" w:rsidP="00291701">
      <w:pPr>
        <w:pStyle w:val="a3"/>
        <w:spacing w:line="360" w:lineRule="auto"/>
        <w:ind w:left="782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</w:t>
      </w:r>
      <w:r w:rsidR="00A407C9">
        <w:rPr>
          <w:rFonts w:ascii="宋体" w:eastAsia="宋体" w:hAnsi="宋体" w:hint="eastAsia"/>
          <w:szCs w:val="21"/>
        </w:rPr>
        <w:t>8：</w:t>
      </w:r>
      <w:r w:rsidR="00D51750">
        <w:rPr>
          <w:rFonts w:ascii="宋体" w:eastAsia="宋体" w:hAnsi="宋体" w:hint="eastAsia"/>
          <w:szCs w:val="21"/>
        </w:rPr>
        <w:t>交换网络性能测试</w:t>
      </w:r>
    </w:p>
    <w:p w14:paraId="519F8A9A" w14:textId="327ADA43" w:rsidR="00C80C04" w:rsidRDefault="00C80C04" w:rsidP="00C80C04">
      <w:pPr>
        <w:pStyle w:val="a3"/>
        <w:spacing w:line="360" w:lineRule="auto"/>
        <w:ind w:left="78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我们的速率为9</w:t>
      </w:r>
      <w:r>
        <w:rPr>
          <w:rFonts w:ascii="宋体" w:eastAsia="宋体" w:hAnsi="宋体"/>
          <w:szCs w:val="21"/>
        </w:rPr>
        <w:t>.81</w:t>
      </w:r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bps</w:t>
      </w:r>
      <w:r>
        <w:rPr>
          <w:rFonts w:ascii="宋体" w:eastAsia="宋体" w:hAnsi="宋体" w:hint="eastAsia"/>
          <w:szCs w:val="21"/>
        </w:rPr>
        <w:t>，利用率约为9</w:t>
      </w:r>
      <w:r>
        <w:rPr>
          <w:rFonts w:ascii="宋体" w:eastAsia="宋体" w:hAnsi="宋体"/>
          <w:szCs w:val="21"/>
        </w:rPr>
        <w:t>8.1%</w:t>
      </w:r>
      <w:r>
        <w:rPr>
          <w:rFonts w:ascii="宋体" w:eastAsia="宋体" w:hAnsi="宋体" w:hint="eastAsia"/>
          <w:szCs w:val="21"/>
        </w:rPr>
        <w:t>。</w:t>
      </w:r>
    </w:p>
    <w:p w14:paraId="7C0DDDD3" w14:textId="6656E0D4" w:rsidR="00C80C04" w:rsidRDefault="00101542" w:rsidP="00C80C04">
      <w:pPr>
        <w:pStyle w:val="a3"/>
        <w:spacing w:line="360" w:lineRule="auto"/>
        <w:ind w:left="782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同样的情况下，如果是hub：</w:t>
      </w:r>
    </w:p>
    <w:p w14:paraId="2DFC012E" w14:textId="0BF7FE6F" w:rsidR="00101542" w:rsidRDefault="00294344" w:rsidP="00C80C04">
      <w:pPr>
        <w:pStyle w:val="a3"/>
        <w:spacing w:line="360" w:lineRule="auto"/>
        <w:ind w:left="782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1694854" wp14:editId="220AEA26">
            <wp:extent cx="5274310" cy="36861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A3E4" w14:textId="1782E855" w:rsidR="00217BE3" w:rsidRDefault="00217BE3" w:rsidP="00217BE3">
      <w:pPr>
        <w:pStyle w:val="a3"/>
        <w:spacing w:line="360" w:lineRule="auto"/>
        <w:ind w:left="782" w:firstLineChars="0" w:firstLine="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图9：广播网络性能测试</w:t>
      </w:r>
    </w:p>
    <w:p w14:paraId="2D7AEA80" w14:textId="2426D4FA" w:rsidR="009A466A" w:rsidRPr="00F3784D" w:rsidRDefault="009A466A" w:rsidP="009A466A">
      <w:pPr>
        <w:pStyle w:val="a3"/>
        <w:spacing w:line="360" w:lineRule="auto"/>
        <w:ind w:left="782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我们的效率一个为6</w:t>
      </w:r>
      <w:r>
        <w:rPr>
          <w:rFonts w:ascii="宋体" w:eastAsia="宋体" w:hAnsi="宋体"/>
          <w:szCs w:val="21"/>
        </w:rPr>
        <w:t>3.9%</w:t>
      </w:r>
      <w:r>
        <w:rPr>
          <w:rFonts w:ascii="宋体" w:eastAsia="宋体" w:hAnsi="宋体" w:hint="eastAsia"/>
          <w:szCs w:val="21"/>
        </w:rPr>
        <w:t>，一个为4</w:t>
      </w:r>
      <w:r>
        <w:rPr>
          <w:rFonts w:ascii="宋体" w:eastAsia="宋体" w:hAnsi="宋体"/>
          <w:szCs w:val="21"/>
        </w:rPr>
        <w:t>7.8%</w:t>
      </w:r>
      <w:r>
        <w:rPr>
          <w:rFonts w:ascii="宋体" w:eastAsia="宋体" w:hAnsi="宋体" w:hint="eastAsia"/>
          <w:szCs w:val="21"/>
        </w:rPr>
        <w:t>，明显低于交换网络。</w:t>
      </w:r>
    </w:p>
    <w:p w14:paraId="38795158" w14:textId="6CA5F77B" w:rsidR="001906B0" w:rsidRDefault="001906B0" w:rsidP="004552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 w:rsidR="00FB4FF8">
        <w:rPr>
          <w:rFonts w:ascii="黑体" w:eastAsia="黑体" w:hAnsi="黑体" w:hint="eastAsia"/>
          <w:sz w:val="30"/>
          <w:szCs w:val="30"/>
        </w:rPr>
        <w:t>思考</w:t>
      </w:r>
    </w:p>
    <w:p w14:paraId="68BE9BE8" w14:textId="2D4302DF" w:rsidR="00F25E83" w:rsidRDefault="00AF367D" w:rsidP="00855676">
      <w:pPr>
        <w:pStyle w:val="a3"/>
        <w:numPr>
          <w:ilvl w:val="0"/>
          <w:numId w:val="6"/>
        </w:numPr>
        <w:spacing w:line="360" w:lineRule="auto"/>
        <w:ind w:left="1077" w:firstLineChars="0" w:hanging="357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交</w:t>
      </w:r>
      <w:r w:rsidR="00F25E83" w:rsidRPr="00AB6183">
        <w:rPr>
          <w:rFonts w:ascii="黑体" w:eastAsia="黑体" w:hAnsi="黑体" w:hint="eastAsia"/>
          <w:sz w:val="24"/>
          <w:szCs w:val="24"/>
        </w:rPr>
        <w:t>换机在转发数据包时有两个查表操作：根据源</w:t>
      </w:r>
      <w:r w:rsidR="00F25E83" w:rsidRPr="00AB6183">
        <w:rPr>
          <w:rFonts w:ascii="黑体" w:eastAsia="黑体" w:hAnsi="黑体"/>
          <w:sz w:val="24"/>
          <w:szCs w:val="24"/>
        </w:rPr>
        <w:t>MAC</w:t>
      </w:r>
      <w:r w:rsidR="00F25E83" w:rsidRPr="00AB6183">
        <w:rPr>
          <w:rFonts w:ascii="黑体" w:eastAsia="黑体" w:hAnsi="黑体" w:hint="eastAsia"/>
          <w:sz w:val="24"/>
          <w:szCs w:val="24"/>
        </w:rPr>
        <w:t>地址、根据目的</w:t>
      </w:r>
      <w:r w:rsidR="00F25E83" w:rsidRPr="00AB6183">
        <w:rPr>
          <w:rFonts w:ascii="黑体" w:eastAsia="黑体" w:hAnsi="黑体"/>
          <w:sz w:val="24"/>
          <w:szCs w:val="24"/>
        </w:rPr>
        <w:t>MAC</w:t>
      </w:r>
      <w:r w:rsidR="00F25E83" w:rsidRPr="00AB6183">
        <w:rPr>
          <w:rFonts w:ascii="黑体" w:eastAsia="黑体" w:hAnsi="黑体" w:hint="eastAsia"/>
          <w:sz w:val="24"/>
          <w:szCs w:val="24"/>
        </w:rPr>
        <w:t>地址，为什么在查询源</w:t>
      </w:r>
      <w:r w:rsidR="00F25E83" w:rsidRPr="00AB6183">
        <w:rPr>
          <w:rFonts w:ascii="黑体" w:eastAsia="黑体" w:hAnsi="黑体"/>
          <w:sz w:val="24"/>
          <w:szCs w:val="24"/>
        </w:rPr>
        <w:t>MAC</w:t>
      </w:r>
      <w:r w:rsidR="00F25E83" w:rsidRPr="00AB6183">
        <w:rPr>
          <w:rFonts w:ascii="黑体" w:eastAsia="黑体" w:hAnsi="黑体" w:hint="eastAsia"/>
          <w:sz w:val="24"/>
          <w:szCs w:val="24"/>
        </w:rPr>
        <w:t>地址时更新老化时间，而查询目的</w:t>
      </w:r>
      <w:r w:rsidR="00F25E83" w:rsidRPr="00AB6183">
        <w:rPr>
          <w:rFonts w:ascii="黑体" w:eastAsia="黑体" w:hAnsi="黑体"/>
          <w:sz w:val="24"/>
          <w:szCs w:val="24"/>
        </w:rPr>
        <w:t>MAC</w:t>
      </w:r>
      <w:r w:rsidR="00F25E83" w:rsidRPr="00AB6183">
        <w:rPr>
          <w:rFonts w:ascii="黑体" w:eastAsia="黑体" w:hAnsi="黑体" w:hint="eastAsia"/>
          <w:sz w:val="24"/>
          <w:szCs w:val="24"/>
        </w:rPr>
        <w:t>地址时不更新呢？</w:t>
      </w:r>
    </w:p>
    <w:p w14:paraId="14F8EE1C" w14:textId="2F137D23" w:rsidR="00125F89" w:rsidRPr="00C52F32" w:rsidRDefault="00FD17CE" w:rsidP="00042AA5">
      <w:pPr>
        <w:pStyle w:val="a3"/>
        <w:spacing w:line="360" w:lineRule="auto"/>
        <w:ind w:left="1077" w:firstLineChars="0" w:firstLine="0"/>
        <w:rPr>
          <w:rFonts w:ascii="宋体" w:eastAsia="宋体" w:hAnsi="宋体" w:cs="Segoe UI" w:hint="eastAsia"/>
          <w:color w:val="24292F"/>
          <w:shd w:val="clear" w:color="auto" w:fill="FFFFFF"/>
        </w:rPr>
      </w:pPr>
      <w:r>
        <w:rPr>
          <w:rFonts w:ascii="宋体" w:eastAsia="宋体" w:hAnsi="宋体" w:cs="Segoe UI" w:hint="eastAsia"/>
          <w:color w:val="24292F"/>
          <w:shd w:val="clear" w:color="auto" w:fill="FFFFFF"/>
        </w:rPr>
        <w:t>这时候不能保证目的</w:t>
      </w:r>
      <w:r w:rsidR="001242F8">
        <w:rPr>
          <w:rFonts w:ascii="宋体" w:eastAsia="宋体" w:hAnsi="宋体" w:cs="Segoe UI" w:hint="eastAsia"/>
          <w:color w:val="24292F"/>
          <w:shd w:val="clear" w:color="auto" w:fill="FFFFFF"/>
        </w:rPr>
        <w:t>目的地址一定没错，只能保证来源正确。</w:t>
      </w:r>
    </w:p>
    <w:p w14:paraId="66A03F8A" w14:textId="69FA18BE" w:rsidR="00B33532" w:rsidRDefault="00B33532" w:rsidP="00855676">
      <w:pPr>
        <w:pStyle w:val="a3"/>
        <w:numPr>
          <w:ilvl w:val="0"/>
          <w:numId w:val="6"/>
        </w:numPr>
        <w:spacing w:line="360" w:lineRule="auto"/>
        <w:ind w:left="1077" w:firstLineChars="0" w:hanging="357"/>
        <w:rPr>
          <w:rFonts w:ascii="黑体" w:eastAsia="黑体" w:hAnsi="黑体"/>
          <w:sz w:val="24"/>
          <w:szCs w:val="24"/>
        </w:rPr>
      </w:pPr>
      <w:r w:rsidRPr="00B33532">
        <w:rPr>
          <w:rFonts w:ascii="黑体" w:eastAsia="黑体" w:hAnsi="黑体" w:hint="eastAsia"/>
          <w:sz w:val="24"/>
          <w:szCs w:val="24"/>
        </w:rPr>
        <w:t>网络中存在广播包，即发往网内所有主机的数据包，其目的</w:t>
      </w:r>
      <w:r w:rsidRPr="00B33532">
        <w:rPr>
          <w:rFonts w:ascii="黑体" w:eastAsia="黑体" w:hAnsi="黑体"/>
          <w:sz w:val="24"/>
          <w:szCs w:val="24"/>
        </w:rPr>
        <w:t>MAC</w:t>
      </w:r>
      <w:r w:rsidRPr="00B33532">
        <w:rPr>
          <w:rFonts w:ascii="黑体" w:eastAsia="黑体" w:hAnsi="黑体" w:hint="eastAsia"/>
          <w:sz w:val="24"/>
          <w:szCs w:val="24"/>
        </w:rPr>
        <w:t>地址设置为全</w:t>
      </w:r>
      <w:r w:rsidRPr="00B33532">
        <w:rPr>
          <w:rFonts w:ascii="黑体" w:eastAsia="黑体" w:hAnsi="黑体"/>
          <w:sz w:val="24"/>
          <w:szCs w:val="24"/>
        </w:rPr>
        <w:t xml:space="preserve">0xFF </w:t>
      </w:r>
      <w:r w:rsidRPr="00B33532">
        <w:rPr>
          <w:rFonts w:ascii="黑体" w:eastAsia="黑体" w:hAnsi="黑体" w:hint="eastAsia"/>
          <w:sz w:val="24"/>
          <w:szCs w:val="24"/>
        </w:rPr>
        <w:t>，例如</w:t>
      </w:r>
      <w:r w:rsidRPr="00B33532">
        <w:rPr>
          <w:rFonts w:ascii="黑体" w:eastAsia="黑体" w:hAnsi="黑体"/>
          <w:sz w:val="24"/>
          <w:szCs w:val="24"/>
        </w:rPr>
        <w:t>ARP</w:t>
      </w:r>
      <w:r w:rsidRPr="00B33532">
        <w:rPr>
          <w:rFonts w:ascii="黑体" w:eastAsia="黑体" w:hAnsi="黑体" w:hint="eastAsia"/>
          <w:sz w:val="24"/>
          <w:szCs w:val="24"/>
        </w:rPr>
        <w:t>请求数据包。这种广播包对交换机转发表逻辑有什么影响？</w:t>
      </w:r>
    </w:p>
    <w:p w14:paraId="1B258C7B" w14:textId="7B2A7157" w:rsidR="00D3622A" w:rsidRPr="00627F37" w:rsidRDefault="00D708AF" w:rsidP="00627F37">
      <w:pPr>
        <w:pStyle w:val="a3"/>
        <w:spacing w:line="360" w:lineRule="auto"/>
        <w:ind w:left="1080" w:firstLineChars="0" w:firstLine="0"/>
        <w:rPr>
          <w:rFonts w:ascii="宋体" w:eastAsia="宋体" w:hAnsi="宋体" w:cs="Segoe UI" w:hint="eastAsia"/>
          <w:color w:val="24292F"/>
          <w:shd w:val="clear" w:color="auto" w:fill="FFFFFF"/>
        </w:rPr>
      </w:pPr>
      <w:r w:rsidRPr="00C17C6F">
        <w:rPr>
          <w:rFonts w:ascii="宋体" w:eastAsia="宋体" w:hAnsi="宋体" w:cs="Segoe UI"/>
          <w:color w:val="24292F"/>
          <w:shd w:val="clear" w:color="auto" w:fill="FFFFFF"/>
        </w:rPr>
        <w:t>交换机的转发表遇到目标为全0xFF的数据包，会进行广播，此时数据包会记录源数据MAC地址到交换机的映射表。这对于设备之间第一次通信十分重要。</w:t>
      </w:r>
      <w:r w:rsidR="001F2439">
        <w:rPr>
          <w:rFonts w:ascii="宋体" w:eastAsia="宋体" w:hAnsi="宋体" w:cs="Segoe UI" w:hint="eastAsia"/>
          <w:color w:val="24292F"/>
          <w:shd w:val="clear" w:color="auto" w:fill="FFFFFF"/>
        </w:rPr>
        <w:t>当转发表没有建立起来</w:t>
      </w:r>
      <w:r w:rsidR="00335750">
        <w:rPr>
          <w:rFonts w:ascii="宋体" w:eastAsia="宋体" w:hAnsi="宋体" w:cs="Segoe UI" w:hint="eastAsia"/>
          <w:color w:val="24292F"/>
          <w:shd w:val="clear" w:color="auto" w:fill="FFFFFF"/>
        </w:rPr>
        <w:t>，我们只能通过广播通信，</w:t>
      </w:r>
      <w:r w:rsidR="00625E3F">
        <w:rPr>
          <w:rFonts w:ascii="宋体" w:eastAsia="宋体" w:hAnsi="宋体" w:cs="Segoe UI" w:hint="eastAsia"/>
          <w:color w:val="24292F"/>
          <w:shd w:val="clear" w:color="auto" w:fill="FFFFFF"/>
        </w:rPr>
        <w:t>不断学习</w:t>
      </w:r>
      <w:r w:rsidR="00AB652D">
        <w:rPr>
          <w:rFonts w:ascii="宋体" w:eastAsia="宋体" w:hAnsi="宋体" w:cs="Segoe UI" w:hint="eastAsia"/>
          <w:color w:val="24292F"/>
          <w:shd w:val="clear" w:color="auto" w:fill="FFFFFF"/>
        </w:rPr>
        <w:t>完善转发映射表。</w:t>
      </w:r>
    </w:p>
    <w:p w14:paraId="1C657120" w14:textId="33440B62" w:rsidR="00783086" w:rsidRPr="00C17C6F" w:rsidRDefault="00D3622A" w:rsidP="00802E11">
      <w:pPr>
        <w:pStyle w:val="a3"/>
        <w:spacing w:line="360" w:lineRule="auto"/>
        <w:ind w:left="1077" w:firstLineChars="0" w:firstLine="0"/>
        <w:rPr>
          <w:rFonts w:ascii="宋体" w:eastAsia="宋体" w:hAnsi="宋体" w:hint="eastAsia"/>
          <w:szCs w:val="21"/>
        </w:rPr>
      </w:pPr>
      <w:r w:rsidRPr="00C17C6F">
        <w:rPr>
          <w:rFonts w:ascii="宋体" w:eastAsia="宋体" w:hAnsi="宋体" w:cs="Segoe UI"/>
          <w:color w:val="24292F"/>
          <w:shd w:val="clear" w:color="auto" w:fill="FFFFFF"/>
        </w:rPr>
        <w:t>在这个过程帮助所有参与的交换机学习建立起了映射转发表</w:t>
      </w:r>
      <w:r w:rsidR="00802E11" w:rsidRPr="00C17C6F">
        <w:rPr>
          <w:rFonts w:ascii="宋体" w:eastAsia="宋体" w:hAnsi="宋体" w:cs="Segoe UI" w:hint="eastAsia"/>
          <w:color w:val="24292F"/>
          <w:shd w:val="clear" w:color="auto" w:fill="FFFFFF"/>
        </w:rPr>
        <w:t>。</w:t>
      </w:r>
    </w:p>
    <w:p w14:paraId="36140B51" w14:textId="4BE0F866" w:rsidR="00B74128" w:rsidRPr="008A337D" w:rsidRDefault="00AD0BB9" w:rsidP="00855676">
      <w:pPr>
        <w:pStyle w:val="a3"/>
        <w:numPr>
          <w:ilvl w:val="0"/>
          <w:numId w:val="6"/>
        </w:numPr>
        <w:spacing w:line="360" w:lineRule="auto"/>
        <w:ind w:left="1077" w:firstLineChars="0" w:hanging="357"/>
        <w:rPr>
          <w:rFonts w:ascii="黑体" w:eastAsia="黑体" w:hAnsi="黑体" w:hint="eastAsia"/>
          <w:sz w:val="24"/>
          <w:szCs w:val="24"/>
        </w:rPr>
      </w:pPr>
      <w:r w:rsidRPr="00DB11CD">
        <w:rPr>
          <w:rFonts w:ascii="黑体" w:eastAsia="黑体" w:hAnsi="黑体" w:hint="eastAsia"/>
          <w:sz w:val="24"/>
          <w:szCs w:val="24"/>
        </w:rPr>
        <w:t>理论上，足够多个交换机可以连接起全世界所有的终端。请问，使用这种方式连接亿万台主机是否技术可行？并说明理由。</w:t>
      </w:r>
    </w:p>
    <w:p w14:paraId="2445777D" w14:textId="7C998319" w:rsidR="001906B0" w:rsidRPr="00FD03DE" w:rsidRDefault="00FD03DE" w:rsidP="00FD03DE">
      <w:pPr>
        <w:pStyle w:val="a3"/>
        <w:spacing w:line="360" w:lineRule="auto"/>
        <w:ind w:left="1077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不行，</w:t>
      </w:r>
      <w:r w:rsidR="00D72504">
        <w:rPr>
          <w:rFonts w:ascii="宋体" w:eastAsia="宋体" w:hAnsi="宋体" w:hint="eastAsia"/>
          <w:szCs w:val="21"/>
        </w:rPr>
        <w:t>这样转发表会膨胀的很厉害</w:t>
      </w:r>
      <w:r w:rsidR="00720572">
        <w:rPr>
          <w:rFonts w:ascii="宋体" w:eastAsia="宋体" w:hAnsi="宋体" w:hint="eastAsia"/>
          <w:szCs w:val="21"/>
        </w:rPr>
        <w:t>，网络的效率会很低。</w:t>
      </w:r>
    </w:p>
    <w:sectPr w:rsidR="001906B0" w:rsidRPr="00FD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117E"/>
    <w:multiLevelType w:val="hybridMultilevel"/>
    <w:tmpl w:val="1438F8CE"/>
    <w:lvl w:ilvl="0" w:tplc="FEC8F0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CD3913"/>
    <w:multiLevelType w:val="hybridMultilevel"/>
    <w:tmpl w:val="AF0CDFFE"/>
    <w:lvl w:ilvl="0" w:tplc="B27858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8D2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FC5E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CBD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CD3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6A2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63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25E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838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0263"/>
    <w:multiLevelType w:val="hybridMultilevel"/>
    <w:tmpl w:val="4E625A6C"/>
    <w:lvl w:ilvl="0" w:tplc="9EAA762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8D7682"/>
    <w:multiLevelType w:val="hybridMultilevel"/>
    <w:tmpl w:val="D3A4CE5E"/>
    <w:lvl w:ilvl="0" w:tplc="50B8F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4163655"/>
    <w:multiLevelType w:val="hybridMultilevel"/>
    <w:tmpl w:val="34E0E83A"/>
    <w:lvl w:ilvl="0" w:tplc="BCA0EC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83A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F8D1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658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90C1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4FD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6AC1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C83A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D697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06E67"/>
    <w:multiLevelType w:val="hybridMultilevel"/>
    <w:tmpl w:val="F544D17A"/>
    <w:lvl w:ilvl="0" w:tplc="D29C48A4">
      <w:start w:val="1"/>
      <w:numFmt w:val="decimal"/>
      <w:lvlText w:val="%1."/>
      <w:lvlJc w:val="left"/>
      <w:pPr>
        <w:ind w:left="108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1D32E1B"/>
    <w:multiLevelType w:val="hybridMultilevel"/>
    <w:tmpl w:val="20BE9C1E"/>
    <w:lvl w:ilvl="0" w:tplc="C5280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06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785C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D02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C83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20E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F22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927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88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F2DEE"/>
    <w:multiLevelType w:val="hybridMultilevel"/>
    <w:tmpl w:val="70921C54"/>
    <w:lvl w:ilvl="0" w:tplc="25105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9E4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2B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962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78F8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BAE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429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ACA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C6B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46E31"/>
    <w:multiLevelType w:val="hybridMultilevel"/>
    <w:tmpl w:val="258E2D5C"/>
    <w:lvl w:ilvl="0" w:tplc="AC90A9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2EB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4A95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CF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01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E7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8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F896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32AD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195594">
    <w:abstractNumId w:val="2"/>
  </w:num>
  <w:num w:numId="2" w16cid:durableId="2116175215">
    <w:abstractNumId w:val="4"/>
  </w:num>
  <w:num w:numId="3" w16cid:durableId="239564683">
    <w:abstractNumId w:val="1"/>
  </w:num>
  <w:num w:numId="4" w16cid:durableId="238487132">
    <w:abstractNumId w:val="3"/>
  </w:num>
  <w:num w:numId="5" w16cid:durableId="1032338031">
    <w:abstractNumId w:val="0"/>
  </w:num>
  <w:num w:numId="6" w16cid:durableId="409617015">
    <w:abstractNumId w:val="5"/>
  </w:num>
  <w:num w:numId="7" w16cid:durableId="701132374">
    <w:abstractNumId w:val="7"/>
  </w:num>
  <w:num w:numId="8" w16cid:durableId="1539732806">
    <w:abstractNumId w:val="6"/>
  </w:num>
  <w:num w:numId="9" w16cid:durableId="1369256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A5"/>
    <w:rsid w:val="00042AA5"/>
    <w:rsid w:val="00074E4E"/>
    <w:rsid w:val="0007573A"/>
    <w:rsid w:val="000B1F61"/>
    <w:rsid w:val="000E44CF"/>
    <w:rsid w:val="00101542"/>
    <w:rsid w:val="001242F8"/>
    <w:rsid w:val="00125F89"/>
    <w:rsid w:val="001275D3"/>
    <w:rsid w:val="00134D99"/>
    <w:rsid w:val="0014445F"/>
    <w:rsid w:val="001646B5"/>
    <w:rsid w:val="001717AF"/>
    <w:rsid w:val="001866A5"/>
    <w:rsid w:val="001906B0"/>
    <w:rsid w:val="00192E73"/>
    <w:rsid w:val="001B1626"/>
    <w:rsid w:val="001F2439"/>
    <w:rsid w:val="00217BE3"/>
    <w:rsid w:val="002242CD"/>
    <w:rsid w:val="002561D5"/>
    <w:rsid w:val="002710A6"/>
    <w:rsid w:val="00271BEC"/>
    <w:rsid w:val="002751E8"/>
    <w:rsid w:val="00291701"/>
    <w:rsid w:val="00294344"/>
    <w:rsid w:val="002B2C16"/>
    <w:rsid w:val="002E2920"/>
    <w:rsid w:val="002F70F0"/>
    <w:rsid w:val="003061F5"/>
    <w:rsid w:val="0031738D"/>
    <w:rsid w:val="0032087B"/>
    <w:rsid w:val="00335750"/>
    <w:rsid w:val="00382B9E"/>
    <w:rsid w:val="0038634F"/>
    <w:rsid w:val="003904A2"/>
    <w:rsid w:val="003D1FB5"/>
    <w:rsid w:val="00400060"/>
    <w:rsid w:val="004513AD"/>
    <w:rsid w:val="00455263"/>
    <w:rsid w:val="004636D5"/>
    <w:rsid w:val="00463856"/>
    <w:rsid w:val="004721A1"/>
    <w:rsid w:val="004847F4"/>
    <w:rsid w:val="00493DDE"/>
    <w:rsid w:val="004F3F22"/>
    <w:rsid w:val="004F7CA5"/>
    <w:rsid w:val="00503AAF"/>
    <w:rsid w:val="005048AF"/>
    <w:rsid w:val="00522B08"/>
    <w:rsid w:val="00544C83"/>
    <w:rsid w:val="00545276"/>
    <w:rsid w:val="00571420"/>
    <w:rsid w:val="00580A2C"/>
    <w:rsid w:val="00583EB0"/>
    <w:rsid w:val="005926CA"/>
    <w:rsid w:val="005A0BE7"/>
    <w:rsid w:val="005D0BD5"/>
    <w:rsid w:val="00625E3F"/>
    <w:rsid w:val="0062707F"/>
    <w:rsid w:val="00627F37"/>
    <w:rsid w:val="00637AA0"/>
    <w:rsid w:val="00651524"/>
    <w:rsid w:val="006573D7"/>
    <w:rsid w:val="00670DB1"/>
    <w:rsid w:val="006764A9"/>
    <w:rsid w:val="00692D15"/>
    <w:rsid w:val="0069474B"/>
    <w:rsid w:val="006B5503"/>
    <w:rsid w:val="006B73AB"/>
    <w:rsid w:val="006D0C2F"/>
    <w:rsid w:val="006E3ADC"/>
    <w:rsid w:val="006F60AF"/>
    <w:rsid w:val="0071480C"/>
    <w:rsid w:val="00720572"/>
    <w:rsid w:val="00777015"/>
    <w:rsid w:val="00783086"/>
    <w:rsid w:val="007B401B"/>
    <w:rsid w:val="007D2100"/>
    <w:rsid w:val="007D4740"/>
    <w:rsid w:val="007F437A"/>
    <w:rsid w:val="00802E11"/>
    <w:rsid w:val="0081127B"/>
    <w:rsid w:val="008472F1"/>
    <w:rsid w:val="00852217"/>
    <w:rsid w:val="00855676"/>
    <w:rsid w:val="00856F1D"/>
    <w:rsid w:val="00871EFE"/>
    <w:rsid w:val="008A337D"/>
    <w:rsid w:val="008B2342"/>
    <w:rsid w:val="008C7459"/>
    <w:rsid w:val="008D0942"/>
    <w:rsid w:val="008D452C"/>
    <w:rsid w:val="008F57D7"/>
    <w:rsid w:val="00921BB7"/>
    <w:rsid w:val="0092506D"/>
    <w:rsid w:val="009269BB"/>
    <w:rsid w:val="00943413"/>
    <w:rsid w:val="00961D7F"/>
    <w:rsid w:val="009A466A"/>
    <w:rsid w:val="009B3511"/>
    <w:rsid w:val="009E12AC"/>
    <w:rsid w:val="009F61B2"/>
    <w:rsid w:val="00A407C9"/>
    <w:rsid w:val="00A906A1"/>
    <w:rsid w:val="00AB4AF9"/>
    <w:rsid w:val="00AB6183"/>
    <w:rsid w:val="00AB652D"/>
    <w:rsid w:val="00AD0BB9"/>
    <w:rsid w:val="00AD4147"/>
    <w:rsid w:val="00AF185F"/>
    <w:rsid w:val="00AF367D"/>
    <w:rsid w:val="00B33532"/>
    <w:rsid w:val="00B359F3"/>
    <w:rsid w:val="00B35E90"/>
    <w:rsid w:val="00B5375F"/>
    <w:rsid w:val="00B604A3"/>
    <w:rsid w:val="00B74128"/>
    <w:rsid w:val="00B8634A"/>
    <w:rsid w:val="00B92D87"/>
    <w:rsid w:val="00BA3316"/>
    <w:rsid w:val="00BC407E"/>
    <w:rsid w:val="00BD2B4F"/>
    <w:rsid w:val="00BE56AD"/>
    <w:rsid w:val="00BF7E8E"/>
    <w:rsid w:val="00C04148"/>
    <w:rsid w:val="00C17C6F"/>
    <w:rsid w:val="00C36C6C"/>
    <w:rsid w:val="00C52F32"/>
    <w:rsid w:val="00C54607"/>
    <w:rsid w:val="00C80C04"/>
    <w:rsid w:val="00CA0DEA"/>
    <w:rsid w:val="00CB48BB"/>
    <w:rsid w:val="00CD5140"/>
    <w:rsid w:val="00CD531D"/>
    <w:rsid w:val="00CE3589"/>
    <w:rsid w:val="00D06C52"/>
    <w:rsid w:val="00D268B0"/>
    <w:rsid w:val="00D3622A"/>
    <w:rsid w:val="00D51750"/>
    <w:rsid w:val="00D60F74"/>
    <w:rsid w:val="00D708AF"/>
    <w:rsid w:val="00D72504"/>
    <w:rsid w:val="00DA412D"/>
    <w:rsid w:val="00DB11CD"/>
    <w:rsid w:val="00DB3B02"/>
    <w:rsid w:val="00DB593E"/>
    <w:rsid w:val="00DC6A9F"/>
    <w:rsid w:val="00E031B4"/>
    <w:rsid w:val="00E172B5"/>
    <w:rsid w:val="00E24BCA"/>
    <w:rsid w:val="00E42B88"/>
    <w:rsid w:val="00E43805"/>
    <w:rsid w:val="00E63EBD"/>
    <w:rsid w:val="00E72C63"/>
    <w:rsid w:val="00EA2416"/>
    <w:rsid w:val="00EA4077"/>
    <w:rsid w:val="00EA773F"/>
    <w:rsid w:val="00ED2DF1"/>
    <w:rsid w:val="00EE2382"/>
    <w:rsid w:val="00EE3694"/>
    <w:rsid w:val="00F17C66"/>
    <w:rsid w:val="00F23D89"/>
    <w:rsid w:val="00F25E83"/>
    <w:rsid w:val="00F3784D"/>
    <w:rsid w:val="00F37A59"/>
    <w:rsid w:val="00F429D0"/>
    <w:rsid w:val="00F460F4"/>
    <w:rsid w:val="00F46B11"/>
    <w:rsid w:val="00F878BB"/>
    <w:rsid w:val="00F90BCB"/>
    <w:rsid w:val="00FA2062"/>
    <w:rsid w:val="00FA2B1F"/>
    <w:rsid w:val="00FB118B"/>
    <w:rsid w:val="00FB4FF8"/>
    <w:rsid w:val="00FD03DE"/>
    <w:rsid w:val="00FD17CE"/>
    <w:rsid w:val="00FE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D861"/>
  <w15:chartTrackingRefBased/>
  <w15:docId w15:val="{6B9CD030-1124-46FD-8953-834D01E1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2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6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9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2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59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9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2B05B-E59D-4FEC-9899-6EA33E45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Gasai Yuno</dc:creator>
  <cp:keywords/>
  <dc:description/>
  <cp:lastModifiedBy>Gasai Yuno</cp:lastModifiedBy>
  <cp:revision>189</cp:revision>
  <dcterms:created xsi:type="dcterms:W3CDTF">2022-09-15T08:24:00Z</dcterms:created>
  <dcterms:modified xsi:type="dcterms:W3CDTF">2022-09-30T08:44:00Z</dcterms:modified>
</cp:coreProperties>
</file>