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A2E5A"/>
          <w:sz w:val="72"/>
          <w:szCs w:val="72"/>
        </w:rPr>
        <w:t xml:space="preserve">BookPress</w:t>
      </w:r>
    </w:p>
    <w:p>
      <w:pPr>
        <w:jc w:val="center"/>
      </w:pPr>
      <w:r>
        <w:rPr>
          <w:rFonts w:ascii="Arial" w:cs="Arial" w:eastAsia="Arial" w:hAnsi="Arial"/>
          <w:color w:val="2E4E7E"/>
          <w:sz w:val="40"/>
          <w:szCs w:val="40"/>
        </w:rPr>
        <w:t xml:space="preserve">Modélisation de base de données</w:t>
      </w:r>
    </w:p>
    <w:p>
      <w:pPr>
        <w:jc w:val="center"/>
      </w:pPr>
      <w:r>
        <w:rPr>
          <w:rFonts w:ascii="Arial" w:cs="Arial" w:eastAsia="Arial" w:hAnsi="Arial"/>
          <w:color w:val="555555"/>
          <w:sz w:val="28"/>
          <w:szCs w:val="28"/>
        </w:rPr>
        <w:t xml:space="preserve">Plateforme e-commerce de livres à impression à la demande</w:t>
      </w:r>
    </w:p>
    <w:p>
      <w:pPr>
        <w:spacing w:before="480"/>
      </w:pPr>
    </w:p>
    <w:p>
      <w:pPr>
        <w:jc w:val="center"/>
      </w:pPr>
      <w:r>
        <w:rPr>
          <w:i/>
          <w:iCs/>
          <w:color w:val="777777"/>
          <w:sz w:val="24"/>
          <w:szCs w:val="24"/>
        </w:rPr>
        <w:t xml:space="preserve">Rapport complet — 13 livrables</w:t>
      </w:r>
    </w:p>
    <w:p>
      <w:r>
        <w:br w:type="page"/>
      </w:r>
    </w:p>
    <w:p>
      <w:pPr>
        <w:pStyle w:val="Heading1"/>
      </w:pPr>
      <w:r>
        <w:t xml:space="preserve">1. Description de l’application</w:t>
      </w:r>
    </w:p>
    <w:p/>
    <w:p>
      <w:r>
        <w:t xml:space="preserve">BookPress est une plateforme e-commerce dédiée à la publication et à la vente de livres à l’impression à la demande. Elle permet aux auteurs et aux éditeurs de publier leurs projets d’ouvrages, de les mettre en vente et de définir contractuellement le pourcentage des revenus reversé à chaque auteur sur chaque vente.</w:t>
      </w:r>
    </w:p>
    <w:p/>
    <w:p>
      <w:r>
        <w:t xml:space="preserve">Le modèle repose sur un système de précommande : les lecteurs commandent avant l’impression. Les impressions sont regroupées en batches hebdomadaires pour produire exactement le nombre nécessaire d’exemplaires, réduire les coûts et limiter le gaspillage. Les livres sont ensuite expédiés via des transporteurs partenaires.</w:t>
      </w:r>
    </w:p>
    <w:p/>
    <w:p>
      <w:r>
        <w:t xml:space="preserve">Acteurs principaux :</w:t>
      </w:r>
    </w:p>
    <w:p>
      <w:pPr>
        <w:numPr>
          <w:ilvl w:val="0"/>
          <w:numId w:val="1"/>
        </w:numPr>
      </w:pPr>
      <w:r>
        <w:rPr>
          <w:sz w:val="20"/>
          <w:szCs w:val="20"/>
        </w:rPr>
        <w:t xml:space="preserve">Auteurs : reçoivent un pourcentage des ventes défini par contrat, identifiés par leur IBAN.</w:t>
      </w:r>
    </w:p>
    <w:p>
      <w:pPr>
        <w:numPr>
          <w:ilvl w:val="0"/>
          <w:numId w:val="1"/>
        </w:numPr>
      </w:pPr>
      <w:r>
        <w:rPr>
          <w:sz w:val="20"/>
          <w:szCs w:val="20"/>
        </w:rPr>
        <w:t xml:space="preserve">Éditeurs : publient les livres sur la plateforme, identifiés par leur SIRET.</w:t>
      </w:r>
    </w:p>
    <w:p>
      <w:pPr>
        <w:numPr>
          <w:ilvl w:val="0"/>
          <w:numId w:val="1"/>
        </w:numPr>
      </w:pPr>
      <w:r>
        <w:rPr>
          <w:sz w:val="20"/>
          <w:szCs w:val="20"/>
        </w:rPr>
        <w:t xml:space="preserve">Clients : passent des précommandes et reçoivent les livres à leur adresse de livraison.</w:t>
      </w:r>
    </w:p>
    <w:p>
      <w:pPr>
        <w:numPr>
          <w:ilvl w:val="0"/>
          <w:numId w:val="1"/>
        </w:numPr>
      </w:pPr>
      <w:r>
        <w:rPr>
          <w:sz w:val="20"/>
          <w:szCs w:val="20"/>
        </w:rPr>
        <w:t xml:space="preserve">Transporteurs : gèrent les expéditions avec un numéro de suivi unique.</w:t>
      </w:r>
    </w:p>
    <w:p>
      <w:r>
        <w:rPr>
          <w:rFonts w:ascii="Arial"/>
        </w:rPr>
        <w:br w:type="page"/>
      </w:r>
    </w:p>
    <w:p>
      <w:pPr>
        <w:pStyle w:val="Heading1"/>
      </w:pPr>
      <w:r>
        <w:t xml:space="preserve">2. Contraintes en langage naturel</w:t>
      </w:r>
    </w:p>
    <w:p/>
    <w:p>
      <w:pPr>
        <w:numPr>
          <w:ilvl w:val="0"/>
          <w:numId w:val="1"/>
        </w:numPr>
      </w:pPr>
      <w:r>
        <w:rPr>
          <w:sz w:val="20"/>
          <w:szCs w:val="20"/>
        </w:rPr>
        <w:t xml:space="preserve">C1 — Chaque utilisateur est soit auteur, soit éditeur, soit client (ISA, participation partielle, sous-classes disjointes).</w:t>
      </w:r>
    </w:p>
    <w:p>
      <w:pPr>
        <w:numPr>
          <w:ilvl w:val="0"/>
          <w:numId w:val="1"/>
        </w:numPr>
      </w:pPr>
      <w:r>
        <w:rPr>
          <w:sz w:val="20"/>
          <w:szCs w:val="20"/>
        </w:rPr>
        <w:t xml:space="preserve">C2 — Chaque livre est publié par exactement un éditeur.</w:t>
      </w:r>
    </w:p>
    <w:p>
      <w:pPr>
        <w:numPr>
          <w:ilvl w:val="0"/>
          <w:numId w:val="1"/>
        </w:numPr>
      </w:pPr>
      <w:r>
        <w:rPr>
          <w:sz w:val="20"/>
          <w:szCs w:val="20"/>
        </w:rPr>
        <w:t xml:space="preserve">C3 — Un livre peut être co-écrit par plusieurs auteurs ; chaque auteur a un pourcentage défini dans un contrat distinct.</w:t>
      </w:r>
    </w:p>
    <w:p>
      <w:pPr>
        <w:numPr>
          <w:ilvl w:val="0"/>
          <w:numId w:val="1"/>
        </w:numPr>
      </w:pPr>
      <w:r>
        <w:rPr>
          <w:sz w:val="20"/>
          <w:szCs w:val="20"/>
        </w:rPr>
        <w:t xml:space="preserve">C4 — La somme des pourcentages auteurs pour un même livre ne dépasse pas 100 %.</w:t>
      </w:r>
    </w:p>
    <w:p>
      <w:pPr>
        <w:numPr>
          <w:ilvl w:val="0"/>
          <w:numId w:val="1"/>
        </w:numPr>
      </w:pPr>
      <w:r>
        <w:rPr>
          <w:sz w:val="20"/>
          <w:szCs w:val="20"/>
        </w:rPr>
        <w:t xml:space="preserve">C5 — Chaque précommande est passée par exactement un client pour exactement un livre.</w:t>
      </w:r>
    </w:p>
    <w:p>
      <w:pPr>
        <w:numPr>
          <w:ilvl w:val="0"/>
          <w:numId w:val="1"/>
        </w:numPr>
      </w:pPr>
      <w:r>
        <w:rPr>
          <w:sz w:val="20"/>
          <w:szCs w:val="20"/>
        </w:rPr>
        <w:t xml:space="preserve">C6 — Une précommande a un statut parmi : en_attente, confirmée, expédiée, livrée.</w:t>
      </w:r>
    </w:p>
    <w:p>
      <w:pPr>
        <w:numPr>
          <w:ilvl w:val="0"/>
          <w:numId w:val="1"/>
        </w:numPr>
      </w:pPr>
      <w:r>
        <w:rPr>
          <w:sz w:val="20"/>
          <w:szCs w:val="20"/>
        </w:rPr>
        <w:t xml:space="preserve">C7 — Chaque précommande est rattachée à au plus un batch d’impression.</w:t>
      </w:r>
    </w:p>
    <w:p>
      <w:pPr>
        <w:numPr>
          <w:ilvl w:val="0"/>
          <w:numId w:val="1"/>
        </w:numPr>
      </w:pPr>
      <w:r>
        <w:rPr>
          <w:sz w:val="20"/>
          <w:szCs w:val="20"/>
        </w:rPr>
        <w:t xml:space="preserve">C8 — Un batch regroupe les quantités totales de plusieurs livres à une date donnée.</w:t>
      </w:r>
    </w:p>
    <w:p>
      <w:pPr>
        <w:numPr>
          <w:ilvl w:val="0"/>
          <w:numId w:val="1"/>
        </w:numPr>
      </w:pPr>
      <w:r>
        <w:rPr>
          <w:sz w:val="20"/>
          <w:szCs w:val="20"/>
        </w:rPr>
        <w:t xml:space="preserve">C9 — Chaque expédition concerne exactement une précommande et est gérée par un transporteur.</w:t>
      </w:r>
    </w:p>
    <w:p>
      <w:pPr>
        <w:numPr>
          <w:ilvl w:val="0"/>
          <w:numId w:val="1"/>
        </w:numPr>
      </w:pPr>
      <w:r>
        <w:rPr>
          <w:sz w:val="20"/>
          <w:szCs w:val="20"/>
        </w:rPr>
        <w:t xml:space="preserve">C10 — Une vente est générée par exactement une précommande après confirmation du paiement.</w:t>
      </w:r>
    </w:p>
    <w:p>
      <w:pPr>
        <w:numPr>
          <w:ilvl w:val="0"/>
          <w:numId w:val="1"/>
        </w:numPr>
      </w:pPr>
      <w:r>
        <w:rPr>
          <w:sz w:val="20"/>
          <w:szCs w:val="20"/>
        </w:rPr>
        <w:t xml:space="preserve">C11 — Le prix unitaire d’un livre est défini au niveau du livre, pas de la précommande.</w:t>
      </w:r>
    </w:p>
    <w:p>
      <w:pPr>
        <w:numPr>
          <w:ilvl w:val="0"/>
          <w:numId w:val="1"/>
        </w:numPr>
      </w:pPr>
      <w:r>
        <w:rPr>
          <w:sz w:val="20"/>
          <w:szCs w:val="20"/>
        </w:rPr>
        <w:t xml:space="preserve">C12 — Un auteur possède un IBAN ; un éditeur possède un SIRET unique.</w:t>
      </w:r>
    </w:p>
    <w:p>
      <w:r>
        <w:rPr>
          <w:rFonts w:ascii="Arial"/>
        </w:rPr>
        <w:br w:type="page"/>
      </w:r>
    </w:p>
    <w:p>
      <w:pPr>
        <w:pStyle w:val="Heading1"/>
      </w:pPr>
      <w:r>
        <w:t xml:space="preserve">3. Modèle ER/EER</w:t>
      </w:r>
    </w:p>
    <w:p/>
    <w:p>
      <w:pPr>
        <w:pStyle w:val="Heading2"/>
      </w:pPr>
      <w:r>
        <w:t xml:space="preserve">3.1 Entités et identifiants</w:t>
      </w:r>
    </w:p>
    <w:p/>
    <w:tbl>
      <w:tblPr>
        <w:tblW w:w="9360" w:type="dxa"/>
      </w:tblPr>
      <w:tblGrid>
        <w:gridCol w:w="2800"/>
        <w:gridCol w:w="6560"/>
      </w:tblGrid>
      <w:tr>
        <w:tc>
          <w:tcPr>
            <w:tcW w:w="280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Entité</w:t>
            </w:r>
          </w:p>
        </w:tc>
        <w:tc>
          <w:tcPr>
            <w:tcW w:w="656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Attributs (PK = clé primaire, CK = clé candidate, FK = clé étrangère)</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UTILISATEUR</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id_utilisateur (PK), nom, prenom, email (CK), mot_de_passe, adresse, telephone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AUTEUR (sous-classe ISA)</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id_utilisateur (PK/FK→UTILISATEUR), bio, iban</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EDITEUR (sous-classe ISA)</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id_utilisateur (PK/FK→UTILISATEUR), siret (CK), nom_maison</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CLIENT (sous-classe ISA)</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id_utilisateur (PK/FK→UTILISATEUR), adresse_livraison</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LIVRE</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id_livre (PK), titre, isbn (CK), genre, prix_unitaire, id_editeur (FK→EDITEUR)</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BATCH_IMPRESSION</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id_batch (PK), date_prevue, statut</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TRANSPORTEUR</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id_transporteur (PK), nom, contact</w:t>
            </w:r>
          </w:p>
        </w:tc>
      </w:tr>
    </w:tbl>
    <w:p/>
    <w:p>
      <w:pPr>
        <w:pStyle w:val="Heading2"/>
      </w:pPr>
      <w:r>
        <w:t xml:space="preserve">3.2 Associations</w:t>
      </w:r>
    </w:p>
    <w:p/>
    <w:tbl>
      <w:tblPr>
        <w:tblW w:w="9360" w:type="dxa"/>
      </w:tblPr>
      <w:tblGrid>
        <w:gridCol w:w="2800"/>
        <w:gridCol w:w="6560"/>
      </w:tblGrid>
      <w:tr>
        <w:tc>
          <w:tcPr>
            <w:tcW w:w="280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Association</w:t>
            </w:r>
          </w:p>
        </w:tc>
        <w:tc>
          <w:tcPr>
            <w:tcW w:w="656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Description et cardinalités</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CONTRAT_REMUNERATION</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LIVRE (1,N) — (1,N) AUTEUR. Attributs propres : pourcentage_auteur, date_signature.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PRECOMMANDE</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CLIENT (1,N) — (1,1) LIVRE. Attributs : quantite, date_commande, statut, id_batch (FK nullable).</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LIGNE_BATCH</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BATCH (1,N) — (1,N) LIVRE. Attribut : quantite_totale.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EXPEDITION</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PRECOMMANDE (1,1) — (1,N) TRANSPORTEUR. Attributs : date_envoi, numero_suivi (CK).</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VENTE</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PRECOMMANDE (1,1). Attributs : date_vente, montant_total.</w:t>
            </w:r>
          </w:p>
        </w:tc>
      </w:tr>
    </w:tbl>
    <w:p/>
    <w:p>
      <w:pPr>
        <w:pStyle w:val="Heading2"/>
      </w:pPr>
      <w:r>
        <w:t xml:space="preserve">3.3 Spécialisation ISA</w:t>
      </w:r>
    </w:p>
    <w:p/>
    <w:tbl>
      <w:tblPr>
        <w:tblW w:w="9360" w:type="dxa"/>
      </w:tblPr>
      <w:tblGrid>
        <w:gridCol w:w="2800"/>
        <w:gridCol w:w="6560"/>
      </w:tblGrid>
      <w:tr>
        <w:tc>
          <w:tcPr>
            <w:tcW w:w="280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Propriété</w:t>
            </w:r>
          </w:p>
        </w:tc>
        <w:tc>
          <w:tcPr>
            <w:tcW w:w="656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Valeur</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Type</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Partielle et disjointe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Sous-classes</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AUTEUR, EDITEUR, CLIENT</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Justification AUTEUR</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Attributs spécifiques : bio, iban (n’a pas de sens pour éditeur/client)</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Justification EDITEUR</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Attributs spécifiques : siret, nom_maison</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Justification CLIENT</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Attribut spécifique : adresse_livraison distincte de l’adresse personnelle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Représentation SQL</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Trois tables filles avec FK ON DELETE CASCADE vers UTILISATEUR</w:t>
            </w:r>
          </w:p>
        </w:tc>
      </w:tr>
    </w:tbl>
    <w:p/>
    <w:p>
      <w:r>
        <w:rPr>
          <w:rFonts w:ascii="Arial"/>
        </w:rPr>
        <w:br w:type="page"/>
      </w:r>
    </w:p>
    <w:p>
      <w:pPr>
        <w:pStyle w:val="Heading1"/>
      </w:pPr>
      <w:r>
        <w:t xml:space="preserve">4. Interprétation des relations (sémantique des tuples)</w:t>
      </w:r>
    </w:p>
    <w:p/>
    <w:p>
      <w:r>
        <w:t xml:space="preserve">Un tuple (x1, …, xn) dans R(X1, …, Xn) dénote une proposition en langage naturel :</w:t>
      </w:r>
    </w:p>
    <w:p/>
    <w:tbl>
      <w:tblPr>
        <w:tblW w:w="9360" w:type="dxa"/>
      </w:tblPr>
      <w:tblGrid>
        <w:gridCol w:w="3200"/>
        <w:gridCol w:w="6160"/>
      </w:tblGrid>
      <w:tr>
        <w:tc>
          <w:tcPr>
            <w:tcW w:w="320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Relation</w:t>
            </w:r>
          </w:p>
        </w:tc>
        <w:tc>
          <w:tcPr>
            <w:tcW w:w="616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Sémantique d’un tuple</w:t>
            </w:r>
          </w:p>
        </w:tc>
      </w:tr>
      <w:tr>
        <w:tc>
          <w:tcPr>
            <w:tcW w:w="32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UTILISATEUR(u, n, p, e, mp, a, t)</w:t>
            </w:r>
          </w:p>
        </w:tc>
        <w:tc>
          <w:tcPr>
            <w:tcW w:w="61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L’utilisateur u s’appelle n p, email e, mot de passe mp, adresse a, tél. t.</w:t>
            </w:r>
          </w:p>
        </w:tc>
      </w:tr>
      <w:tr>
        <w:tc>
          <w:tcPr>
            <w:tcW w:w="32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AUTEUR(u, b, i)</w:t>
            </w:r>
          </w:p>
        </w:tc>
        <w:tc>
          <w:tcPr>
            <w:tcW w:w="61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L’utilisateur u est auteur avec biographie b et IBAN i.</w:t>
            </w:r>
          </w:p>
        </w:tc>
      </w:tr>
      <w:tr>
        <w:tc>
          <w:tcPr>
            <w:tcW w:w="32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EDITEUR(u, s, m)</w:t>
            </w:r>
          </w:p>
        </w:tc>
        <w:tc>
          <w:tcPr>
            <w:tcW w:w="61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L’utilisateur u est éditeur, SIRET s, maison d’édition m.</w:t>
            </w:r>
          </w:p>
        </w:tc>
      </w:tr>
      <w:tr>
        <w:tc>
          <w:tcPr>
            <w:tcW w:w="32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CLIENT(u, a)</w:t>
            </w:r>
          </w:p>
        </w:tc>
        <w:tc>
          <w:tcPr>
            <w:tcW w:w="61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L’utilisateur u est client, adresse de livraison a.</w:t>
            </w:r>
          </w:p>
        </w:tc>
      </w:tr>
      <w:tr>
        <w:tc>
          <w:tcPr>
            <w:tcW w:w="32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LIVRE(l, t, i, g, p, e)</w:t>
            </w:r>
          </w:p>
        </w:tc>
        <w:tc>
          <w:tcPr>
            <w:tcW w:w="61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Le livre l a titre t, ISBN i, genre g, prix p, publié par l’éditeur e.</w:t>
            </w:r>
          </w:p>
        </w:tc>
      </w:tr>
      <w:tr>
        <w:tc>
          <w:tcPr>
            <w:tcW w:w="32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CONTRAT_REMUNERATION(l, a, p, d)</w:t>
            </w:r>
          </w:p>
        </w:tc>
        <w:tc>
          <w:tcPr>
            <w:tcW w:w="61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L’auteur a perçoit p% des ventes du livre l, contrat signé le d.</w:t>
            </w:r>
          </w:p>
        </w:tc>
      </w:tr>
      <w:tr>
        <w:tc>
          <w:tcPr>
            <w:tcW w:w="32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BATCH_IMPRESSION(b, d, s)</w:t>
            </w:r>
          </w:p>
        </w:tc>
        <w:tc>
          <w:tcPr>
            <w:tcW w:w="61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Le batch b est prévu pour la date d avec statut s.</w:t>
            </w:r>
          </w:p>
        </w:tc>
      </w:tr>
      <w:tr>
        <w:tc>
          <w:tcPr>
            <w:tcW w:w="32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PRECOMMANDE(p, c, l, q, d, s, b)</w:t>
            </w:r>
          </w:p>
        </w:tc>
        <w:tc>
          <w:tcPr>
            <w:tcW w:w="61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Le client c a précommandé q exemplaires du livre l le d (statut s, batch b).</w:t>
            </w:r>
          </w:p>
        </w:tc>
      </w:tr>
      <w:tr>
        <w:tc>
          <w:tcPr>
            <w:tcW w:w="32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LIGNE_BATCH(b, l, q)</w:t>
            </w:r>
          </w:p>
        </w:tc>
        <w:tc>
          <w:tcPr>
            <w:tcW w:w="61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Le batch b doit imprimer q exemplaires du livre l.</w:t>
            </w:r>
          </w:p>
        </w:tc>
      </w:tr>
      <w:tr>
        <w:tc>
          <w:tcPr>
            <w:tcW w:w="32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TRANSPORTEUR(t, n, c)</w:t>
            </w:r>
          </w:p>
        </w:tc>
        <w:tc>
          <w:tcPr>
            <w:tcW w:w="61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Le transporteur t s’appelle n, contact c.</w:t>
            </w:r>
          </w:p>
        </w:tc>
      </w:tr>
      <w:tr>
        <w:tc>
          <w:tcPr>
            <w:tcW w:w="32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EXPEDITION(p, t, d, n)</w:t>
            </w:r>
          </w:p>
        </w:tc>
        <w:tc>
          <w:tcPr>
            <w:tcW w:w="61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La précommande p est expédiée par t le d, numéro de suivi n.</w:t>
            </w:r>
          </w:p>
        </w:tc>
      </w:tr>
      <w:tr>
        <w:tc>
          <w:tcPr>
            <w:tcW w:w="32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VENTE(v, p, d, m)</w:t>
            </w:r>
          </w:p>
        </w:tc>
        <w:tc>
          <w:tcPr>
            <w:tcW w:w="61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La vente v est générée par la précommande p, enregistrée le d, montant m.</w:t>
            </w:r>
          </w:p>
        </w:tc>
      </w:tr>
    </w:tbl>
    <w:p/>
    <w:p>
      <w:r>
        <w:rPr>
          <w:rFonts w:ascii="Arial"/>
        </w:rPr>
        <w:br w:type="page"/>
      </w:r>
    </w:p>
    <w:p>
      <w:pPr>
        <w:pStyle w:val="Heading1"/>
      </w:pPr>
      <w:r>
        <w:t xml:space="preserve">5. Schéma relationnel initial</w:t>
      </w:r>
    </w:p>
    <w:p/>
    <w:p>
      <w:r>
        <w:t xml:space="preserve">Traduction directe du modèle ER/EER. &lt; &gt; = clé primaire | * = clé candidate | # = clé étrangère</w:t>
      </w:r>
    </w:p>
    <w:p/>
    <w:tbl>
      <w:tblPr>
        <w:tblW w:w="9360" w:type="dxa"/>
      </w:tblPr>
      <w:tblGrid>
        <w:gridCol w:w="2800"/>
        <w:gridCol w:w="6560"/>
      </w:tblGrid>
      <w:tr>
        <w:tc>
          <w:tcPr>
            <w:tcW w:w="280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Relation</w:t>
            </w:r>
          </w:p>
        </w:tc>
        <w:tc>
          <w:tcPr>
            <w:tcW w:w="6560" w:type="dxa"/>
            <w:tcBorders>
              <w:top w:val="single" w:color="CCCCCC" w:sz="2"/>
              <w:left w:val="single" w:color="CCCCCC" w:sz="2"/>
              <w:bottom w:val="single" w:color="CCCCCC" w:sz="2"/>
              <w:right w:val="single" w:color="CCCCCC" w:sz="2"/>
            </w:tcBorders>
            <w:shd w:fill="2E4E7E" w:val="clear"/>
            <w:tcMar>
              <w:top w:type="dxa" w:w="60"/>
              <w:bottom w:type="dxa" w:w="60"/>
              <w:left w:type="dxa" w:w="120"/>
              <w:right w:type="dxa" w:w="120"/>
            </w:tcMar>
          </w:tcPr>
          <w:p>
            <w:r>
              <w:rPr>
                <w:b/>
                <w:bCs/>
                <w:color w:val="FFFFFF"/>
                <w:sz w:val="18"/>
                <w:szCs w:val="18"/>
              </w:rPr>
              <w:t xml:space="preserve">Définition</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UTILISATEUR</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&lt;id_utilisateur&gt;, nom, prenom, email*, mot_de_passe, adresse, telephone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AUTEUR</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&lt;id_utilisateur#&gt;, bio, iban</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EDITEUR</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&lt;id_utilisateur#&gt;, siret*, nom_maison</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CLIENT</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&lt;id_utilisateur#&gt;, adresse_livraison</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LIVRE</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&lt;id_livre&gt;, titre, isbn*, genre, prix_unitaire, id_editeur#</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CONTRAT_REMUNERATION</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&lt;id_livre#, id_auteur#&gt;, pourcentage_auteur, date_signature</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BATCH_IMPRESSION</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&lt;id_batch&gt;, date_prevue, statut</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PRECOMMANDE</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&lt;id_precommande&gt;, id_client#, id_livre#, quantite, date_commande, statut, id_batch#</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LIGNE_BATCH</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&lt;id_batch#, id_livre#&gt;, quantite_totale</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TRANSPORTEUR</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&lt;id_transporteur&gt;, nom, contact</w:t>
            </w:r>
          </w:p>
        </w:tc>
      </w:tr>
      <w:tr>
        <w:tc>
          <w:tcPr>
            <w:tcW w:w="280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EXPEDITION</w:t>
            </w:r>
          </w:p>
        </w:tc>
        <w:tc>
          <w:tcPr>
            <w:tcW w:w="6560" w:type="dxa"/>
            <w:tcBorders>
              <w:top w:val="single" w:color="CCCCCC" w:sz="2"/>
              <w:left w:val="single" w:color="CCCCCC" w:sz="2"/>
              <w:bottom w:val="single" w:color="CCCCCC" w:sz="2"/>
              <w:right w:val="single" w:color="CCCCCC" w:sz="2"/>
            </w:tcBorders>
            <w:shd w:fill="FFFFFF" w:val="clear"/>
            <w:tcMar>
              <w:top w:type="dxa" w:w="60"/>
              <w:bottom w:type="dxa" w:w="60"/>
              <w:left w:type="dxa" w:w="120"/>
              <w:right w:type="dxa" w:w="120"/>
            </w:tcMar>
          </w:tcPr>
          <w:p>
            <w:r>
              <w:rPr>
                <w:sz w:val="18"/>
                <w:szCs w:val="18"/>
              </w:rPr>
              <w:t xml:space="preserve">&lt;id_precommande#&gt;, id_transporteur#, date_envoi, numero_suivi*</w:t>
            </w:r>
          </w:p>
        </w:tc>
      </w:tr>
      <w:tr>
        <w:tc>
          <w:tcPr>
            <w:tcW w:w="280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VENTE</w:t>
            </w:r>
          </w:p>
        </w:tc>
        <w:tc>
          <w:tcPr>
            <w:tcW w:w="6560" w:type="dxa"/>
            <w:tcBorders>
              <w:top w:val="single" w:color="CCCCCC" w:sz="2"/>
              <w:left w:val="single" w:color="CCCCCC" w:sz="2"/>
              <w:bottom w:val="single" w:color="CCCCCC" w:sz="2"/>
              <w:right w:val="single" w:color="CCCCCC" w:sz="2"/>
            </w:tcBorders>
            <w:shd w:fill="EEF2F8" w:val="clear"/>
            <w:tcMar>
              <w:top w:type="dxa" w:w="60"/>
              <w:bottom w:type="dxa" w:w="60"/>
              <w:left w:type="dxa" w:w="120"/>
              <w:right w:type="dxa" w:w="120"/>
            </w:tcMar>
          </w:tcPr>
          <w:p>
            <w:r>
              <w:rPr>
                <w:sz w:val="18"/>
                <w:szCs w:val="18"/>
              </w:rPr>
              <w:t xml:space="preserve">&lt;id_vente&gt;, id_precommande#*, date_vente, montant_total</w:t>
            </w:r>
          </w:p>
        </w:tc>
      </w:tr>
    </w:tbl>
    <w:p/>
    <w:p>
      <w:pPr>
        <w:pStyle w:val="Heading2"/>
      </w:pPr>
      <w:r>
        <w:t xml:space="preserve">5.1 Validation conceptuelle — traçabilité partielle</w:t>
      </w:r>
    </w:p>
    <w:p/>
    <w:p>
      <w:r>
        <w:t xml:space="preserve">Vérification que chaque contrainte est modélisée dans le schéma initial :</w:t>
      </w:r>
    </w:p>
    <w:p/>
    <w:tbl>
      <w:tblPr>
        <w:tblW w:w="9360" w:type="dxa"/>
      </w:tblPr>
      <w:tblGrid>
        <w:gridCol w:w="2200"/>
        <w:gridCol w:w="900"/>
        <w:gridCol w:w="3000"/>
        <w:gridCol w:w="3260"/>
      </w:tblGrid>
      <w:tr>
        <w:tc>
          <w:tcPr>
            <w:tcW w:w="2200" w:type="dxa"/>
            <w:tcBorders>
              <w:top w:val="single" w:color="CCCCCC" w:sz="2"/>
              <w:left w:val="single" w:color="CCCCCC" w:sz="2"/>
              <w:bottom w:val="single" w:color="CCCCCC" w:sz="2"/>
              <w:right w:val="single" w:color="CCCCCC" w:sz="2"/>
            </w:tcBorders>
            <w:shd w:fill="2E4E7E" w:val="clear"/>
            <w:tcMar>
              <w:top w:type="dxa" w:w="60"/>
              <w:bottom w:type="dxa" w:w="60"/>
              <w:left w:type="dxa" w:w="100"/>
              <w:right w:type="dxa" w:w="100"/>
            </w:tcMar>
          </w:tcPr>
          <w:p>
            <w:r>
              <w:rPr>
                <w:b/>
                <w:bCs/>
                <w:color w:val="FFFFFF"/>
                <w:sz w:val="16"/>
                <w:szCs w:val="16"/>
              </w:rPr>
              <w:t xml:space="preserve">Contrainte</w:t>
            </w:r>
          </w:p>
        </w:tc>
        <w:tc>
          <w:tcPr>
            <w:tcW w:w="900" w:type="dxa"/>
            <w:tcBorders>
              <w:top w:val="single" w:color="CCCCCC" w:sz="2"/>
              <w:left w:val="single" w:color="CCCCCC" w:sz="2"/>
              <w:bottom w:val="single" w:color="CCCCCC" w:sz="2"/>
              <w:right w:val="single" w:color="CCCCCC" w:sz="2"/>
            </w:tcBorders>
            <w:shd w:fill="2E4E7E" w:val="clear"/>
            <w:tcMar>
              <w:top w:type="dxa" w:w="60"/>
              <w:bottom w:type="dxa" w:w="60"/>
              <w:left w:type="dxa" w:w="100"/>
              <w:right w:type="dxa" w:w="100"/>
            </w:tcMar>
          </w:tcPr>
          <w:p>
            <w:r>
              <w:rPr>
                <w:b/>
                <w:bCs/>
                <w:color w:val="FFFFFF"/>
                <w:sz w:val="16"/>
                <w:szCs w:val="16"/>
              </w:rPr>
              <w:t xml:space="preserve">Modélisée ?</w:t>
            </w:r>
          </w:p>
        </w:tc>
        <w:tc>
          <w:tcPr>
            <w:tcW w:w="3000" w:type="dxa"/>
            <w:tcBorders>
              <w:top w:val="single" w:color="CCCCCC" w:sz="2"/>
              <w:left w:val="single" w:color="CCCCCC" w:sz="2"/>
              <w:bottom w:val="single" w:color="CCCCCC" w:sz="2"/>
              <w:right w:val="single" w:color="CCCCCC" w:sz="2"/>
            </w:tcBorders>
            <w:shd w:fill="2E4E7E" w:val="clear"/>
            <w:tcMar>
              <w:top w:type="dxa" w:w="60"/>
              <w:bottom w:type="dxa" w:w="60"/>
              <w:left w:type="dxa" w:w="100"/>
              <w:right w:type="dxa" w:w="100"/>
            </w:tcMar>
          </w:tcPr>
          <w:p>
            <w:r>
              <w:rPr>
                <w:b/>
                <w:bCs/>
                <w:color w:val="FFFFFF"/>
                <w:sz w:val="16"/>
                <w:szCs w:val="16"/>
              </w:rPr>
              <w:t xml:space="preserve">Où ?</w:t>
            </w:r>
          </w:p>
        </w:tc>
        <w:tc>
          <w:tcPr>
            <w:tcW w:w="3260" w:type="dxa"/>
            <w:tcBorders>
              <w:top w:val="single" w:color="CCCCCC" w:sz="2"/>
              <w:left w:val="single" w:color="CCCCCC" w:sz="2"/>
              <w:bottom w:val="single" w:color="CCCCCC" w:sz="2"/>
              <w:right w:val="single" w:color="CCCCCC" w:sz="2"/>
            </w:tcBorders>
            <w:shd w:fill="2E4E7E" w:val="clear"/>
            <w:tcMar>
              <w:top w:type="dxa" w:w="60"/>
              <w:bottom w:type="dxa" w:w="60"/>
              <w:left w:type="dxa" w:w="100"/>
              <w:right w:type="dxa" w:w="100"/>
            </w:tcMar>
          </w:tcPr>
          <w:p>
            <w:r>
              <w:rPr>
                <w:b/>
                <w:bCs/>
                <w:color w:val="FFFFFF"/>
                <w:sz w:val="16"/>
                <w:szCs w:val="16"/>
              </w:rPr>
              <w:t xml:space="preserve">Commentaire</w:t>
            </w:r>
          </w:p>
        </w:tc>
      </w:tr>
      <w:tr>
        <w:tc>
          <w:tcPr>
            <w:tcW w:w="22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C1 — ISA disjointe</w:t>
            </w:r>
          </w:p>
        </w:tc>
        <w:tc>
          <w:tcPr>
            <w:tcW w:w="9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Tables AUTEUR, EDITEUR, CLIENT + FK</w:t>
            </w:r>
          </w:p>
        </w:tc>
        <w:tc>
          <w:tcPr>
            <w:tcW w:w="326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Participation partielle, disjonction</w:t>
            </w:r>
          </w:p>
        </w:tc>
      </w:tr>
      <w:tr>
        <w:tc>
          <w:tcPr>
            <w:tcW w:w="22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C2 — 1 éditeur/livre</w:t>
            </w:r>
          </w:p>
        </w:tc>
        <w:tc>
          <w:tcPr>
            <w:tcW w:w="9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LIVRE.id_editeur FK NOT NULL</w:t>
            </w:r>
          </w:p>
        </w:tc>
        <w:tc>
          <w:tcPr>
            <w:tcW w:w="326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Cardinalité (1,1)</w:t>
            </w:r>
          </w:p>
        </w:tc>
      </w:tr>
      <w:tr>
        <w:tc>
          <w:tcPr>
            <w:tcW w:w="22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C3 — Co-auteurs + %</w:t>
            </w:r>
          </w:p>
        </w:tc>
        <w:tc>
          <w:tcPr>
            <w:tcW w:w="9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CONTRAT_REMUNERATION(id_livre, id_auteur, %)</w:t>
            </w:r>
          </w:p>
        </w:tc>
        <w:tc>
          <w:tcPr>
            <w:tcW w:w="326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Relation N-N + attribut propre</w:t>
            </w:r>
          </w:p>
        </w:tc>
      </w:tr>
      <w:tr>
        <w:tc>
          <w:tcPr>
            <w:tcW w:w="22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C4 — Somme % ≤ 100</w:t>
            </w:r>
          </w:p>
        </w:tc>
        <w:tc>
          <w:tcPr>
            <w:tcW w:w="9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Partielle</w:t>
            </w:r>
          </w:p>
        </w:tc>
        <w:tc>
          <w:tcPr>
            <w:tcW w:w="30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CHECK à compléter par trigger</w:t>
            </w:r>
          </w:p>
        </w:tc>
        <w:tc>
          <w:tcPr>
            <w:tcW w:w="326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Non exprimable en pur relationnel</w:t>
            </w:r>
          </w:p>
        </w:tc>
      </w:tr>
      <w:tr>
        <w:tc>
          <w:tcPr>
            <w:tcW w:w="22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C5 — 1 client, 1 livre/précmd</w:t>
            </w:r>
          </w:p>
        </w:tc>
        <w:tc>
          <w:tcPr>
            <w:tcW w:w="9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PRECOMMANDE.id_client, id_livre FK</w:t>
            </w:r>
          </w:p>
        </w:tc>
        <w:tc>
          <w:tcPr>
            <w:tcW w:w="326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Cardinalités (1,1)</w:t>
            </w:r>
          </w:p>
        </w:tc>
      </w:tr>
      <w:tr>
        <w:tc>
          <w:tcPr>
            <w:tcW w:w="22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C6 — Statut énum</w:t>
            </w:r>
          </w:p>
        </w:tc>
        <w:tc>
          <w:tcPr>
            <w:tcW w:w="9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CHECK IN (en_attente, ...)</w:t>
            </w:r>
          </w:p>
        </w:tc>
        <w:tc>
          <w:tcPr>
            <w:tcW w:w="326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Contrainte de domaine</w:t>
            </w:r>
          </w:p>
        </w:tc>
      </w:tr>
      <w:tr>
        <w:tc>
          <w:tcPr>
            <w:tcW w:w="22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C7 — Précmd ↔ batch (0,1)</w:t>
            </w:r>
          </w:p>
        </w:tc>
        <w:tc>
          <w:tcPr>
            <w:tcW w:w="9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PRECOMMANDE.id_batch FK nullable</w:t>
            </w:r>
          </w:p>
        </w:tc>
        <w:tc>
          <w:tcPr>
            <w:tcW w:w="326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NULL = non affecté</w:t>
            </w:r>
          </w:p>
        </w:tc>
      </w:tr>
      <w:tr>
        <w:tc>
          <w:tcPr>
            <w:tcW w:w="22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C8 — Batch multi-livres</w:t>
            </w:r>
          </w:p>
        </w:tc>
        <w:tc>
          <w:tcPr>
            <w:tcW w:w="9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LIGNE_BATCH(id_batch, id_livre)</w:t>
            </w:r>
          </w:p>
        </w:tc>
        <w:tc>
          <w:tcPr>
            <w:tcW w:w="326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Relation N-N</w:t>
            </w:r>
          </w:p>
        </w:tc>
      </w:tr>
      <w:tr>
        <w:tc>
          <w:tcPr>
            <w:tcW w:w="22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C9 — 1 expéd./précmd</w:t>
            </w:r>
          </w:p>
        </w:tc>
        <w:tc>
          <w:tcPr>
            <w:tcW w:w="9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EXPEDITION.id_precommande PK</w:t>
            </w:r>
          </w:p>
        </w:tc>
        <w:tc>
          <w:tcPr>
            <w:tcW w:w="326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Cardinalité (1,1)</w:t>
            </w:r>
          </w:p>
        </w:tc>
      </w:tr>
      <w:tr>
        <w:tc>
          <w:tcPr>
            <w:tcW w:w="22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C10 — 1 vente/précmd</w:t>
            </w:r>
          </w:p>
        </w:tc>
        <w:tc>
          <w:tcPr>
            <w:tcW w:w="9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VENTE.id_precommande UNIQUE</w:t>
            </w:r>
          </w:p>
        </w:tc>
        <w:tc>
          <w:tcPr>
            <w:tcW w:w="326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Contrainte UNIQUE</w:t>
            </w:r>
          </w:p>
        </w:tc>
      </w:tr>
      <w:tr>
        <w:tc>
          <w:tcPr>
            <w:tcW w:w="22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C11 — Prix au niveau livre</w:t>
            </w:r>
          </w:p>
        </w:tc>
        <w:tc>
          <w:tcPr>
            <w:tcW w:w="9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LIVRE.prix_unitaire</w:t>
            </w:r>
          </w:p>
        </w:tc>
        <w:tc>
          <w:tcPr>
            <w:tcW w:w="3260" w:type="dxa"/>
            <w:tcBorders>
              <w:top w:val="single" w:color="CCCCCC" w:sz="2"/>
              <w:left w:val="single" w:color="CCCCCC" w:sz="2"/>
              <w:bottom w:val="single" w:color="CCCCCC" w:sz="2"/>
              <w:right w:val="single" w:color="CCCCCC" w:sz="2"/>
            </w:tcBorders>
            <w:shd w:fill="FFFFFF" w:val="clear"/>
            <w:tcMar>
              <w:top w:type="dxa" w:w="60"/>
              <w:bottom w:type="dxa" w:w="60"/>
              <w:left w:type="dxa" w:w="100"/>
              <w:right w:type="dxa" w:w="100"/>
            </w:tcMar>
          </w:tcPr>
          <w:p>
            <w:r>
              <w:rPr>
                <w:sz w:val="16"/>
                <w:szCs w:val="16"/>
              </w:rPr>
              <w:t xml:space="preserve">Pas dans PRECOMMANDE</w:t>
            </w:r>
          </w:p>
        </w:tc>
      </w:tr>
      <w:tr>
        <w:tc>
          <w:tcPr>
            <w:tcW w:w="22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C12 — IBAN / SIRET</w:t>
            </w:r>
          </w:p>
        </w:tc>
        <w:tc>
          <w:tcPr>
            <w:tcW w:w="9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Oui</w:t>
            </w:r>
          </w:p>
        </w:tc>
        <w:tc>
          <w:tcPr>
            <w:tcW w:w="300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AUTEUR.iban NOT NULL, EDITEUR.siret UNIQUE</w:t>
            </w:r>
          </w:p>
        </w:tc>
        <w:tc>
          <w:tcPr>
            <w:tcW w:w="3260" w:type="dxa"/>
            <w:tcBorders>
              <w:top w:val="single" w:color="CCCCCC" w:sz="2"/>
              <w:left w:val="single" w:color="CCCCCC" w:sz="2"/>
              <w:bottom w:val="single" w:color="CCCCCC" w:sz="2"/>
              <w:right w:val="single" w:color="CCCCCC" w:sz="2"/>
            </w:tcBorders>
            <w:shd w:fill="EEF2F8" w:val="clear"/>
            <w:tcMar>
              <w:top w:type="dxa" w:w="60"/>
              <w:bottom w:type="dxa" w:w="60"/>
              <w:left w:type="dxa" w:w="100"/>
              <w:right w:type="dxa" w:w="100"/>
            </w:tcMar>
          </w:tcPr>
          <w:p>
            <w:r>
              <w:rPr>
                <w:sz w:val="16"/>
                <w:szCs w:val="16"/>
              </w:rPr>
              <w:t xml:space="preserve">Contraintes SQL</w:t>
            </w:r>
          </w:p>
        </w:tc>
      </w:tr>
    </w:tbl>
    <w:p/>
    <w:p>
      <w:r>
        <w:rPr>
          <w:rFonts w:ascii="Arial"/>
        </w:rPr>
        <w:br w:type="page"/>
      </w:r>
    </w:p>
    <w:p>
      <w:pPr>
        <w:pStyle w:val="Heading1"/>
      </w:pPr>
      <w:r>
        <w:t xml:space="preserve">6. Schéma relationnel détaillé</w:t>
      </w:r>
    </w:p>
    <w:p>
      <w:r>
        <w:t xml:space="preserve">Cette section présente chaque relation avec ses attributs, dépendances fonctionnelles, clés et dépendances d'inclusion. Toutes les relations sont déjà en BCNF (voir section 4).</w:t>
      </w:r>
    </w:p>
    <w:p/>
    <w:p>
      <w:pPr>
        <w:pStyle w:val="Heading2"/>
      </w:pPr>
      <w:r>
        <w:t xml:space="preserve">6.1 Spécialisation ISA</w:t>
      </w:r>
    </w:p>
    <w:p>
      <w:r>
        <w:t xml:space="preserve">UTILISATEUR se spécialise en trois sous-classes disjointes : AUTEUR, EDITEUR et CLIENT. La participation est partielle (un utilisateur peut être créé sans appartenir à une sous-classe immédiatement). Chaque sous-classe hérite de id_utilisateur comme clé primaire et clé étrangère vers UTILISATEUR.</w:t>
      </w:r>
    </w:p>
    <w:p/>
    <w:p>
      <w:r>
        <w:t xml:space="preserve">Justification : AUTEUR nécessite un IBAN pour les reversements ; EDITEUR nécessite un SIRET et un nom de maison d'édition ; CLIENT a une adresse de livraison. Ces attributs sont spécifiques à chaque rôle et ne peuvent pas être placés dans UTILISATEUR sans violation de 3FN.</w:t>
      </w:r>
    </w:p>
    <w:p/>
    <w:p>
      <w:pPr>
        <w:pStyle w:val="Heading3"/>
      </w:pPr>
      <w:r>
        <w:t xml:space="preserve">UTILISATEUR</w:t>
      </w:r>
    </w:p>
    <w:p>
      <w:r>
        <w:rPr>
          <w:rFonts w:ascii="Courier New" w:cs="Courier New" w:eastAsia="Courier New" w:hAnsi="Courier New"/>
          <w:sz w:val="20"/>
          <w:szCs w:val="20"/>
        </w:rPr>
        <w:t xml:space="preserve">UTILISATEUR(id_utilisateur, nom, prenom, email, mot_de_passe, adresse, telephone)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email</w:t>
            </w:r>
          </w:p>
        </w:tc>
      </w:tr>
    </w:tbl>
    <w:p/>
    <w:p>
      <w:r>
        <w:rPr>
          <w:b/>
          <w:bCs/>
          <w:sz w:val="20"/>
          <w:szCs w:val="20"/>
        </w:rPr>
        <w:t xml:space="preserve">Sémantique des tuples :</w:t>
      </w:r>
    </w:p>
    <w:p>
      <w:r>
        <w:rPr>
          <w:i/>
          <w:iCs/>
          <w:sz w:val="20"/>
          <w:szCs w:val="20"/>
        </w:rPr>
        <w:t xml:space="preserve">Un tuple (u, n, p, e, mp, a, t) signifie : l'utilisateur d'identifiant u s'appelle n p, a pour email e, adresse a, téléphone t.</w:t>
      </w:r>
    </w:p>
    <w:p/>
    <w:p>
      <w:r>
        <w:rPr>
          <w:b/>
          <w:bCs/>
          <w:sz w:val="20"/>
          <w:szCs w:val="20"/>
        </w:rPr>
        <w:t xml:space="preserve">Dépendances fonctionnelles :</w:t>
      </w:r>
    </w:p>
    <w:p>
      <w:r>
        <w:rPr>
          <w:rFonts w:ascii="Courier New" w:cs="Courier New" w:eastAsia="Courier New" w:hAnsi="Courier New"/>
          <w:sz w:val="20"/>
          <w:szCs w:val="20"/>
        </w:rPr>
        <w:t xml:space="preserve">  id_utilisateur → nom, prenom, email, mot_de_passe, adresse, telephone</w:t>
      </w:r>
    </w:p>
    <w:p>
      <w:r>
        <w:rPr>
          <w:rFonts w:ascii="Courier New" w:cs="Courier New" w:eastAsia="Courier New" w:hAnsi="Courier New"/>
          <w:sz w:val="20"/>
          <w:szCs w:val="20"/>
        </w:rPr>
        <w:t xml:space="preserve">  email → id_utilisateur</w:t>
      </w:r>
    </w:p>
    <w:p/>
    <w:p>
      <w:pPr>
        <w:pStyle w:val="Heading3"/>
      </w:pPr>
      <w:r>
        <w:t xml:space="preserve">AUTEUR</w:t>
      </w:r>
    </w:p>
    <w:p>
      <w:r>
        <w:rPr>
          <w:rFonts w:ascii="Courier New" w:cs="Courier New" w:eastAsia="Courier New" w:hAnsi="Courier New"/>
          <w:sz w:val="20"/>
          <w:szCs w:val="20"/>
        </w:rPr>
        <w:t xml:space="preserve">AUTEUR(id_utilisateur, bio, iban)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 (sous-classe ISA)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bl>
    <w:p/>
    <w:p>
      <w:r>
        <w:rPr>
          <w:b/>
          <w:bCs/>
          <w:sz w:val="20"/>
          <w:szCs w:val="20"/>
        </w:rPr>
        <w:t xml:space="preserve">Sémantique des tuples :</w:t>
      </w:r>
    </w:p>
    <w:p>
      <w:r>
        <w:rPr>
          <w:i/>
          <w:iCs/>
          <w:sz w:val="20"/>
          <w:szCs w:val="20"/>
        </w:rPr>
        <w:t xml:space="preserve">Un tuple (u, b, i) signifie : l'utilisateur u est un auteur, avec bio b et IBAN i.</w:t>
      </w:r>
    </w:p>
    <w:p/>
    <w:p>
      <w:r>
        <w:rPr>
          <w:b/>
          <w:bCs/>
          <w:sz w:val="20"/>
          <w:szCs w:val="20"/>
        </w:rPr>
        <w:t xml:space="preserve">Dépendances fonctionnelles :</w:t>
      </w:r>
    </w:p>
    <w:p>
      <w:r>
        <w:rPr>
          <w:rFonts w:ascii="Courier New" w:cs="Courier New" w:eastAsia="Courier New" w:hAnsi="Courier New"/>
          <w:sz w:val="20"/>
          <w:szCs w:val="20"/>
        </w:rPr>
        <w:t xml:space="preserve">  id_utilisateur → bio, iban</w:t>
      </w:r>
    </w:p>
    <w:p/>
    <w:p>
      <w:r>
        <w:rPr>
          <w:b/>
          <w:bCs/>
          <w:sz w:val="20"/>
          <w:szCs w:val="20"/>
        </w:rPr>
        <w:t xml:space="preserve">Dépendances d'inclusion (clés étrangères) :</w:t>
      </w:r>
    </w:p>
    <w:p>
      <w:r>
        <w:rPr>
          <w:rFonts w:ascii="Courier New" w:cs="Courier New" w:eastAsia="Courier New" w:hAnsi="Courier New"/>
          <w:sz w:val="20"/>
          <w:szCs w:val="20"/>
        </w:rPr>
        <w:t xml:space="preserve">  id_utilisateur ⊆ UTILISATEUR.id_utilisateur</w:t>
      </w:r>
    </w:p>
    <w:p/>
    <w:p>
      <w:pPr>
        <w:pStyle w:val="Heading3"/>
      </w:pPr>
      <w:r>
        <w:t xml:space="preserve">EDITEUR</w:t>
      </w:r>
    </w:p>
    <w:p>
      <w:r>
        <w:rPr>
          <w:rFonts w:ascii="Courier New" w:cs="Courier New" w:eastAsia="Courier New" w:hAnsi="Courier New"/>
          <w:sz w:val="20"/>
          <w:szCs w:val="20"/>
        </w:rPr>
        <w:t xml:space="preserve">EDITEUR(id_utilisateur, siret, nom_maison)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 (sous-classe ISA)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siret</w:t>
            </w:r>
          </w:p>
        </w:tc>
      </w:tr>
    </w:tbl>
    <w:p/>
    <w:p>
      <w:r>
        <w:rPr>
          <w:b/>
          <w:bCs/>
          <w:sz w:val="20"/>
          <w:szCs w:val="20"/>
        </w:rPr>
        <w:t xml:space="preserve">Sémantique des tuples :</w:t>
      </w:r>
    </w:p>
    <w:p>
      <w:r>
        <w:rPr>
          <w:i/>
          <w:iCs/>
          <w:sz w:val="20"/>
          <w:szCs w:val="20"/>
        </w:rPr>
        <w:t xml:space="preserve">Un tuple (u, s, m) signifie : l'utilisateur u est un éditeur, avec SIRET s et maison d'édition m.</w:t>
      </w:r>
    </w:p>
    <w:p/>
    <w:p>
      <w:r>
        <w:rPr>
          <w:b/>
          <w:bCs/>
          <w:sz w:val="20"/>
          <w:szCs w:val="20"/>
        </w:rPr>
        <w:t xml:space="preserve">Dépendances fonctionnelles :</w:t>
      </w:r>
    </w:p>
    <w:p>
      <w:r>
        <w:rPr>
          <w:rFonts w:ascii="Courier New" w:cs="Courier New" w:eastAsia="Courier New" w:hAnsi="Courier New"/>
          <w:sz w:val="20"/>
          <w:szCs w:val="20"/>
        </w:rPr>
        <w:t xml:space="preserve">  id_utilisateur → siret, nom_maison</w:t>
      </w:r>
    </w:p>
    <w:p>
      <w:r>
        <w:rPr>
          <w:rFonts w:ascii="Courier New" w:cs="Courier New" w:eastAsia="Courier New" w:hAnsi="Courier New"/>
          <w:sz w:val="20"/>
          <w:szCs w:val="20"/>
        </w:rPr>
        <w:t xml:space="preserve">  siret → id_utilisateur</w:t>
      </w:r>
    </w:p>
    <w:p/>
    <w:p>
      <w:r>
        <w:rPr>
          <w:b/>
          <w:bCs/>
          <w:sz w:val="20"/>
          <w:szCs w:val="20"/>
        </w:rPr>
        <w:t xml:space="preserve">Dépendances d'inclusion (clés étrangères) :</w:t>
      </w:r>
    </w:p>
    <w:p>
      <w:r>
        <w:rPr>
          <w:rFonts w:ascii="Courier New" w:cs="Courier New" w:eastAsia="Courier New" w:hAnsi="Courier New"/>
          <w:sz w:val="20"/>
          <w:szCs w:val="20"/>
        </w:rPr>
        <w:t xml:space="preserve">  id_utilisateur ⊆ UTILISATEUR.id_utilisateur</w:t>
      </w:r>
    </w:p>
    <w:p/>
    <w:p>
      <w:pPr>
        <w:pStyle w:val="Heading3"/>
      </w:pPr>
      <w:r>
        <w:t xml:space="preserve">CLIENT</w:t>
      </w:r>
    </w:p>
    <w:p>
      <w:r>
        <w:rPr>
          <w:rFonts w:ascii="Courier New" w:cs="Courier New" w:eastAsia="Courier New" w:hAnsi="Courier New"/>
          <w:sz w:val="20"/>
          <w:szCs w:val="20"/>
        </w:rPr>
        <w:t xml:space="preserve">CLIENT(id_utilisateur, adresse_livraison)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 (sous-classe ISA)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bl>
    <w:p/>
    <w:p>
      <w:r>
        <w:rPr>
          <w:b/>
          <w:bCs/>
          <w:sz w:val="20"/>
          <w:szCs w:val="20"/>
        </w:rPr>
        <w:t xml:space="preserve">Sémantique des tuples :</w:t>
      </w:r>
    </w:p>
    <w:p>
      <w:r>
        <w:rPr>
          <w:i/>
          <w:iCs/>
          <w:sz w:val="20"/>
          <w:szCs w:val="20"/>
        </w:rPr>
        <w:t xml:space="preserve">Un tuple (u, a) signifie : l'utilisateur u est un client avec adresse de livraison a.</w:t>
      </w:r>
    </w:p>
    <w:p/>
    <w:p>
      <w:r>
        <w:rPr>
          <w:b/>
          <w:bCs/>
          <w:sz w:val="20"/>
          <w:szCs w:val="20"/>
        </w:rPr>
        <w:t xml:space="preserve">Dépendances fonctionnelles :</w:t>
      </w:r>
    </w:p>
    <w:p>
      <w:r>
        <w:rPr>
          <w:rFonts w:ascii="Courier New" w:cs="Courier New" w:eastAsia="Courier New" w:hAnsi="Courier New"/>
          <w:sz w:val="20"/>
          <w:szCs w:val="20"/>
        </w:rPr>
        <w:t xml:space="preserve">  id_utilisateur → adresse_livraison</w:t>
      </w:r>
    </w:p>
    <w:p/>
    <w:p>
      <w:r>
        <w:rPr>
          <w:b/>
          <w:bCs/>
          <w:sz w:val="20"/>
          <w:szCs w:val="20"/>
        </w:rPr>
        <w:t xml:space="preserve">Dépendances d'inclusion (clés étrangères) :</w:t>
      </w:r>
    </w:p>
    <w:p>
      <w:r>
        <w:rPr>
          <w:rFonts w:ascii="Courier New" w:cs="Courier New" w:eastAsia="Courier New" w:hAnsi="Courier New"/>
          <w:sz w:val="20"/>
          <w:szCs w:val="20"/>
        </w:rPr>
        <w:t xml:space="preserve">  id_utilisateur ⊆ UTILISATEUR.id_utilisateur</w:t>
      </w:r>
    </w:p>
    <w:p/>
    <w:p>
      <w:pPr>
        <w:pStyle w:val="Heading3"/>
      </w:pPr>
      <w:r>
        <w:t xml:space="preserve">LIVRE</w:t>
      </w:r>
    </w:p>
    <w:p>
      <w:r>
        <w:rPr>
          <w:rFonts w:ascii="Courier New" w:cs="Courier New" w:eastAsia="Courier New" w:hAnsi="Courier New"/>
          <w:sz w:val="20"/>
          <w:szCs w:val="20"/>
        </w:rPr>
        <w:t xml:space="preserve">LIVRE(id_livre, titre, isbn, genre, prix_unitaire, id_editeur)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id_livre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isbn</w:t>
            </w:r>
          </w:p>
        </w:tc>
      </w:tr>
    </w:tbl>
    <w:p/>
    <w:p>
      <w:r>
        <w:rPr>
          <w:b/>
          <w:bCs/>
          <w:sz w:val="20"/>
          <w:szCs w:val="20"/>
        </w:rPr>
        <w:t xml:space="preserve">Sémantique des tuples :</w:t>
      </w:r>
    </w:p>
    <w:p>
      <w:r>
        <w:rPr>
          <w:i/>
          <w:iCs/>
          <w:sz w:val="20"/>
          <w:szCs w:val="20"/>
        </w:rPr>
        <w:t xml:space="preserve">Un tuple (l, t, i, g, p, e) signifie : le livre d'identifiant l a pour titre t, ISBN i, genre g, prix p, publié par l'éditeur e.</w:t>
      </w:r>
    </w:p>
    <w:p/>
    <w:p>
      <w:r>
        <w:rPr>
          <w:b/>
          <w:bCs/>
          <w:sz w:val="20"/>
          <w:szCs w:val="20"/>
        </w:rPr>
        <w:t xml:space="preserve">Dépendances fonctionnelles :</w:t>
      </w:r>
    </w:p>
    <w:p>
      <w:r>
        <w:rPr>
          <w:rFonts w:ascii="Courier New" w:cs="Courier New" w:eastAsia="Courier New" w:hAnsi="Courier New"/>
          <w:sz w:val="20"/>
          <w:szCs w:val="20"/>
        </w:rPr>
        <w:t xml:space="preserve">  id_livre → titre, isbn, genre, prix_unitaire, id_editeur</w:t>
      </w:r>
    </w:p>
    <w:p>
      <w:r>
        <w:rPr>
          <w:rFonts w:ascii="Courier New" w:cs="Courier New" w:eastAsia="Courier New" w:hAnsi="Courier New"/>
          <w:sz w:val="20"/>
          <w:szCs w:val="20"/>
        </w:rPr>
        <w:t xml:space="preserve">  isbn → id_livre</w:t>
      </w:r>
    </w:p>
    <w:p/>
    <w:p>
      <w:r>
        <w:rPr>
          <w:b/>
          <w:bCs/>
          <w:sz w:val="20"/>
          <w:szCs w:val="20"/>
        </w:rPr>
        <w:t xml:space="preserve">Dépendances d'inclusion (clés étrangères) :</w:t>
      </w:r>
    </w:p>
    <w:p>
      <w:r>
        <w:rPr>
          <w:rFonts w:ascii="Courier New" w:cs="Courier New" w:eastAsia="Courier New" w:hAnsi="Courier New"/>
          <w:sz w:val="20"/>
          <w:szCs w:val="20"/>
        </w:rPr>
        <w:t xml:space="preserve">  id_editeur ⊆ EDITEUR.id_utilisateur</w:t>
      </w:r>
    </w:p>
    <w:p/>
    <w:p>
      <w:pPr>
        <w:pStyle w:val="Heading3"/>
      </w:pPr>
      <w:r>
        <w:t xml:space="preserve">CONTRAT_REMUNERATION</w:t>
      </w:r>
    </w:p>
    <w:p>
      <w:r>
        <w:rPr>
          <w:rFonts w:ascii="Courier New" w:cs="Courier New" w:eastAsia="Courier New" w:hAnsi="Courier New"/>
          <w:sz w:val="20"/>
          <w:szCs w:val="20"/>
        </w:rPr>
        <w:t xml:space="preserve">CONTRAT_REMUNERATION(id_livre, id_auteur, pourcentage_auteur, date_signature)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(id_livre, id_auteur)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(id_livre, id_auteur)</w:t>
            </w:r>
          </w:p>
        </w:tc>
      </w:tr>
    </w:tbl>
    <w:p/>
    <w:p>
      <w:r>
        <w:rPr>
          <w:b/>
          <w:bCs/>
          <w:sz w:val="20"/>
          <w:szCs w:val="20"/>
        </w:rPr>
        <w:t xml:space="preserve">Sémantique des tuples :</w:t>
      </w:r>
    </w:p>
    <w:p>
      <w:r>
        <w:rPr>
          <w:i/>
          <w:iCs/>
          <w:sz w:val="20"/>
          <w:szCs w:val="20"/>
        </w:rPr>
        <w:t xml:space="preserve">Un tuple (c, l, a, p, d) signifie : le contrat c stipule que l'auteur a perçoit p% des ventes du livre l, signé le d.</w:t>
      </w:r>
    </w:p>
    <w:p/>
    <w:p>
      <w:r>
        <w:rPr>
          <w:b/>
          <w:bCs/>
          <w:sz w:val="20"/>
          <w:szCs w:val="20"/>
        </w:rPr>
        <w:t xml:space="preserve">Dépendances fonctionnelles :</w:t>
      </w:r>
    </w:p>
    <w:p>
      <w:r>
        <w:rPr>
          <w:rFonts w:ascii="Courier New" w:cs="Courier New" w:eastAsia="Courier New" w:hAnsi="Courier New"/>
          <w:sz w:val="20"/>
          <w:szCs w:val="20"/>
        </w:rPr>
        <w:t xml:space="preserve">  (id_livre, id_auteur) → pourcentage_auteur, date_signature</w:t>
      </w:r>
    </w:p>
    <w:p/>
    <w:p>
      <w:r>
        <w:rPr>
          <w:b/>
          <w:bCs/>
          <w:sz w:val="20"/>
          <w:szCs w:val="20"/>
        </w:rPr>
        <w:t xml:space="preserve">Dépendances d'inclusion (clés étrangères) :</w:t>
      </w:r>
    </w:p>
    <w:p>
      <w:r>
        <w:rPr>
          <w:rFonts w:ascii="Courier New" w:cs="Courier New" w:eastAsia="Courier New" w:hAnsi="Courier New"/>
          <w:sz w:val="20"/>
          <w:szCs w:val="20"/>
        </w:rPr>
        <w:t xml:space="preserve">  id_livre ⊆ LIVRE.id_livre</w:t>
      </w:r>
    </w:p>
    <w:p>
      <w:r>
        <w:rPr>
          <w:rFonts w:ascii="Courier New" w:cs="Courier New" w:eastAsia="Courier New" w:hAnsi="Courier New"/>
          <w:sz w:val="20"/>
          <w:szCs w:val="20"/>
        </w:rPr>
        <w:t xml:space="preserve">  id_auteur ⊆ AUTEUR.id_utilisateur</w:t>
      </w:r>
    </w:p>
    <w:p/>
    <w:p>
      <w:pPr>
        <w:pStyle w:val="Heading3"/>
      </w:pPr>
      <w:r>
        <w:t xml:space="preserve">PRECOMMANDE</w:t>
      </w:r>
    </w:p>
    <w:p>
      <w:r>
        <w:rPr>
          <w:rFonts w:ascii="Courier New" w:cs="Courier New" w:eastAsia="Courier New" w:hAnsi="Courier New"/>
          <w:sz w:val="20"/>
          <w:szCs w:val="20"/>
        </w:rPr>
        <w:t xml:space="preserve">PRECOMMANDE(id_precommande, id_client, id_livre, quantite, date_commande, statut, id_batch)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id_precommande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bl>
    <w:p/>
    <w:p>
      <w:r>
        <w:rPr>
          <w:b/>
          <w:bCs/>
          <w:sz w:val="20"/>
          <w:szCs w:val="20"/>
        </w:rPr>
        <w:t xml:space="preserve">Sémantique des tuples :</w:t>
      </w:r>
    </w:p>
    <w:p>
      <w:r>
        <w:rPr>
          <w:i/>
          <w:iCs/>
          <w:sz w:val="20"/>
          <w:szCs w:val="20"/>
        </w:rPr>
        <w:t xml:space="preserve">Un tuple (p, c, l, q, d, s, b) signifie : la précommande p a été passée par le client c pour q exemplaires du livre l, le d, avec statut s, rattachée au batch b.</w:t>
      </w:r>
    </w:p>
    <w:p/>
    <w:p>
      <w:r>
        <w:rPr>
          <w:b/>
          <w:bCs/>
          <w:sz w:val="20"/>
          <w:szCs w:val="20"/>
        </w:rPr>
        <w:t xml:space="preserve">Dépendances fonctionnelles :</w:t>
      </w:r>
    </w:p>
    <w:p>
      <w:r>
        <w:rPr>
          <w:rFonts w:ascii="Courier New" w:cs="Courier New" w:eastAsia="Courier New" w:hAnsi="Courier New"/>
          <w:sz w:val="20"/>
          <w:szCs w:val="20"/>
        </w:rPr>
        <w:t xml:space="preserve">  id_precommande → id_client, id_livre, quantite, date_commande, statut, id_batch</w:t>
      </w:r>
    </w:p>
    <w:p/>
    <w:p>
      <w:r>
        <w:rPr>
          <w:b/>
          <w:bCs/>
          <w:sz w:val="20"/>
          <w:szCs w:val="20"/>
        </w:rPr>
        <w:t xml:space="preserve">Dépendances d'inclusion (clés étrangères) :</w:t>
      </w:r>
    </w:p>
    <w:p>
      <w:r>
        <w:rPr>
          <w:rFonts w:ascii="Courier New" w:cs="Courier New" w:eastAsia="Courier New" w:hAnsi="Courier New"/>
          <w:sz w:val="20"/>
          <w:szCs w:val="20"/>
        </w:rPr>
        <w:t xml:space="preserve">  id_client ⊆ CLIENT.id_utilisateur</w:t>
      </w:r>
    </w:p>
    <w:p>
      <w:r>
        <w:rPr>
          <w:rFonts w:ascii="Courier New" w:cs="Courier New" w:eastAsia="Courier New" w:hAnsi="Courier New"/>
          <w:sz w:val="20"/>
          <w:szCs w:val="20"/>
        </w:rPr>
        <w:t xml:space="preserve">  id_livre ⊆ LIVRE.id_livre</w:t>
      </w:r>
    </w:p>
    <w:p>
      <w:r>
        <w:rPr>
          <w:rFonts w:ascii="Courier New" w:cs="Courier New" w:eastAsia="Courier New" w:hAnsi="Courier New"/>
          <w:sz w:val="20"/>
          <w:szCs w:val="20"/>
        </w:rPr>
        <w:t xml:space="preserve">  id_batch ⊆ BATCH_IMPRESSION.id_batch</w:t>
      </w:r>
    </w:p>
    <w:p/>
    <w:p>
      <w:pPr>
        <w:pStyle w:val="Heading3"/>
      </w:pPr>
      <w:r>
        <w:t xml:space="preserve">BATCH_IMPRESSION</w:t>
      </w:r>
    </w:p>
    <w:p>
      <w:r>
        <w:rPr>
          <w:rFonts w:ascii="Courier New" w:cs="Courier New" w:eastAsia="Courier New" w:hAnsi="Courier New"/>
          <w:sz w:val="20"/>
          <w:szCs w:val="20"/>
        </w:rPr>
        <w:t xml:space="preserve">BATCH_IMPRESSION(id_batch, date_prevue, statut)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id_batch</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bl>
    <w:p/>
    <w:p>
      <w:r>
        <w:rPr>
          <w:b/>
          <w:bCs/>
          <w:sz w:val="20"/>
          <w:szCs w:val="20"/>
        </w:rPr>
        <w:t xml:space="preserve">Sémantique des tuples :</w:t>
      </w:r>
    </w:p>
    <w:p>
      <w:r>
        <w:rPr>
          <w:i/>
          <w:iCs/>
          <w:sz w:val="20"/>
          <w:szCs w:val="20"/>
        </w:rPr>
        <w:t xml:space="preserve">Un tuple (b, d, s) signifie : le batch d'impression b est prévu pour la date d avec statut s.</w:t>
      </w:r>
    </w:p>
    <w:p/>
    <w:p>
      <w:r>
        <w:rPr>
          <w:b/>
          <w:bCs/>
          <w:sz w:val="20"/>
          <w:szCs w:val="20"/>
        </w:rPr>
        <w:t xml:space="preserve">Dépendances fonctionnelles :</w:t>
      </w:r>
    </w:p>
    <w:p>
      <w:r>
        <w:rPr>
          <w:rFonts w:ascii="Courier New" w:cs="Courier New" w:eastAsia="Courier New" w:hAnsi="Courier New"/>
          <w:sz w:val="20"/>
          <w:szCs w:val="20"/>
        </w:rPr>
        <w:t xml:space="preserve">  id_batch → date_prevue, statut</w:t>
      </w:r>
    </w:p>
    <w:p/>
    <w:p>
      <w:pPr>
        <w:pStyle w:val="Heading3"/>
      </w:pPr>
      <w:r>
        <w:t xml:space="preserve">LIGNE_BATCH</w:t>
      </w:r>
    </w:p>
    <w:p>
      <w:r>
        <w:rPr>
          <w:rFonts w:ascii="Courier New" w:cs="Courier New" w:eastAsia="Courier New" w:hAnsi="Courier New"/>
          <w:sz w:val="20"/>
          <w:szCs w:val="20"/>
        </w:rPr>
        <w:t xml:space="preserve">LIGNE_BATCH(id_batch, id_livre, quantite_totale)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(id_batch, id_livre)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bl>
    <w:p/>
    <w:p>
      <w:r>
        <w:rPr>
          <w:b/>
          <w:bCs/>
          <w:sz w:val="20"/>
          <w:szCs w:val="20"/>
        </w:rPr>
        <w:t xml:space="preserve">Sémantique des tuples :</w:t>
      </w:r>
    </w:p>
    <w:p>
      <w:r>
        <w:rPr>
          <w:i/>
          <w:iCs/>
          <w:sz w:val="20"/>
          <w:szCs w:val="20"/>
        </w:rPr>
        <w:t xml:space="preserve">Un tuple (b, l, q) signifie : le batch b doit imprimer q exemplaires du livre l.</w:t>
      </w:r>
    </w:p>
    <w:p/>
    <w:p>
      <w:r>
        <w:rPr>
          <w:b/>
          <w:bCs/>
          <w:sz w:val="20"/>
          <w:szCs w:val="20"/>
        </w:rPr>
        <w:t xml:space="preserve">Dépendances fonctionnelles :</w:t>
      </w:r>
    </w:p>
    <w:p>
      <w:r>
        <w:rPr>
          <w:rFonts w:ascii="Courier New" w:cs="Courier New" w:eastAsia="Courier New" w:hAnsi="Courier New"/>
          <w:sz w:val="20"/>
          <w:szCs w:val="20"/>
        </w:rPr>
        <w:t xml:space="preserve">  (id_batch, id_livre) → quantite_totale</w:t>
      </w:r>
    </w:p>
    <w:p/>
    <w:p>
      <w:r>
        <w:rPr>
          <w:b/>
          <w:bCs/>
          <w:sz w:val="20"/>
          <w:szCs w:val="20"/>
        </w:rPr>
        <w:t xml:space="preserve">Dépendances d'inclusion (clés étrangères) :</w:t>
      </w:r>
    </w:p>
    <w:p>
      <w:r>
        <w:rPr>
          <w:rFonts w:ascii="Courier New" w:cs="Courier New" w:eastAsia="Courier New" w:hAnsi="Courier New"/>
          <w:sz w:val="20"/>
          <w:szCs w:val="20"/>
        </w:rPr>
        <w:t xml:space="preserve">  id_batch ⊆ BATCH_IMPRESSION.id_batch</w:t>
      </w:r>
    </w:p>
    <w:p>
      <w:r>
        <w:rPr>
          <w:rFonts w:ascii="Courier New" w:cs="Courier New" w:eastAsia="Courier New" w:hAnsi="Courier New"/>
          <w:sz w:val="20"/>
          <w:szCs w:val="20"/>
        </w:rPr>
        <w:t xml:space="preserve">  id_livre ⊆ LIVRE.id_livre</w:t>
      </w:r>
    </w:p>
    <w:p/>
    <w:p>
      <w:pPr>
        <w:pStyle w:val="Heading3"/>
      </w:pPr>
      <w:r>
        <w:t xml:space="preserve">TRANSPORTEUR</w:t>
      </w:r>
    </w:p>
    <w:p>
      <w:r>
        <w:rPr>
          <w:rFonts w:ascii="Courier New" w:cs="Courier New" w:eastAsia="Courier New" w:hAnsi="Courier New"/>
          <w:sz w:val="20"/>
          <w:szCs w:val="20"/>
        </w:rPr>
        <w:t xml:space="preserve">TRANSPORTEUR(id_transporteur, nom, contact)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Entité</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id_transporteur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bl>
    <w:p/>
    <w:p>
      <w:r>
        <w:rPr>
          <w:b/>
          <w:bCs/>
          <w:sz w:val="20"/>
          <w:szCs w:val="20"/>
        </w:rPr>
        <w:t xml:space="preserve">Sémantique des tuples :</w:t>
      </w:r>
    </w:p>
    <w:p>
      <w:r>
        <w:rPr>
          <w:i/>
          <w:iCs/>
          <w:sz w:val="20"/>
          <w:szCs w:val="20"/>
        </w:rPr>
        <w:t xml:space="preserve">Un tuple (t, n, c) signifie : le transporteur t s'appelle n et a pour contact c.</w:t>
      </w:r>
    </w:p>
    <w:p/>
    <w:p>
      <w:r>
        <w:rPr>
          <w:b/>
          <w:bCs/>
          <w:sz w:val="20"/>
          <w:szCs w:val="20"/>
        </w:rPr>
        <w:t xml:space="preserve">Dépendances fonctionnelles :</w:t>
      </w:r>
    </w:p>
    <w:p>
      <w:r>
        <w:rPr>
          <w:rFonts w:ascii="Courier New" w:cs="Courier New" w:eastAsia="Courier New" w:hAnsi="Courier New"/>
          <w:sz w:val="20"/>
          <w:szCs w:val="20"/>
        </w:rPr>
        <w:t xml:space="preserve">  id_transporteur → nom, contact</w:t>
      </w:r>
    </w:p>
    <w:p/>
    <w:p>
      <w:pPr>
        <w:pStyle w:val="Heading3"/>
      </w:pPr>
      <w:r>
        <w:t xml:space="preserve">EXPEDITION</w:t>
      </w:r>
    </w:p>
    <w:p>
      <w:r>
        <w:rPr>
          <w:rFonts w:ascii="Courier New" w:cs="Courier New" w:eastAsia="Courier New" w:hAnsi="Courier New"/>
          <w:sz w:val="20"/>
          <w:szCs w:val="20"/>
        </w:rPr>
        <w:t xml:space="preserve">EXPEDITION(id_precommande, id_transporteur, date_envoi, numero_suivi)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id_precommande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numero_suivi</w:t>
            </w:r>
          </w:p>
        </w:tc>
      </w:tr>
    </w:tbl>
    <w:p/>
    <w:p>
      <w:r>
        <w:rPr>
          <w:b/>
          <w:bCs/>
          <w:sz w:val="20"/>
          <w:szCs w:val="20"/>
        </w:rPr>
        <w:t xml:space="preserve">Sémantique des tuples :</w:t>
      </w:r>
    </w:p>
    <w:p>
      <w:r>
        <w:rPr>
          <w:i/>
          <w:iCs/>
          <w:sz w:val="20"/>
          <w:szCs w:val="20"/>
        </w:rPr>
        <w:t xml:space="preserve">Un tuple (e, p, t, d, n) signifie : l'expédition e concerne la précommande p, gérée par le transporteur t, envoyée le d avec numéro de suivi n.</w:t>
      </w:r>
    </w:p>
    <w:p/>
    <w:p>
      <w:r>
        <w:rPr>
          <w:b/>
          <w:bCs/>
          <w:sz w:val="20"/>
          <w:szCs w:val="20"/>
        </w:rPr>
        <w:t xml:space="preserve">Dépendances fonctionnelles :</w:t>
      </w:r>
    </w:p>
    <w:p>
      <w:r>
        <w:rPr>
          <w:rFonts w:ascii="Courier New" w:cs="Courier New" w:eastAsia="Courier New" w:hAnsi="Courier New"/>
          <w:sz w:val="20"/>
          <w:szCs w:val="20"/>
        </w:rPr>
        <w:t xml:space="preserve">  id_precommande → id_transporteur, date_envoi, numero_suivi</w:t>
      </w:r>
    </w:p>
    <w:p>
      <w:r>
        <w:rPr>
          <w:rFonts w:ascii="Courier New" w:cs="Courier New" w:eastAsia="Courier New" w:hAnsi="Courier New"/>
          <w:sz w:val="20"/>
          <w:szCs w:val="20"/>
        </w:rPr>
        <w:t xml:space="preserve">  numero_suivi → id_precommande, id_transporteur, date_envoi</w:t>
      </w:r>
    </w:p>
    <w:p/>
    <w:p>
      <w:r>
        <w:rPr>
          <w:b/>
          <w:bCs/>
          <w:sz w:val="20"/>
          <w:szCs w:val="20"/>
        </w:rPr>
        <w:t xml:space="preserve">Dépendances d'inclusion (clés étrangères) :</w:t>
      </w:r>
    </w:p>
    <w:p>
      <w:r>
        <w:rPr>
          <w:rFonts w:ascii="Courier New" w:cs="Courier New" w:eastAsia="Courier New" w:hAnsi="Courier New"/>
          <w:sz w:val="20"/>
          <w:szCs w:val="20"/>
        </w:rPr>
        <w:t xml:space="preserve">  id_precommande ⊆ PRECOMMANDE.id_precommande</w:t>
      </w:r>
    </w:p>
    <w:p>
      <w:r>
        <w:rPr>
          <w:rFonts w:ascii="Courier New" w:cs="Courier New" w:eastAsia="Courier New" w:hAnsi="Courier New"/>
          <w:sz w:val="20"/>
          <w:szCs w:val="20"/>
        </w:rPr>
        <w:t xml:space="preserve">  id_transporteur ⊆ TRANSPORTEUR.id_transporteur</w:t>
      </w:r>
    </w:p>
    <w:p/>
    <w:p>
      <w:pPr>
        <w:pStyle w:val="Heading3"/>
      </w:pPr>
      <w:r>
        <w:t xml:space="preserve">VENTE</w:t>
      </w:r>
    </w:p>
    <w:p>
      <w:r>
        <w:rPr>
          <w:rFonts w:ascii="Courier New" w:cs="Courier New" w:eastAsia="Courier New" w:hAnsi="Courier New"/>
          <w:sz w:val="20"/>
          <w:szCs w:val="20"/>
        </w:rPr>
        <w:t xml:space="preserve">VENTE(id_vente, id_precommande, date_vente, montant_total)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Propriété</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Valeur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Type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primaire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id_vente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Clés candidates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id_precommande</w:t>
            </w:r>
          </w:p>
        </w:tc>
      </w:tr>
    </w:tbl>
    <w:p/>
    <w:p>
      <w:r>
        <w:rPr>
          <w:b/>
          <w:bCs/>
          <w:sz w:val="20"/>
          <w:szCs w:val="20"/>
        </w:rPr>
        <w:t xml:space="preserve">Sémantique des tuples :</w:t>
      </w:r>
    </w:p>
    <w:p>
      <w:r>
        <w:rPr>
          <w:i/>
          <w:iCs/>
          <w:sz w:val="20"/>
          <w:szCs w:val="20"/>
        </w:rPr>
        <w:t xml:space="preserve">Un tuple (v, p, d, m) signifie : la vente v est générée par la précommande p, enregistrée le d pour un montant total m.</w:t>
      </w:r>
    </w:p>
    <w:p/>
    <w:p>
      <w:r>
        <w:rPr>
          <w:b/>
          <w:bCs/>
          <w:sz w:val="20"/>
          <w:szCs w:val="20"/>
        </w:rPr>
        <w:t xml:space="preserve">Dépendances fonctionnelles :</w:t>
      </w:r>
    </w:p>
    <w:p>
      <w:r>
        <w:rPr>
          <w:rFonts w:ascii="Courier New" w:cs="Courier New" w:eastAsia="Courier New" w:hAnsi="Courier New"/>
          <w:sz w:val="20"/>
          <w:szCs w:val="20"/>
        </w:rPr>
        <w:t xml:space="preserve">  id_vente → id_precommande, date_vente, montant_total</w:t>
      </w:r>
    </w:p>
    <w:p>
      <w:r>
        <w:rPr>
          <w:rFonts w:ascii="Courier New" w:cs="Courier New" w:eastAsia="Courier New" w:hAnsi="Courier New"/>
          <w:sz w:val="20"/>
          <w:szCs w:val="20"/>
        </w:rPr>
        <w:t xml:space="preserve">  id_precommande → id_vente</w:t>
      </w:r>
    </w:p>
    <w:p/>
    <w:p>
      <w:r>
        <w:rPr>
          <w:b/>
          <w:bCs/>
          <w:sz w:val="20"/>
          <w:szCs w:val="20"/>
        </w:rPr>
        <w:t xml:space="preserve">Dépendances d'inclusion (clés étrangères) :</w:t>
      </w:r>
    </w:p>
    <w:p>
      <w:r>
        <w:rPr>
          <w:rFonts w:ascii="Courier New" w:cs="Courier New" w:eastAsia="Courier New" w:hAnsi="Courier New"/>
          <w:sz w:val="20"/>
          <w:szCs w:val="20"/>
        </w:rPr>
        <w:t xml:space="preserve">  id_precommande ⊆ PRECOMMANDE.id_precommande</w:t>
      </w:r>
    </w:p>
    <w:p/>
    <w:p>
      <w:r>
        <w:br w:type="page"/>
      </w:r>
    </w:p>
    <w:p>
      <w:pPr>
        <w:pStyle w:val="Heading1"/>
      </w:pPr>
      <w:r>
        <w:t xml:space="preserve">8. Analyse de normalisation</w:t>
      </w:r>
    </w:p>
    <w:p>
      <w:pPr>
        <w:pStyle w:val="Heading2"/>
      </w:pPr>
      <w:r>
        <w:t xml:space="preserve">6 &amp; 7. Dépendances fonctionnelles et d’inclusion</w:t>
      </w:r>
    </w:p>
    <w:p>
      <w:r>
        <w:t xml:space="preserve">Ensemble F — toutes les DF du schéma :</w:t>
      </w:r>
    </w:p>
    <w:p/>
    <w:p>
      <w:r>
        <w:rPr>
          <w:rFonts w:ascii="Courier New" w:cs="Courier New" w:eastAsia="Courier New" w:hAnsi="Courier New"/>
          <w:sz w:val="20"/>
          <w:szCs w:val="20"/>
        </w:rPr>
        <w:t xml:space="preserve">  id_utilisateur → nom, prenom, email, mot_de_passe, adresse, telephone</w:t>
      </w:r>
    </w:p>
    <w:p>
      <w:r>
        <w:rPr>
          <w:rFonts w:ascii="Courier New" w:cs="Courier New" w:eastAsia="Courier New" w:hAnsi="Courier New"/>
          <w:sz w:val="20"/>
          <w:szCs w:val="20"/>
        </w:rPr>
        <w:t xml:space="preserve">  email → id_utilisateur</w:t>
      </w:r>
    </w:p>
    <w:p>
      <w:r>
        <w:rPr>
          <w:rFonts w:ascii="Courier New" w:cs="Courier New" w:eastAsia="Courier New" w:hAnsi="Courier New"/>
          <w:sz w:val="20"/>
          <w:szCs w:val="20"/>
        </w:rPr>
        <w:t xml:space="preserve">  id_utilisateur (AUTEUR) → bio, iban</w:t>
      </w:r>
    </w:p>
    <w:p>
      <w:r>
        <w:rPr>
          <w:rFonts w:ascii="Courier New" w:cs="Courier New" w:eastAsia="Courier New" w:hAnsi="Courier New"/>
          <w:sz w:val="20"/>
          <w:szCs w:val="20"/>
        </w:rPr>
        <w:t xml:space="preserve">  id_utilisateur (EDITEUR) → siret, nom_maison</w:t>
      </w:r>
    </w:p>
    <w:p>
      <w:r>
        <w:rPr>
          <w:rFonts w:ascii="Courier New" w:cs="Courier New" w:eastAsia="Courier New" w:hAnsi="Courier New"/>
          <w:sz w:val="20"/>
          <w:szCs w:val="20"/>
        </w:rPr>
        <w:t xml:space="preserve">  siret → id_utilisateur</w:t>
      </w:r>
    </w:p>
    <w:p>
      <w:r>
        <w:rPr>
          <w:rFonts w:ascii="Courier New" w:cs="Courier New" w:eastAsia="Courier New" w:hAnsi="Courier New"/>
          <w:sz w:val="20"/>
          <w:szCs w:val="20"/>
        </w:rPr>
        <w:t xml:space="preserve">  id_utilisateur (CLIENT) → adresse_livraison</w:t>
      </w:r>
    </w:p>
    <w:p>
      <w:r>
        <w:rPr>
          <w:rFonts w:ascii="Courier New" w:cs="Courier New" w:eastAsia="Courier New" w:hAnsi="Courier New"/>
          <w:sz w:val="20"/>
          <w:szCs w:val="20"/>
        </w:rPr>
        <w:t xml:space="preserve">  id_livre → titre, isbn, genre, prix_unitaire, id_editeur</w:t>
      </w:r>
    </w:p>
    <w:p>
      <w:r>
        <w:rPr>
          <w:rFonts w:ascii="Courier New" w:cs="Courier New" w:eastAsia="Courier New" w:hAnsi="Courier New"/>
          <w:sz w:val="20"/>
          <w:szCs w:val="20"/>
        </w:rPr>
        <w:t xml:space="preserve">  isbn → id_livre</w:t>
      </w:r>
    </w:p>
    <w:p>
      <w:r>
        <w:rPr>
          <w:rFonts w:ascii="Courier New" w:cs="Courier New" w:eastAsia="Courier New" w:hAnsi="Courier New"/>
          <w:sz w:val="20"/>
          <w:szCs w:val="20"/>
        </w:rPr>
        <w:t xml:space="preserve">  (id_livre, id_auteur) → pourcentage_auteur, date_signature</w:t>
      </w:r>
    </w:p>
    <w:p>
      <w:r>
        <w:rPr>
          <w:rFonts w:ascii="Courier New" w:cs="Courier New" w:eastAsia="Courier New" w:hAnsi="Courier New"/>
          <w:sz w:val="20"/>
          <w:szCs w:val="20"/>
        </w:rPr>
        <w:t xml:space="preserve">  id_precommande → id_client, id_livre, quantite, date_commande, statut, id_batch</w:t>
      </w:r>
    </w:p>
    <w:p>
      <w:r>
        <w:rPr>
          <w:rFonts w:ascii="Courier New" w:cs="Courier New" w:eastAsia="Courier New" w:hAnsi="Courier New"/>
          <w:sz w:val="20"/>
          <w:szCs w:val="20"/>
        </w:rPr>
        <w:t xml:space="preserve">  id_batch → date_prevue, statut</w:t>
      </w:r>
    </w:p>
    <w:p>
      <w:r>
        <w:rPr>
          <w:rFonts w:ascii="Courier New" w:cs="Courier New" w:eastAsia="Courier New" w:hAnsi="Courier New"/>
          <w:sz w:val="20"/>
          <w:szCs w:val="20"/>
        </w:rPr>
        <w:t xml:space="preserve">  (id_batch, id_livre) → quantite_totale</w:t>
      </w:r>
    </w:p>
    <w:p>
      <w:r>
        <w:rPr>
          <w:rFonts w:ascii="Courier New" w:cs="Courier New" w:eastAsia="Courier New" w:hAnsi="Courier New"/>
          <w:sz w:val="20"/>
          <w:szCs w:val="20"/>
        </w:rPr>
        <w:t xml:space="preserve">  id_transporteur → nom, contact</w:t>
      </w:r>
    </w:p>
    <w:p>
      <w:r>
        <w:rPr>
          <w:rFonts w:ascii="Courier New" w:cs="Courier New" w:eastAsia="Courier New" w:hAnsi="Courier New"/>
          <w:sz w:val="20"/>
          <w:szCs w:val="20"/>
        </w:rPr>
        <w:t xml:space="preserve">  id_vente → id_precommande, date_vente, montant_total</w:t>
      </w:r>
    </w:p>
    <w:p>
      <w:r>
        <w:rPr>
          <w:rFonts w:ascii="Courier New" w:cs="Courier New" w:eastAsia="Courier New" w:hAnsi="Courier New"/>
          <w:sz w:val="20"/>
          <w:szCs w:val="20"/>
        </w:rPr>
        <w:t xml:space="preserve">  id_precommande → id_vente</w:t>
      </w:r>
    </w:p>
    <w:p/>
    <w:p>
      <w:pPr>
        <w:pStyle w:val="Heading2"/>
      </w:pPr>
      <w:r>
        <w:t xml:space="preserve">8.1 Analyse par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Relation</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Forme normale</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UTILISATEUR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 simple → pas de DF partielle possible. email → id (clé candidate, pas d'anomalie).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simple = id_utilisateur. Toutes les DFs partent de la clé.</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EDITEUR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siret → id_utilisateur est une clé candidate, pas une anomalie BCNF.</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simple, un seul attribut non-clé.</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LIVRE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isbn → id_livre est une clé candidate. id_editeur dépend de la clé.</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CONTRAT_REMUNERATION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candidate (id_livre, id_auteur) couvre tous les attributs non-clés sans transitivité.</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PRECOMMANDE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 simple, tous les attributs dépendent directement de id_precommande.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BATCH_IMPRESSION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simple, deux attributs non-clés.</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LIGNE_BATCH</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Clé composite (id_batch, id_livre). Un seul attribut non-clé dépend de la clé entière.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TRANSPORTEUR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Clé simple, attributs plats.</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EXPEDITION</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PK = id_precommande (UNIQUE). Clé candidate : numero_suivi. Aucune DF transitive.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1FN ✓ 2FN ✓ 3FN ✓ BCNF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id_precommande → id_vente est clé candidate. Pas de transitivité.</w:t>
            </w:r>
          </w:p>
        </w:tc>
      </w:tr>
    </w:tbl>
    <w:p/>
    <w:p>
      <w:pPr>
        <w:pStyle w:val="Heading2"/>
      </w:pPr>
      <w:r>
        <w:t xml:space="preserve">8.2 Anomalies identifiées</w:t>
      </w:r>
    </w:p>
    <w:p>
      <w:r>
        <w:t xml:space="preserve">Aucune anomalie n'a été identifiée car toutes les relations sont en BCNF. À titre illustratif, voici ce qui se serait produit sans la décomposition ISA :</w:t>
      </w:r>
    </w:p>
    <w:p/>
    <w:p>
      <w:r>
        <w:t xml:space="preserve">Hypothèse : si AUTEUR, EDITEUR et CLIENT avaient été fusionnés dans UTILISATEUR avec des champs nullable (iban, siret, nom_maison, adresse_livraison), on aurait eu :</w:t>
      </w:r>
    </w:p>
    <w:p/>
    <w:p>
      <w:pPr>
        <w:pStyle w:val="ListParagraph"/>
        <w:numPr>
          <w:ilvl w:val="0"/>
          <w:numId w:val="2"/>
        </w:numPr>
      </w:pPr>
      <w:r>
        <w:rPr>
          <w:sz w:val="20"/>
          <w:szCs w:val="20"/>
        </w:rPr>
        <w:t xml:space="preserve">Anomalie d'insertion : impossible d'insérer un éditeur sans renseigner les champs auteur (NULL obligatoire, redondant).</w:t>
      </w:r>
    </w:p>
    <w:p>
      <w:pPr>
        <w:pStyle w:val="ListParagraph"/>
        <w:numPr>
          <w:ilvl w:val="0"/>
          <w:numId w:val="2"/>
        </w:numPr>
      </w:pPr>
      <w:r>
        <w:rPr>
          <w:sz w:val="20"/>
          <w:szCs w:val="20"/>
        </w:rPr>
        <w:t xml:space="preserve">Anomalie de mise à jour : changer l'IBAN d'un auteur qui est aussi client nécessiterait de localiser le bon tuple parmi des données hétérogènes.</w:t>
      </w:r>
    </w:p>
    <w:p>
      <w:pPr>
        <w:pStyle w:val="ListParagraph"/>
        <w:numPr>
          <w:ilvl w:val="0"/>
          <w:numId w:val="2"/>
        </w:numPr>
      </w:pPr>
      <w:r>
        <w:rPr>
          <w:sz w:val="20"/>
          <w:szCs w:val="20"/>
        </w:rPr>
        <w:t xml:space="preserve">Anomalie de suppression : supprimer le dernier livre d'un auteur ne doit pas effacer ses informations bancaires (IBAN).</w:t>
      </w:r>
    </w:p>
    <w:p/>
    <w:p>
      <w:r>
        <w:t xml:space="preserve">La spécialisation ISA en sous-tables distinctes élimine ces trois familles d'anomalies.</w:t>
      </w:r>
    </w:p>
    <w:p/>
    <w:p>
      <w:r>
        <w:br w:type="page"/>
      </w:r>
    </w:p>
    <w:p>
      <w:pPr>
        <w:pStyle w:val="Heading1"/>
      </w:pPr>
      <w:r>
        <w:t xml:space="preserve">9 &amp; 10. Décomposition et schéma final</w:t>
      </w:r>
    </w:p>
    <w:p>
      <w:pPr>
        <w:pStyle w:val="Heading2"/>
      </w:pPr>
      <w:r>
        <w:t xml:space="preserve">9. Décomposition</w:t>
      </w:r>
    </w:p>
    <w:p>
      <w:r>
        <w:t xml:space="preserve">Le schéma initial est directement en BCNF : aucune décomposition supplémentaire n'est nécessaire. La conception en ISA constitue elle-même une décomposition de la relation UTILISATEUR_COMPLET hypothétique.</w:t>
      </w:r>
    </w:p>
    <w:p/>
    <w:p>
      <w:pPr>
        <w:pStyle w:val="Heading3"/>
      </w:pPr>
      <w:r>
        <w:t xml:space="preserve">Exécution de l’algorithme de Chase — décompositions ISA</w:t>
      </w:r>
    </w:p>
    <w:p/>
    <w:p>
      <w:r>
        <w:t xml:space="preserve">Contexte : UTILISATEUR_COMPLET est la relation hypothétique avant spécialisation. On vérifie chaque décomposition ISA par le Chase.</w:t>
      </w:r>
    </w:p>
    <w:p/>
    <w:p>
      <w:r>
        <w:t xml:space="preserve">U = { id_u, nom, prenom, email, mdp, adresse, tel, bio, iban, siret, nom_m, adr_liv }</w:t>
      </w:r>
    </w:p>
    <w:p>
      <w:r>
        <w:rPr>
          <w:rFonts w:ascii="Courier New" w:cs="Courier New" w:eastAsia="Courier New" w:hAnsi="Courier New"/>
          <w:sz w:val="18"/>
          <w:szCs w:val="18"/>
        </w:rPr>
        <w:t xml:space="preserve">  DF1 : id_u  →  nom, prenom, email, mdp, adresse, tel, bio, iban, siret, nom_m, adr_liv</w:t>
      </w:r>
    </w:p>
    <w:p>
      <w:r>
        <w:rPr>
          <w:rFonts w:ascii="Courier New" w:cs="Courier New" w:eastAsia="Courier New" w:hAnsi="Courier New"/>
          <w:sz w:val="18"/>
          <w:szCs w:val="18"/>
        </w:rPr>
        <w:t xml:space="preserve">  DF2 : email →  id_u</w:t>
      </w:r>
    </w:p>
    <w:p/>
    <w:p>
      <w:r>
        <w:t xml:space="preserve">Légende : blanc = valeur distinguée ai  |  orange = symbole bij  |  vert = cellule mise à jour par le Chase</w:t>
      </w:r>
    </w:p>
    <w:p/>
    <w:p>
      <w:pPr>
        <w:pStyle w:val="Heading3"/>
      </w:pPr>
      <w:r>
        <w:t xml:space="preserve">Cas 1 — UTILISATEUR ⋈ AUTEUR</w:t>
      </w:r>
    </w:p>
    <w:p>
      <w:r>
        <w:t xml:space="preserve">R1 = UTILISATEUR(id_u, nom, prenom, email, mdp, adresse, tel)   |   R2 = AUTEUR(id_u, bio, iban)</w:t>
      </w:r>
    </w:p>
    <w:p/>
    <w:p>
      <w:r>
        <w:rPr>
          <w:b/>
          <w:bCs/>
          <w:sz w:val="20"/>
          <w:szCs w:val="20"/>
        </w:rPr>
        <w:t xml:space="preserve">Étape 0 — tableau initial</w:t>
      </w:r>
    </w:p>
    <w:tbl>
      <w:tblPr>
        <w:tblW w:w="9160" w:type="dxa"/>
      </w:tblPr>
      <w:tblGrid>
        <w:gridCol w:w="760"/>
        <w:gridCol w:w="700"/>
        <w:gridCol w:w="700"/>
        <w:gridCol w:w="700"/>
        <w:gridCol w:w="700"/>
        <w:gridCol w:w="700"/>
        <w:gridCol w:w="700"/>
        <w:gridCol w:w="700"/>
        <w:gridCol w:w="700"/>
        <w:gridCol w:w="700"/>
        <w:gridCol w:w="700"/>
        <w:gridCol w:w="700"/>
        <w:gridCol w:w="700"/>
      </w:tblGrid>
      <w:tr>
        <w:tc>
          <w:tcPr>
            <w:tcW w:w="76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id_u</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prenom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email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mdp</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adresse</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tel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bio</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iban</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siret</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nom_m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adr_liv</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t1 (R1)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a5</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a6</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t2 (R2)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b2,2</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b2,3</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b2,4</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b2,5</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b2,6</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b2,7</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a8</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b2,12</w:t>
            </w:r>
          </w:p>
        </w:tc>
      </w:tr>
    </w:tbl>
    <w:p/>
    <w:p>
      <w:r>
        <w:rPr>
          <w:b/>
          <w:bCs/>
          <w:sz w:val="20"/>
          <w:szCs w:val="20"/>
        </w:rPr>
        <w:t xml:space="preserve">Étape 1 — DF1 : id_u → {tous} — t1 et t2 coïncident sur id_u = a1, on unifie :</w:t>
      </w:r>
    </w:p>
    <w:tbl>
      <w:tblPr>
        <w:tblW w:w="9160" w:type="dxa"/>
      </w:tblPr>
      <w:tblGrid>
        <w:gridCol w:w="760"/>
        <w:gridCol w:w="700"/>
        <w:gridCol w:w="700"/>
        <w:gridCol w:w="700"/>
        <w:gridCol w:w="700"/>
        <w:gridCol w:w="700"/>
        <w:gridCol w:w="700"/>
        <w:gridCol w:w="700"/>
        <w:gridCol w:w="700"/>
        <w:gridCol w:w="700"/>
        <w:gridCol w:w="700"/>
        <w:gridCol w:w="700"/>
        <w:gridCol w:w="700"/>
      </w:tblGrid>
      <w:tr>
        <w:tc>
          <w:tcPr>
            <w:tcW w:w="76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id_u</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prenom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email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mdp</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adresse</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tel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bio</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iban</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siret</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nom_m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adr_liv</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t1 (R1)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a5</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a6</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a7</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a8</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t2 (R2)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a2</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a3</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a4</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a5</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a6</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a7</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a8</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bl>
    <w:p/>
    <w:p>
      <w:r>
        <w:t xml:space="preserve">✔ t1 est distinguée sur R1 → SPI vérifiée ✅</w:t>
      </w:r>
    </w:p>
    <w:p/>
    <w:p>
      <w:pPr>
        <w:pStyle w:val="Heading3"/>
      </w:pPr>
      <w:r>
        <w:t xml:space="preserve">Cas 2 — UTILISATEUR ⋈ EDITEUR</w:t>
      </w:r>
    </w:p>
    <w:p>
      <w:r>
        <w:t xml:space="preserve">R1 = UTILISATEUR(id_u, nom, prenom, email, mdp, adresse, tel)   |   R3 = EDITEUR(id_u, siret, nom_m)</w:t>
      </w:r>
    </w:p>
    <w:p/>
    <w:p>
      <w:r>
        <w:rPr>
          <w:b/>
          <w:bCs/>
          <w:sz w:val="20"/>
          <w:szCs w:val="20"/>
        </w:rPr>
        <w:t xml:space="preserve">Étape 0 — tableau initial</w:t>
      </w:r>
    </w:p>
    <w:tbl>
      <w:tblPr>
        <w:tblW w:w="9160" w:type="dxa"/>
      </w:tblPr>
      <w:tblGrid>
        <w:gridCol w:w="760"/>
        <w:gridCol w:w="700"/>
        <w:gridCol w:w="700"/>
        <w:gridCol w:w="700"/>
        <w:gridCol w:w="700"/>
        <w:gridCol w:w="700"/>
        <w:gridCol w:w="700"/>
        <w:gridCol w:w="700"/>
        <w:gridCol w:w="700"/>
        <w:gridCol w:w="700"/>
        <w:gridCol w:w="700"/>
        <w:gridCol w:w="700"/>
        <w:gridCol w:w="700"/>
      </w:tblGrid>
      <w:tr>
        <w:tc>
          <w:tcPr>
            <w:tcW w:w="76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id_u</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prenom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email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mdp</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adresse</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tel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bio</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iban</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siret</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nom_m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adr_liv</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t1 (R1)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a5</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a6</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t3 (R3)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b3,2</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b3,3</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b3,4</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b3,5</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b3,6</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b3,9</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a10</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b3,12</w:t>
            </w:r>
          </w:p>
        </w:tc>
      </w:tr>
    </w:tbl>
    <w:p/>
    <w:p>
      <w:r>
        <w:rPr>
          <w:b/>
          <w:bCs/>
          <w:sz w:val="20"/>
          <w:szCs w:val="20"/>
        </w:rPr>
        <w:t xml:space="preserve">Étape 1 — DF1 : id_u → {tous} — t1 et t3 coïncident sur id_u = a1, on unifie :</w:t>
      </w:r>
    </w:p>
    <w:tbl>
      <w:tblPr>
        <w:tblW w:w="9160" w:type="dxa"/>
      </w:tblPr>
      <w:tblGrid>
        <w:gridCol w:w="760"/>
        <w:gridCol w:w="700"/>
        <w:gridCol w:w="700"/>
        <w:gridCol w:w="700"/>
        <w:gridCol w:w="700"/>
        <w:gridCol w:w="700"/>
        <w:gridCol w:w="700"/>
        <w:gridCol w:w="700"/>
        <w:gridCol w:w="700"/>
        <w:gridCol w:w="700"/>
        <w:gridCol w:w="700"/>
        <w:gridCol w:w="700"/>
        <w:gridCol w:w="700"/>
      </w:tblGrid>
      <w:tr>
        <w:tc>
          <w:tcPr>
            <w:tcW w:w="76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id_u</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prenom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email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mdp</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adresse</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tel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bio</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iban</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siret</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nom_m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adr_liv</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t1 (R1)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a5</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a6</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a10</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t3 (R3)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a2</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a3</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a4</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a5</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a6</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a10</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bl>
    <w:p/>
    <w:p>
      <w:r>
        <w:t xml:space="preserve">✔ t1 est distinguée sur R1 → SPI vérifiée ✅</w:t>
      </w:r>
    </w:p>
    <w:p/>
    <w:p>
      <w:pPr>
        <w:pStyle w:val="Heading3"/>
      </w:pPr>
      <w:r>
        <w:t xml:space="preserve">Cas 3 — UTILISATEUR ⋈ CLIENT</w:t>
      </w:r>
    </w:p>
    <w:p>
      <w:r>
        <w:t xml:space="preserve">R1 = UTILISATEUR(id_u, nom, prenom, email, mdp, adresse, tel)   |   R4 = CLIENT(id_u, adr_liv)</w:t>
      </w:r>
    </w:p>
    <w:p/>
    <w:p>
      <w:r>
        <w:rPr>
          <w:b/>
          <w:bCs/>
          <w:sz w:val="20"/>
          <w:szCs w:val="20"/>
        </w:rPr>
        <w:t xml:space="preserve">Étape 0 — tableau initial</w:t>
      </w:r>
    </w:p>
    <w:tbl>
      <w:tblPr>
        <w:tblW w:w="9160" w:type="dxa"/>
      </w:tblPr>
      <w:tblGrid>
        <w:gridCol w:w="760"/>
        <w:gridCol w:w="700"/>
        <w:gridCol w:w="700"/>
        <w:gridCol w:w="700"/>
        <w:gridCol w:w="700"/>
        <w:gridCol w:w="700"/>
        <w:gridCol w:w="700"/>
        <w:gridCol w:w="700"/>
        <w:gridCol w:w="700"/>
        <w:gridCol w:w="700"/>
        <w:gridCol w:w="700"/>
        <w:gridCol w:w="700"/>
        <w:gridCol w:w="700"/>
      </w:tblGrid>
      <w:tr>
        <w:tc>
          <w:tcPr>
            <w:tcW w:w="76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id_u</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prenom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email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mdp</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adresse</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tel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bio</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iban</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siret</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nom_m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adr_liv</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t1 (R1)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a5</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a6</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b1,12</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t4 (R4)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b4,2</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b4,3</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b4,4</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b4,5</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b4,6</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b4,11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a12</w:t>
            </w:r>
          </w:p>
        </w:tc>
      </w:tr>
    </w:tbl>
    <w:p/>
    <w:p>
      <w:r>
        <w:rPr>
          <w:b/>
          <w:bCs/>
          <w:sz w:val="20"/>
          <w:szCs w:val="20"/>
        </w:rPr>
        <w:t xml:space="preserve">Étape 1 — DF1 : id_u → {tous} — t1 et t4 coïncident sur id_u = a1, on unifie :</w:t>
      </w:r>
    </w:p>
    <w:tbl>
      <w:tblPr>
        <w:tblW w:w="9160" w:type="dxa"/>
      </w:tblPr>
      <w:tblGrid>
        <w:gridCol w:w="760"/>
        <w:gridCol w:w="700"/>
        <w:gridCol w:w="700"/>
        <w:gridCol w:w="700"/>
        <w:gridCol w:w="700"/>
        <w:gridCol w:w="700"/>
        <w:gridCol w:w="700"/>
        <w:gridCol w:w="700"/>
        <w:gridCol w:w="700"/>
        <w:gridCol w:w="700"/>
        <w:gridCol w:w="700"/>
        <w:gridCol w:w="700"/>
        <w:gridCol w:w="700"/>
      </w:tblGrid>
      <w:tr>
        <w:tc>
          <w:tcPr>
            <w:tcW w:w="76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id_u</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prenom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email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mdp</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adresse</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tel</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bio</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iban</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siret</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nom_m</w:t>
            </w:r>
          </w:p>
        </w:tc>
        <w:tc>
          <w:tcPr>
            <w:tcW w:w="700" w:type="dxa"/>
            <w:tcBorders>
              <w:top w:val="single" w:color="AAAAAA" w:sz="2"/>
              <w:left w:val="single" w:color="AAAAAA" w:sz="2"/>
              <w:bottom w:val="single" w:color="AAAAAA" w:sz="2"/>
              <w:right w:val="single" w:color="AAAAAA" w:sz="2"/>
            </w:tcBorders>
            <w:shd w:fill="2E4E7E" w:val="clear"/>
            <w:tcMar>
              <w:top w:type="dxa" w:w="40"/>
              <w:bottom w:type="dxa" w:w="40"/>
              <w:left w:type="dxa" w:w="60"/>
              <w:right w:type="dxa" w:w="60"/>
            </w:tcMar>
          </w:tcPr>
          <w:p>
            <w:r>
              <w:rPr>
                <w:b/>
                <w:bCs/>
                <w:color w:val="FFFFFF"/>
                <w:sz w:val="16"/>
                <w:szCs w:val="16"/>
              </w:rPr>
              <w:t xml:space="preserve">adr_liv</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t1 (R1)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a2</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a3</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a5</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a6</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a12</w:t>
            </w:r>
          </w:p>
        </w:tc>
      </w:tr>
      <w:tr>
        <w:tc>
          <w:tcPr>
            <w:tcW w:w="760" w:type="dxa"/>
            <w:tcBorders>
              <w:top w:val="single" w:color="AAAAAA" w:sz="2"/>
              <w:left w:val="single" w:color="AAAAAA" w:sz="2"/>
              <w:bottom w:val="single" w:color="AAAAAA" w:sz="2"/>
              <w:right w:val="single" w:color="AAAAAA" w:sz="2"/>
            </w:tcBorders>
            <w:shd w:fill="EEF2F8" w:val="clear"/>
            <w:tcMar>
              <w:top w:type="dxa" w:w="40"/>
              <w:bottom w:type="dxa" w:w="40"/>
              <w:left w:type="dxa" w:w="60"/>
              <w:right w:type="dxa" w:w="60"/>
            </w:tcMar>
          </w:tcPr>
          <w:p>
            <w:r>
              <w:rPr>
                <w:b/>
                <w:bCs/>
                <w:color w:val="1A2E5A"/>
                <w:sz w:val="16"/>
                <w:szCs w:val="16"/>
              </w:rPr>
              <w:t xml:space="preserve">t4 (R4)</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a2</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a3</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a4</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a5</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a6</w:t>
            </w:r>
          </w:p>
        </w:tc>
        <w:tc>
          <w:tcPr>
            <w:tcW w:w="700" w:type="dxa"/>
            <w:tcBorders>
              <w:top w:val="single" w:color="AAAAAA" w:sz="2"/>
              <w:left w:val="single" w:color="AAAAAA" w:sz="2"/>
              <w:bottom w:val="single" w:color="AAAAAA" w:sz="2"/>
              <w:right w:val="single" w:color="AAAAAA" w:sz="2"/>
            </w:tcBorders>
            <w:shd w:fill="D6ECDA" w:val="clear"/>
            <w:tcMar>
              <w:top w:type="dxa" w:w="40"/>
              <w:bottom w:type="dxa" w:w="40"/>
              <w:left w:type="dxa" w:w="60"/>
              <w:right w:type="dxa" w:w="60"/>
            </w:tcMar>
          </w:tcPr>
          <w:p>
            <w:r>
              <w:rPr>
                <w:color w:val="1A5C2A"/>
                <w:sz w:val="16"/>
                <w:szCs w:val="16"/>
              </w:rPr>
              <w:t xml:space="preserve">a7</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b1,8</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b1,9</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b1,10</w:t>
            </w:r>
          </w:p>
        </w:tc>
        <w:tc>
          <w:tcPr>
            <w:tcW w:w="700" w:type="dxa"/>
            <w:tcBorders>
              <w:top w:val="single" w:color="AAAAAA" w:sz="2"/>
              <w:left w:val="single" w:color="AAAAAA" w:sz="2"/>
              <w:bottom w:val="single" w:color="AAAAAA" w:sz="2"/>
              <w:right w:val="single" w:color="AAAAAA" w:sz="2"/>
            </w:tcBorders>
            <w:shd w:fill="FFF8F0" w:val="clear"/>
            <w:tcMar>
              <w:top w:type="dxa" w:w="40"/>
              <w:bottom w:type="dxa" w:w="40"/>
              <w:left w:type="dxa" w:w="60"/>
              <w:right w:type="dxa" w:w="60"/>
            </w:tcMar>
          </w:tcPr>
          <w:p>
            <w:r>
              <w:rPr>
                <w:color w:val="994C00"/>
                <w:sz w:val="16"/>
                <w:szCs w:val="16"/>
              </w:rPr>
              <w:t xml:space="preserve">b1,11</w:t>
            </w:r>
          </w:p>
        </w:tc>
        <w:tc>
          <w:tcPr>
            <w:tcW w:w="700" w:type="dxa"/>
            <w:tcBorders>
              <w:top w:val="single" w:color="AAAAAA" w:sz="2"/>
              <w:left w:val="single" w:color="AAAAAA" w:sz="2"/>
              <w:bottom w:val="single" w:color="AAAAAA" w:sz="2"/>
              <w:right w:val="single" w:color="AAAAAA" w:sz="2"/>
            </w:tcBorders>
            <w:shd w:fill="FFFFFF" w:val="clear"/>
            <w:tcMar>
              <w:top w:type="dxa" w:w="40"/>
              <w:bottom w:type="dxa" w:w="40"/>
              <w:left w:type="dxa" w:w="60"/>
              <w:right w:type="dxa" w:w="60"/>
            </w:tcMar>
          </w:tcPr>
          <w:p>
            <w:r>
              <w:rPr>
                <w:color w:val="1A2E5A"/>
                <w:sz w:val="16"/>
                <w:szCs w:val="16"/>
              </w:rPr>
              <w:t xml:space="preserve">a12</w:t>
            </w:r>
          </w:p>
        </w:tc>
      </w:tr>
    </w:tbl>
    <w:p/>
    <w:p>
      <w:r>
        <w:t xml:space="preserve">✔ t1 est distinguée sur R1 → SPI vérifiée ✅</w:t>
      </w:r>
    </w:p>
    <w:p/>
    <w:p>
      <w:pPr>
        <w:pStyle w:val="Heading3"/>
      </w:pPr>
      <w:r>
        <w:t xml:space="preserve">Conclusion globale</w:t>
      </w:r>
    </w:p>
    <w:p>
      <w:r>
        <w:t xml:space="preserve">Les 3 exécutions convergent en une itération de DF1 (id_u est supersclé de UTILISATEUR_COMPLET). Toutes les décompositions ISA sont sans perte. DF1 et DF2 sont préservées localement dans UTILISATEUR.</w:t>
      </w:r>
    </w:p>
    <w:p>
      <w:pPr>
        <w:pStyle w:val="Heading2"/>
      </w:pPr>
      <w:r>
        <w:t xml:space="preserve">10. Schéma relationnel final</w:t>
      </w:r>
    </w:p>
    <w:p>
      <w:r>
        <w:t xml:space="preserve">Le schéma final comprend 12 relations (identique au schéma initial car déjà en BCNF)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Relation</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Clé primaire</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Clés étrangères</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UTILISATEUR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id_utilisateur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UTILISATEUR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EDITEUR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id_utilisateur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 UTILISATEUR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UTILISATEUR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LIVRE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id_livre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id_editeur → EDITEUR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CONTRAT_REMUNERATION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(id_livre, id_auteur)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id_livre → LIVRE, id_auteur → AUTEUR</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BATCH_IMPRESSION</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id_batch</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PRECOMMANDE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id_precommande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id_client → CLIENT, id_livre → LIVRE, id_batch → BATCH</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LIGNE_BATCH</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(id_batch, id_livre)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id_batch → BATCH, id_livre → LIVRE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TRANSPORTEUR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id_transporteur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EXPEDITION</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id_precommande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id_precommande → PRECOMMANDE, id_transporteur → TRANSPORTEUR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id_vente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id_precommande → PRECOMMANDE</w:t>
            </w:r>
          </w:p>
        </w:tc>
      </w:tr>
    </w:tbl>
    <w:p/>
    <w:p>
      <w:r>
        <w:br w:type="page"/>
      </w:r>
    </w:p>
    <w:p>
      <w:pPr>
        <w:pStyle w:val="Heading1"/>
      </w:pPr>
      <w:r>
        <w:t xml:space="preserve">11. Tableaux de traçabilité finale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00"/>
        <w:gridCol w:w="1000"/>
      </w:tblGrid>
      <w:tr>
        <w:trPr>
          <w:tblHeader/>
        </w:trPr>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Contrainte</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DF / DI associée</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Expression SQL</w:t>
            </w:r>
          </w:p>
        </w:tc>
        <w:tc>
          <w:tcPr>
            <w:tcBorders>
              <w:top w:val="single" w:color="2E4E7E" w:sz="4"/>
              <w:left w:val="single" w:color="2E4E7E" w:sz="4"/>
              <w:bottom w:val="single" w:color="2E4E7E" w:sz="4"/>
              <w:right w:val="single" w:color="2E4E7E" w:sz="4"/>
            </w:tcBorders>
            <w:shd w:fill="2E4E7E" w:val="clear"/>
            <w:tcMar>
              <w:top w:type="dxa" w:w="80"/>
              <w:left w:type="dxa" w:w="120"/>
              <w:bottom w:type="dxa" w:w="80"/>
              <w:right w:type="dxa" w:w="120"/>
            </w:tcMar>
          </w:tcPr>
          <w:p>
            <w:r>
              <w:rPr>
                <w:b/>
                <w:bCs/>
                <w:color w:val="FFFFFF"/>
                <w:sz w:val="20"/>
                <w:szCs w:val="20"/>
              </w:rPr>
              <w:t xml:space="preserve">Préservée ?</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Chaque commande est passée par un seul client.</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PRECOMMANDE: id_precommande → id_client</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id_client ⊆ CLIENT.id_utilisateur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 livre est publié par exactement un éditeur.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LIVRE: id_livre → id_editeur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id_editeur ⊆ EDITEUR.id_utilisateur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Un auteur a un % de reversement par contrat.</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CONTRAT_REMUNERATION: (id_livre,id_auteur) → pourcentage_auteur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FKs vers LIVRE et AUTEUR</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Spécialisation ISA disjointe de UTILISATEUR.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Tables AUTEUR, EDITEUR, CLIENT avec FK vers UTILISATEUR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id_utilisateur ⊆ UTILISATEUR.id_utilisateur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Un batch regroupe plusieurs livres.</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LIGNE_BATCH: (id_batch, id_livre) clé composite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FKs vers BATCH et LIVRE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Une précommande est rattachée à au plus un batch.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PRECOMMANDE: id_precommande → id_batch (nullable)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id_batch ⊆ BATCH_IMPRESSION.id_batch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Une expédition concerne une seule précommande.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EXPEDITION: id_precommande clé primaire, numero_suivi clé candidate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id_precommande ⊆ PRECOMMANDE.id_precommande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Une vente est générée par une précommande.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VENTE: id_precommande → id_vente (UNIQUE)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id_precommande ⊆ PRECOMMANDE.id_precommande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L'auteur a un IBAN, l'éditeur a un SIRET.</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AUTEUR.iban NOT NULL ; EDITEUR.siret NOT NULL</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 livre a un ISBN unique.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LIVRE: isbn → id_livre (UNIQUE)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La quantité totale d'un batch par livre.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LIGNE_BATCH.quantite_totale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Statut d'une précommande parmi 4 valeurs.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PRECOMMANDE.statut CHECK IN (...)</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p>
      <w:r>
        <w:br w:type="page"/>
      </w:r>
    </w:p>
    <w:p>
      <w:pPr>
        <w:pStyle w:val="Heading1"/>
      </w:pPr>
      <w:r>
        <w:t xml:space="preserve">7. Implémentation SQL</w:t>
      </w:r>
    </w:p>
    <w:p>
      <w:pPr>
        <w:pStyle w:val="Heading2"/>
      </w:pPr>
      <w:r>
        <w:t xml:space="preserve">12.1 Script CREATE TABLE</w:t>
      </w:r>
    </w:p>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BookPress -- Script SQL de création des tables</w:t>
      </w:r>
    </w:p>
    <w:p>
      <w:r>
        <w:rPr>
          <w:rFonts w:ascii="Courier New" w:cs="Courier New" w:eastAsia="Courier New" w:hAnsi="Courier New"/>
          <w:sz w:val="20"/>
          <w:szCs w:val="20"/>
        </w:rPr>
        <w:t xml:space="preserve">--  SGBD : PostgreSQL</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Utilisateur (superclasse ISA)</w:t>
      </w:r>
    </w:p>
    <w:p>
      <w:r>
        <w:rPr>
          <w:rFonts w:ascii="Courier New" w:cs="Courier New" w:eastAsia="Courier New" w:hAnsi="Courier New"/>
          <w:sz w:val="20"/>
          <w:szCs w:val="20"/>
        </w:rPr>
        <w:t xml:space="preserve">CREATE TABLE UTILISATEUR (</w:t>
      </w:r>
    </w:p>
    <w:p>
      <w:r>
        <w:rPr>
          <w:rFonts w:ascii="Courier New" w:cs="Courier New" w:eastAsia="Courier New" w:hAnsi="Courier New"/>
          <w:sz w:val="20"/>
          <w:szCs w:val="20"/>
        </w:rPr>
        <w:t xml:space="preserve">    id_utilisateur  SERIAL          PRIMARY KEY,</w:t>
      </w:r>
    </w:p>
    <w:p>
      <w:r>
        <w:rPr>
          <w:rFonts w:ascii="Courier New" w:cs="Courier New" w:eastAsia="Courier New" w:hAnsi="Courier New"/>
          <w:sz w:val="20"/>
          <w:szCs w:val="20"/>
        </w:rPr>
        <w:t xml:space="preserve">    nom             VARCHAR(100)    NOT NULL,</w:t>
      </w:r>
    </w:p>
    <w:p>
      <w:r>
        <w:rPr>
          <w:rFonts w:ascii="Courier New" w:cs="Courier New" w:eastAsia="Courier New" w:hAnsi="Courier New"/>
          <w:sz w:val="20"/>
          <w:szCs w:val="20"/>
        </w:rPr>
        <w:t xml:space="preserve">    prenom          VARCHAR(100)    NOT NULL,</w:t>
      </w:r>
    </w:p>
    <w:p>
      <w:r>
        <w:rPr>
          <w:rFonts w:ascii="Courier New" w:cs="Courier New" w:eastAsia="Courier New" w:hAnsi="Courier New"/>
          <w:sz w:val="20"/>
          <w:szCs w:val="20"/>
        </w:rPr>
        <w:t xml:space="preserve">    email           VARCHAR(255)    NOT NULL UNIQUE,</w:t>
      </w:r>
    </w:p>
    <w:p>
      <w:r>
        <w:rPr>
          <w:rFonts w:ascii="Courier New" w:cs="Courier New" w:eastAsia="Courier New" w:hAnsi="Courier New"/>
          <w:sz w:val="20"/>
          <w:szCs w:val="20"/>
        </w:rPr>
        <w:t xml:space="preserve">    mot_de_passe    VARCHAR(255)    NOT NULL,</w:t>
      </w:r>
    </w:p>
    <w:p>
      <w:r>
        <w:rPr>
          <w:rFonts w:ascii="Courier New" w:cs="Courier New" w:eastAsia="Courier New" w:hAnsi="Courier New"/>
          <w:sz w:val="20"/>
          <w:szCs w:val="20"/>
        </w:rPr>
        <w:t xml:space="preserve">    adresse         TEXT,</w:t>
      </w:r>
    </w:p>
    <w:p>
      <w:r>
        <w:rPr>
          <w:rFonts w:ascii="Courier New" w:cs="Courier New" w:eastAsia="Courier New" w:hAnsi="Courier New"/>
          <w:sz w:val="20"/>
          <w:szCs w:val="20"/>
        </w:rPr>
        <w:t xml:space="preserve">    telephone       VARCHAR(20)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Sous-classe : Auteur</w:t>
      </w:r>
    </w:p>
    <w:p>
      <w:r>
        <w:rPr>
          <w:rFonts w:ascii="Courier New" w:cs="Courier New" w:eastAsia="Courier New" w:hAnsi="Courier New"/>
          <w:sz w:val="20"/>
          <w:szCs w:val="20"/>
        </w:rPr>
        <w:t xml:space="preserve">CREATE TABLE AUTEUR (</w:t>
      </w:r>
    </w:p>
    <w:p>
      <w:r>
        <w:rPr>
          <w:rFonts w:ascii="Courier New" w:cs="Courier New" w:eastAsia="Courier New" w:hAnsi="Courier New"/>
          <w:sz w:val="20"/>
          <w:szCs w:val="20"/>
        </w:rPr>
        <w:t xml:space="preserve">    id_utilisateur  INT             PRIMARY KEY,</w:t>
      </w:r>
    </w:p>
    <w:p>
      <w:r>
        <w:rPr>
          <w:rFonts w:ascii="Courier New" w:cs="Courier New" w:eastAsia="Courier New" w:hAnsi="Courier New"/>
          <w:sz w:val="20"/>
          <w:szCs w:val="20"/>
        </w:rPr>
        <w:t xml:space="preserve">    bio             TEXT,</w:t>
      </w:r>
    </w:p>
    <w:p>
      <w:r>
        <w:rPr>
          <w:rFonts w:ascii="Courier New" w:cs="Courier New" w:eastAsia="Courier New" w:hAnsi="Courier New"/>
          <w:sz w:val="20"/>
          <w:szCs w:val="20"/>
        </w:rPr>
        <w:t xml:space="preserve">    iban            VARCHAR(34)     NOT NULL,</w:t>
      </w:r>
    </w:p>
    <w:p>
      <w:r>
        <w:rPr>
          <w:rFonts w:ascii="Courier New" w:cs="Courier New" w:eastAsia="Courier New" w:hAnsi="Courier New"/>
          <w:sz w:val="20"/>
          <w:szCs w:val="20"/>
        </w:rPr>
        <w:t xml:space="preserve">    CONSTRAINT fk_auteur_util FOREIGN KEY (id_utilisateur)</w:t>
      </w:r>
    </w:p>
    <w:p>
      <w:r>
        <w:rPr>
          <w:rFonts w:ascii="Courier New" w:cs="Courier New" w:eastAsia="Courier New" w:hAnsi="Courier New"/>
          <w:sz w:val="20"/>
          <w:szCs w:val="20"/>
        </w:rPr>
        <w:t xml:space="preserve">        REFERENCES UTILISATEUR(id_utilisateur) ON DELETE CASCADE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Sous-classe : Editeur</w:t>
      </w:r>
    </w:p>
    <w:p>
      <w:r>
        <w:rPr>
          <w:rFonts w:ascii="Courier New" w:cs="Courier New" w:eastAsia="Courier New" w:hAnsi="Courier New"/>
          <w:sz w:val="20"/>
          <w:szCs w:val="20"/>
        </w:rPr>
        <w:t xml:space="preserve">CREATE TABLE EDITEUR (</w:t>
      </w:r>
    </w:p>
    <w:p>
      <w:r>
        <w:rPr>
          <w:rFonts w:ascii="Courier New" w:cs="Courier New" w:eastAsia="Courier New" w:hAnsi="Courier New"/>
          <w:sz w:val="20"/>
          <w:szCs w:val="20"/>
        </w:rPr>
        <w:t xml:space="preserve">    id_utilisateur  INT             PRIMARY KEY,</w:t>
      </w:r>
    </w:p>
    <w:p>
      <w:r>
        <w:rPr>
          <w:rFonts w:ascii="Courier New" w:cs="Courier New" w:eastAsia="Courier New" w:hAnsi="Courier New"/>
          <w:sz w:val="20"/>
          <w:szCs w:val="20"/>
        </w:rPr>
        <w:t xml:space="preserve">    siret           CHAR(14)        NOT NULL UNIQUE,</w:t>
      </w:r>
    </w:p>
    <w:p>
      <w:r>
        <w:rPr>
          <w:rFonts w:ascii="Courier New" w:cs="Courier New" w:eastAsia="Courier New" w:hAnsi="Courier New"/>
          <w:sz w:val="20"/>
          <w:szCs w:val="20"/>
        </w:rPr>
        <w:t xml:space="preserve">    nom_maison      VARCHAR(200)    NOT NULL,</w:t>
      </w:r>
    </w:p>
    <w:p>
      <w:r>
        <w:rPr>
          <w:rFonts w:ascii="Courier New" w:cs="Courier New" w:eastAsia="Courier New" w:hAnsi="Courier New"/>
          <w:sz w:val="20"/>
          <w:szCs w:val="20"/>
        </w:rPr>
        <w:t xml:space="preserve">    CONSTRAINT fk_editeur_util FOREIGN KEY (id_utilisateur)</w:t>
      </w:r>
    </w:p>
    <w:p>
      <w:r>
        <w:rPr>
          <w:rFonts w:ascii="Courier New" w:cs="Courier New" w:eastAsia="Courier New" w:hAnsi="Courier New"/>
          <w:sz w:val="20"/>
          <w:szCs w:val="20"/>
        </w:rPr>
        <w:t xml:space="preserve">        REFERENCES UTILISATEUR(id_utilisateur) ON DELETE CASCADE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Sous-classe : Client</w:t>
      </w:r>
    </w:p>
    <w:p>
      <w:r>
        <w:rPr>
          <w:rFonts w:ascii="Courier New" w:cs="Courier New" w:eastAsia="Courier New" w:hAnsi="Courier New"/>
          <w:sz w:val="20"/>
          <w:szCs w:val="20"/>
        </w:rPr>
        <w:t xml:space="preserve">CREATE TABLE CLIENT (</w:t>
      </w:r>
    </w:p>
    <w:p>
      <w:r>
        <w:rPr>
          <w:rFonts w:ascii="Courier New" w:cs="Courier New" w:eastAsia="Courier New" w:hAnsi="Courier New"/>
          <w:sz w:val="20"/>
          <w:szCs w:val="20"/>
        </w:rPr>
        <w:t xml:space="preserve">    id_utilisateur  INT             PRIMARY KEY,</w:t>
      </w:r>
    </w:p>
    <w:p>
      <w:r>
        <w:rPr>
          <w:rFonts w:ascii="Courier New" w:cs="Courier New" w:eastAsia="Courier New" w:hAnsi="Courier New"/>
          <w:sz w:val="20"/>
          <w:szCs w:val="20"/>
        </w:rPr>
        <w:t xml:space="preserve">    adresse_livraison TEXT,</w:t>
      </w:r>
    </w:p>
    <w:p>
      <w:r>
        <w:rPr>
          <w:rFonts w:ascii="Courier New" w:cs="Courier New" w:eastAsia="Courier New" w:hAnsi="Courier New"/>
          <w:sz w:val="20"/>
          <w:szCs w:val="20"/>
        </w:rPr>
        <w:t xml:space="preserve">    CONSTRAINT fk_client_util FOREIGN KEY (id_utilisateur)</w:t>
      </w:r>
    </w:p>
    <w:p>
      <w:r>
        <w:rPr>
          <w:rFonts w:ascii="Courier New" w:cs="Courier New" w:eastAsia="Courier New" w:hAnsi="Courier New"/>
          <w:sz w:val="20"/>
          <w:szCs w:val="20"/>
        </w:rPr>
        <w:t xml:space="preserve">        REFERENCES UTILISATEUR(id_utilisateur) ON DELETE CASCADE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Livre</w:t>
      </w:r>
    </w:p>
    <w:p>
      <w:r>
        <w:rPr>
          <w:rFonts w:ascii="Courier New" w:cs="Courier New" w:eastAsia="Courier New" w:hAnsi="Courier New"/>
          <w:sz w:val="20"/>
          <w:szCs w:val="20"/>
        </w:rPr>
        <w:t xml:space="preserve">CREATE TABLE LIVRE (</w:t>
      </w:r>
    </w:p>
    <w:p>
      <w:r>
        <w:rPr>
          <w:rFonts w:ascii="Courier New" w:cs="Courier New" w:eastAsia="Courier New" w:hAnsi="Courier New"/>
          <w:sz w:val="20"/>
          <w:szCs w:val="20"/>
        </w:rPr>
        <w:t xml:space="preserve">    id_livre        SERIAL          PRIMARY KEY,</w:t>
      </w:r>
    </w:p>
    <w:p>
      <w:r>
        <w:rPr>
          <w:rFonts w:ascii="Courier New" w:cs="Courier New" w:eastAsia="Courier New" w:hAnsi="Courier New"/>
          <w:sz w:val="20"/>
          <w:szCs w:val="20"/>
        </w:rPr>
        <w:t xml:space="preserve">    titre           VARCHAR(300)    NOT NULL,</w:t>
      </w:r>
    </w:p>
    <w:p>
      <w:r>
        <w:rPr>
          <w:rFonts w:ascii="Courier New" w:cs="Courier New" w:eastAsia="Courier New" w:hAnsi="Courier New"/>
          <w:sz w:val="20"/>
          <w:szCs w:val="20"/>
        </w:rPr>
        <w:t xml:space="preserve">    isbn            VARCHAR(17)     NOT NULL UNIQUE,</w:t>
      </w:r>
    </w:p>
    <w:p>
      <w:r>
        <w:rPr>
          <w:rFonts w:ascii="Courier New" w:cs="Courier New" w:eastAsia="Courier New" w:hAnsi="Courier New"/>
          <w:sz w:val="20"/>
          <w:szCs w:val="20"/>
        </w:rPr>
        <w:t xml:space="preserve">    genre           VARCHAR(100),</w:t>
      </w:r>
    </w:p>
    <w:p>
      <w:r>
        <w:rPr>
          <w:rFonts w:ascii="Courier New" w:cs="Courier New" w:eastAsia="Courier New" w:hAnsi="Courier New"/>
          <w:sz w:val="20"/>
          <w:szCs w:val="20"/>
        </w:rPr>
        <w:t xml:space="preserve">    prix_unitaire   NUMERIC(8,2)    NOT NULL CHECK (prix_unitaire &gt; 0),</w:t>
      </w:r>
    </w:p>
    <w:p>
      <w:r>
        <w:rPr>
          <w:rFonts w:ascii="Courier New" w:cs="Courier New" w:eastAsia="Courier New" w:hAnsi="Courier New"/>
          <w:sz w:val="20"/>
          <w:szCs w:val="20"/>
        </w:rPr>
        <w:t xml:space="preserve">    id_editeur      INT             NOT NULL,</w:t>
      </w:r>
    </w:p>
    <w:p>
      <w:r>
        <w:rPr>
          <w:rFonts w:ascii="Courier New" w:cs="Courier New" w:eastAsia="Courier New" w:hAnsi="Courier New"/>
          <w:sz w:val="20"/>
          <w:szCs w:val="20"/>
        </w:rPr>
        <w:t xml:space="preserve">    CONSTRAINT fk_livre_editeur FOREIGN KEY (id_editeur)</w:t>
      </w:r>
    </w:p>
    <w:p>
      <w:r>
        <w:rPr>
          <w:rFonts w:ascii="Courier New" w:cs="Courier New" w:eastAsia="Courier New" w:hAnsi="Courier New"/>
          <w:sz w:val="20"/>
          <w:szCs w:val="20"/>
        </w:rPr>
        <w:t xml:space="preserve">        REFERENCES EDITEUR(id_utilisateur)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Contrat de rémunération</w:t>
      </w:r>
    </w:p>
    <w:p>
      <w:r>
        <w:rPr>
          <w:rFonts w:ascii="Courier New" w:cs="Courier New" w:eastAsia="Courier New" w:hAnsi="Courier New"/>
          <w:sz w:val="20"/>
          <w:szCs w:val="20"/>
        </w:rPr>
        <w:t xml:space="preserve">CREATE TABLE CONTRAT_REMUNERATION (</w:t>
      </w:r>
    </w:p>
    <w:p>
      <w:r>
        <w:rPr>
          <w:rFonts w:ascii="Courier New" w:cs="Courier New" w:eastAsia="Courier New" w:hAnsi="Courier New"/>
          <w:sz w:val="20"/>
          <w:szCs w:val="20"/>
        </w:rPr>
        <w:t xml:space="preserve">    id_livre            INT             NOT NULL,</w:t>
      </w:r>
    </w:p>
    <w:p>
      <w:r>
        <w:rPr>
          <w:rFonts w:ascii="Courier New" w:cs="Courier New" w:eastAsia="Courier New" w:hAnsi="Courier New"/>
          <w:sz w:val="20"/>
          <w:szCs w:val="20"/>
        </w:rPr>
        <w:t xml:space="preserve">    id_auteur           INT             NOT NULL,</w:t>
      </w:r>
    </w:p>
    <w:p>
      <w:r>
        <w:rPr>
          <w:rFonts w:ascii="Courier New" w:cs="Courier New" w:eastAsia="Courier New" w:hAnsi="Courier New"/>
          <w:sz w:val="20"/>
          <w:szCs w:val="20"/>
        </w:rPr>
        <w:t xml:space="preserve">    pourcentage_auteur  NUMERIC(5,2)    NOT NULL</w:t>
      </w:r>
    </w:p>
    <w:p>
      <w:r>
        <w:rPr>
          <w:rFonts w:ascii="Courier New" w:cs="Courier New" w:eastAsia="Courier New" w:hAnsi="Courier New"/>
          <w:sz w:val="20"/>
          <w:szCs w:val="20"/>
        </w:rPr>
        <w:t xml:space="preserve">                            CHECK (pourcentage_auteur &gt; 0</w:t>
      </w:r>
    </w:p>
    <w:p>
      <w:r>
        <w:rPr>
          <w:rFonts w:ascii="Courier New" w:cs="Courier New" w:eastAsia="Courier New" w:hAnsi="Courier New"/>
          <w:sz w:val="20"/>
          <w:szCs w:val="20"/>
        </w:rPr>
        <w:t xml:space="preserve">                               AND pourcentage_auteur &lt;= 100),</w:t>
      </w:r>
    </w:p>
    <w:p>
      <w:r>
        <w:rPr>
          <w:rFonts w:ascii="Courier New" w:cs="Courier New" w:eastAsia="Courier New" w:hAnsi="Courier New"/>
          <w:sz w:val="20"/>
          <w:szCs w:val="20"/>
        </w:rPr>
        <w:t xml:space="preserve">    date_signature      DATE            NOT NULL,</w:t>
      </w:r>
    </w:p>
    <w:p>
      <w:r>
        <w:rPr>
          <w:rFonts w:ascii="Courier New" w:cs="Courier New" w:eastAsia="Courier New" w:hAnsi="Courier New"/>
          <w:sz w:val="20"/>
          <w:szCs w:val="20"/>
        </w:rPr>
        <w:t xml:space="preserve">    PRIMARY KEY (id_livre, id_auteur),</w:t>
      </w:r>
    </w:p>
    <w:p>
      <w:r>
        <w:rPr>
          <w:rFonts w:ascii="Courier New" w:cs="Courier New" w:eastAsia="Courier New" w:hAnsi="Courier New"/>
          <w:sz w:val="20"/>
          <w:szCs w:val="20"/>
        </w:rPr>
        <w:t xml:space="preserve">    CONSTRAINT fk_contrat_livre  FOREIGN KEY (id_livre)</w:t>
      </w:r>
    </w:p>
    <w:p>
      <w:r>
        <w:rPr>
          <w:rFonts w:ascii="Courier New" w:cs="Courier New" w:eastAsia="Courier New" w:hAnsi="Courier New"/>
          <w:sz w:val="20"/>
          <w:szCs w:val="20"/>
        </w:rPr>
        <w:t xml:space="preserve">        REFERENCES LIVRE(id_livre),</w:t>
      </w:r>
    </w:p>
    <w:p>
      <w:r>
        <w:rPr>
          <w:rFonts w:ascii="Courier New" w:cs="Courier New" w:eastAsia="Courier New" w:hAnsi="Courier New"/>
          <w:sz w:val="20"/>
          <w:szCs w:val="20"/>
        </w:rPr>
        <w:t xml:space="preserve">    CONSTRAINT fk_contrat_auteur FOREIGN KEY (id_auteur)</w:t>
      </w:r>
    </w:p>
    <w:p>
      <w:r>
        <w:rPr>
          <w:rFonts w:ascii="Courier New" w:cs="Courier New" w:eastAsia="Courier New" w:hAnsi="Courier New"/>
          <w:sz w:val="20"/>
          <w:szCs w:val="20"/>
        </w:rPr>
        <w:t xml:space="preserve">        REFERENCES AUTEUR(id_utilisateur)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Batch d'impression</w:t>
      </w:r>
    </w:p>
    <w:p>
      <w:r>
        <w:rPr>
          <w:rFonts w:ascii="Courier New" w:cs="Courier New" w:eastAsia="Courier New" w:hAnsi="Courier New"/>
          <w:sz w:val="20"/>
          <w:szCs w:val="20"/>
        </w:rPr>
        <w:t xml:space="preserve">CREATE TABLE BATCH_IMPRESSION (</w:t>
      </w:r>
    </w:p>
    <w:p>
      <w:r>
        <w:rPr>
          <w:rFonts w:ascii="Courier New" w:cs="Courier New" w:eastAsia="Courier New" w:hAnsi="Courier New"/>
          <w:sz w:val="20"/>
          <w:szCs w:val="20"/>
        </w:rPr>
        <w:t xml:space="preserve">    id_batch    SERIAL          PRIMARY KEY,</w:t>
      </w:r>
    </w:p>
    <w:p>
      <w:r>
        <w:rPr>
          <w:rFonts w:ascii="Courier New" w:cs="Courier New" w:eastAsia="Courier New" w:hAnsi="Courier New"/>
          <w:sz w:val="20"/>
          <w:szCs w:val="20"/>
        </w:rPr>
        <w:t xml:space="preserve">    date_prevue DATE            NOT NULL,</w:t>
      </w:r>
    </w:p>
    <w:p>
      <w:r>
        <w:rPr>
          <w:rFonts w:ascii="Courier New" w:cs="Courier New" w:eastAsia="Courier New" w:hAnsi="Courier New"/>
          <w:sz w:val="20"/>
          <w:szCs w:val="20"/>
        </w:rPr>
        <w:t xml:space="preserve">    statut      VARCHAR(30)     NOT NULL DEFAULT 'planifie'</w:t>
      </w:r>
    </w:p>
    <w:p>
      <w:r>
        <w:rPr>
          <w:rFonts w:ascii="Courier New" w:cs="Courier New" w:eastAsia="Courier New" w:hAnsi="Courier New"/>
          <w:sz w:val="20"/>
          <w:szCs w:val="20"/>
        </w:rPr>
        <w:t xml:space="preserve">                    CHECK (statut IN ('planifie','en_cours','termine','annule'))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Précommande</w:t>
      </w:r>
    </w:p>
    <w:p>
      <w:r>
        <w:rPr>
          <w:rFonts w:ascii="Courier New" w:cs="Courier New" w:eastAsia="Courier New" w:hAnsi="Courier New"/>
          <w:sz w:val="20"/>
          <w:szCs w:val="20"/>
        </w:rPr>
        <w:t xml:space="preserve">CREATE TABLE PRECOMMANDE (</w:t>
      </w:r>
    </w:p>
    <w:p>
      <w:r>
        <w:rPr>
          <w:rFonts w:ascii="Courier New" w:cs="Courier New" w:eastAsia="Courier New" w:hAnsi="Courier New"/>
          <w:sz w:val="20"/>
          <w:szCs w:val="20"/>
        </w:rPr>
        <w:t xml:space="preserve">    id_precommande  SERIAL          PRIMARY KEY,</w:t>
      </w:r>
    </w:p>
    <w:p>
      <w:r>
        <w:rPr>
          <w:rFonts w:ascii="Courier New" w:cs="Courier New" w:eastAsia="Courier New" w:hAnsi="Courier New"/>
          <w:sz w:val="20"/>
          <w:szCs w:val="20"/>
        </w:rPr>
        <w:t xml:space="preserve">    id_client       INT             NOT NULL,</w:t>
      </w:r>
    </w:p>
    <w:p>
      <w:r>
        <w:rPr>
          <w:rFonts w:ascii="Courier New" w:cs="Courier New" w:eastAsia="Courier New" w:hAnsi="Courier New"/>
          <w:sz w:val="20"/>
          <w:szCs w:val="20"/>
        </w:rPr>
        <w:t xml:space="preserve">    id_livre        INT             NOT NULL,</w:t>
      </w:r>
    </w:p>
    <w:p>
      <w:r>
        <w:rPr>
          <w:rFonts w:ascii="Courier New" w:cs="Courier New" w:eastAsia="Courier New" w:hAnsi="Courier New"/>
          <w:sz w:val="20"/>
          <w:szCs w:val="20"/>
        </w:rPr>
        <w:t xml:space="preserve">    quantite        INT             NOT NULL CHECK (quantite &gt; 0),</w:t>
      </w:r>
    </w:p>
    <w:p>
      <w:r>
        <w:rPr>
          <w:rFonts w:ascii="Courier New" w:cs="Courier New" w:eastAsia="Courier New" w:hAnsi="Courier New"/>
          <w:sz w:val="20"/>
          <w:szCs w:val="20"/>
        </w:rPr>
        <w:t xml:space="preserve">    date_commande   DATE            NOT NULL DEFAULT CURRENT_DATE,</w:t>
      </w:r>
    </w:p>
    <w:p>
      <w:r>
        <w:rPr>
          <w:rFonts w:ascii="Courier New" w:cs="Courier New" w:eastAsia="Courier New" w:hAnsi="Courier New"/>
          <w:sz w:val="20"/>
          <w:szCs w:val="20"/>
        </w:rPr>
        <w:t xml:space="preserve">    statut          VARCHAR(20)     NOT NULL DEFAULT 'en_attente'</w:t>
      </w:r>
    </w:p>
    <w:p>
      <w:r>
        <w:rPr>
          <w:rFonts w:ascii="Courier New" w:cs="Courier New" w:eastAsia="Courier New" w:hAnsi="Courier New"/>
          <w:sz w:val="20"/>
          <w:szCs w:val="20"/>
        </w:rPr>
        <w:t xml:space="preserve">                        CHECK (statut IN</w:t>
      </w:r>
    </w:p>
    <w:p>
      <w:r>
        <w:rPr>
          <w:rFonts w:ascii="Courier New" w:cs="Courier New" w:eastAsia="Courier New" w:hAnsi="Courier New"/>
          <w:sz w:val="20"/>
          <w:szCs w:val="20"/>
        </w:rPr>
        <w:t xml:space="preserve">                            ('en_attente','confirmee','expediee','livree')),</w:t>
      </w:r>
    </w:p>
    <w:p>
      <w:r>
        <w:rPr>
          <w:rFonts w:ascii="Courier New" w:cs="Courier New" w:eastAsia="Courier New" w:hAnsi="Courier New"/>
          <w:sz w:val="20"/>
          <w:szCs w:val="20"/>
        </w:rPr>
        <w:t xml:space="preserve">    id_batch        INT,</w:t>
      </w:r>
    </w:p>
    <w:p>
      <w:r>
        <w:rPr>
          <w:rFonts w:ascii="Courier New" w:cs="Courier New" w:eastAsia="Courier New" w:hAnsi="Courier New"/>
          <w:sz w:val="20"/>
          <w:szCs w:val="20"/>
        </w:rPr>
        <w:t xml:space="preserve">    CONSTRAINT fk_pre_client  FOREIGN KEY (id_client)</w:t>
      </w:r>
    </w:p>
    <w:p>
      <w:r>
        <w:rPr>
          <w:rFonts w:ascii="Courier New" w:cs="Courier New" w:eastAsia="Courier New" w:hAnsi="Courier New"/>
          <w:sz w:val="20"/>
          <w:szCs w:val="20"/>
        </w:rPr>
        <w:t xml:space="preserve">        REFERENCES CLIENT(id_utilisateur),</w:t>
      </w:r>
    </w:p>
    <w:p>
      <w:r>
        <w:rPr>
          <w:rFonts w:ascii="Courier New" w:cs="Courier New" w:eastAsia="Courier New" w:hAnsi="Courier New"/>
          <w:sz w:val="20"/>
          <w:szCs w:val="20"/>
        </w:rPr>
        <w:t xml:space="preserve">    CONSTRAINT fk_pre_livre   FOREIGN KEY (id_livre)</w:t>
      </w:r>
    </w:p>
    <w:p>
      <w:r>
        <w:rPr>
          <w:rFonts w:ascii="Courier New" w:cs="Courier New" w:eastAsia="Courier New" w:hAnsi="Courier New"/>
          <w:sz w:val="20"/>
          <w:szCs w:val="20"/>
        </w:rPr>
        <w:t xml:space="preserve">        REFERENCES LIVRE(id_livre),</w:t>
      </w:r>
    </w:p>
    <w:p>
      <w:r>
        <w:rPr>
          <w:rFonts w:ascii="Courier New" w:cs="Courier New" w:eastAsia="Courier New" w:hAnsi="Courier New"/>
          <w:sz w:val="20"/>
          <w:szCs w:val="20"/>
        </w:rPr>
        <w:t xml:space="preserve">    CONSTRAINT fk_pre_batch   FOREIGN KEY (id_batch)</w:t>
      </w:r>
    </w:p>
    <w:p>
      <w:r>
        <w:rPr>
          <w:rFonts w:ascii="Courier New" w:cs="Courier New" w:eastAsia="Courier New" w:hAnsi="Courier New"/>
          <w:sz w:val="20"/>
          <w:szCs w:val="20"/>
        </w:rPr>
        <w:t xml:space="preserve">        REFERENCES BATCH_IMPRESSION(id_batch)</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Ligne de batch (détail livre par batch)</w:t>
      </w:r>
    </w:p>
    <w:p>
      <w:r>
        <w:rPr>
          <w:rFonts w:ascii="Courier New" w:cs="Courier New" w:eastAsia="Courier New" w:hAnsi="Courier New"/>
          <w:sz w:val="20"/>
          <w:szCs w:val="20"/>
        </w:rPr>
        <w:t xml:space="preserve">CREATE TABLE LIGNE_BATCH (</w:t>
      </w:r>
    </w:p>
    <w:p>
      <w:r>
        <w:rPr>
          <w:rFonts w:ascii="Courier New" w:cs="Courier New" w:eastAsia="Courier New" w:hAnsi="Courier New"/>
          <w:sz w:val="20"/>
          <w:szCs w:val="20"/>
        </w:rPr>
        <w:t xml:space="preserve">    id_batch        INT             NOT NULL,</w:t>
      </w:r>
    </w:p>
    <w:p>
      <w:r>
        <w:rPr>
          <w:rFonts w:ascii="Courier New" w:cs="Courier New" w:eastAsia="Courier New" w:hAnsi="Courier New"/>
          <w:sz w:val="20"/>
          <w:szCs w:val="20"/>
        </w:rPr>
        <w:t xml:space="preserve">    id_livre        INT             NOT NULL,</w:t>
      </w:r>
    </w:p>
    <w:p>
      <w:r>
        <w:rPr>
          <w:rFonts w:ascii="Courier New" w:cs="Courier New" w:eastAsia="Courier New" w:hAnsi="Courier New"/>
          <w:sz w:val="20"/>
          <w:szCs w:val="20"/>
        </w:rPr>
        <w:t xml:space="preserve">    quantite_totale INT             NOT NULL CHECK (quantite_totale &gt; 0),</w:t>
      </w:r>
    </w:p>
    <w:p>
      <w:r>
        <w:rPr>
          <w:rFonts w:ascii="Courier New" w:cs="Courier New" w:eastAsia="Courier New" w:hAnsi="Courier New"/>
          <w:sz w:val="20"/>
          <w:szCs w:val="20"/>
        </w:rPr>
        <w:t xml:space="preserve">    PRIMARY KEY (id_batch, id_livre),</w:t>
      </w:r>
    </w:p>
    <w:p>
      <w:r>
        <w:rPr>
          <w:rFonts w:ascii="Courier New" w:cs="Courier New" w:eastAsia="Courier New" w:hAnsi="Courier New"/>
          <w:sz w:val="20"/>
          <w:szCs w:val="20"/>
        </w:rPr>
        <w:t xml:space="preserve">    CONSTRAINT fk_lb_batch FOREIGN KEY (id_batch)</w:t>
      </w:r>
    </w:p>
    <w:p>
      <w:r>
        <w:rPr>
          <w:rFonts w:ascii="Courier New" w:cs="Courier New" w:eastAsia="Courier New" w:hAnsi="Courier New"/>
          <w:sz w:val="20"/>
          <w:szCs w:val="20"/>
        </w:rPr>
        <w:t xml:space="preserve">        REFERENCES BATCH_IMPRESSION(id_batch),</w:t>
      </w:r>
    </w:p>
    <w:p>
      <w:r>
        <w:rPr>
          <w:rFonts w:ascii="Courier New" w:cs="Courier New" w:eastAsia="Courier New" w:hAnsi="Courier New"/>
          <w:sz w:val="20"/>
          <w:szCs w:val="20"/>
        </w:rPr>
        <w:t xml:space="preserve">    CONSTRAINT fk_lb_livre FOREIGN KEY (id_livre)</w:t>
      </w:r>
    </w:p>
    <w:p>
      <w:r>
        <w:rPr>
          <w:rFonts w:ascii="Courier New" w:cs="Courier New" w:eastAsia="Courier New" w:hAnsi="Courier New"/>
          <w:sz w:val="20"/>
          <w:szCs w:val="20"/>
        </w:rPr>
        <w:t xml:space="preserve">        REFERENCES LIVRE(id_livre)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Transporteur</w:t>
      </w:r>
    </w:p>
    <w:p>
      <w:r>
        <w:rPr>
          <w:rFonts w:ascii="Courier New" w:cs="Courier New" w:eastAsia="Courier New" w:hAnsi="Courier New"/>
          <w:sz w:val="20"/>
          <w:szCs w:val="20"/>
        </w:rPr>
        <w:t xml:space="preserve">CREATE TABLE TRANSPORTEUR (</w:t>
      </w:r>
    </w:p>
    <w:p>
      <w:r>
        <w:rPr>
          <w:rFonts w:ascii="Courier New" w:cs="Courier New" w:eastAsia="Courier New" w:hAnsi="Courier New"/>
          <w:sz w:val="20"/>
          <w:szCs w:val="20"/>
        </w:rPr>
        <w:t xml:space="preserve">    id_transporteur SERIAL          PRIMARY KEY,</w:t>
      </w:r>
    </w:p>
    <w:p>
      <w:r>
        <w:rPr>
          <w:rFonts w:ascii="Courier New" w:cs="Courier New" w:eastAsia="Courier New" w:hAnsi="Courier New"/>
          <w:sz w:val="20"/>
          <w:szCs w:val="20"/>
        </w:rPr>
        <w:t xml:space="preserve">    nom             VARCHAR(100)    NOT NULL,</w:t>
      </w:r>
    </w:p>
    <w:p>
      <w:r>
        <w:rPr>
          <w:rFonts w:ascii="Courier New" w:cs="Courier New" w:eastAsia="Courier New" w:hAnsi="Courier New"/>
          <w:sz w:val="20"/>
          <w:szCs w:val="20"/>
        </w:rPr>
        <w:t xml:space="preserve">    contact         VARCHAR(200)</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Expédition</w:t>
      </w:r>
    </w:p>
    <w:p>
      <w:r>
        <w:rPr>
          <w:rFonts w:ascii="Courier New" w:cs="Courier New" w:eastAsia="Courier New" w:hAnsi="Courier New"/>
          <w:sz w:val="20"/>
          <w:szCs w:val="20"/>
        </w:rPr>
        <w:t xml:space="preserve">CREATE TABLE EXPEDITION (</w:t>
      </w:r>
    </w:p>
    <w:p>
      <w:r>
        <w:rPr>
          <w:rFonts w:ascii="Courier New" w:cs="Courier New" w:eastAsia="Courier New" w:hAnsi="Courier New"/>
          <w:sz w:val="20"/>
          <w:szCs w:val="20"/>
        </w:rPr>
        <w:t xml:space="preserve">    id_expedition   SERIAL          PRIMARY KEY,</w:t>
      </w:r>
    </w:p>
    <w:p>
      <w:r>
        <w:rPr>
          <w:rFonts w:ascii="Courier New" w:cs="Courier New" w:eastAsia="Courier New" w:hAnsi="Courier New"/>
          <w:sz w:val="20"/>
          <w:szCs w:val="20"/>
        </w:rPr>
        <w:t xml:space="preserve">    id_precommande  INT             NOT NULL UNIQUE,</w:t>
      </w:r>
    </w:p>
    <w:p>
      <w:r>
        <w:rPr>
          <w:rFonts w:ascii="Courier New" w:cs="Courier New" w:eastAsia="Courier New" w:hAnsi="Courier New"/>
          <w:sz w:val="20"/>
          <w:szCs w:val="20"/>
        </w:rPr>
        <w:t xml:space="preserve">    id_transporteur INT             NOT NULL,</w:t>
      </w:r>
    </w:p>
    <w:p>
      <w:r>
        <w:rPr>
          <w:rFonts w:ascii="Courier New" w:cs="Courier New" w:eastAsia="Courier New" w:hAnsi="Courier New"/>
          <w:sz w:val="20"/>
          <w:szCs w:val="20"/>
        </w:rPr>
        <w:t xml:space="preserve">    date_envoi      DATE            NOT NULL,</w:t>
      </w:r>
    </w:p>
    <w:p>
      <w:r>
        <w:rPr>
          <w:rFonts w:ascii="Courier New" w:cs="Courier New" w:eastAsia="Courier New" w:hAnsi="Courier New"/>
          <w:sz w:val="20"/>
          <w:szCs w:val="20"/>
        </w:rPr>
        <w:t xml:space="preserve">    numero_suivi    VARCHAR(100)    NOT NULL UNIQUE,</w:t>
      </w:r>
    </w:p>
    <w:p>
      <w:r>
        <w:rPr>
          <w:rFonts w:ascii="Courier New" w:cs="Courier New" w:eastAsia="Courier New" w:hAnsi="Courier New"/>
          <w:sz w:val="20"/>
          <w:szCs w:val="20"/>
        </w:rPr>
        <w:t xml:space="preserve">    CONSTRAINT fk_exp_pre   FOREIGN KEY (id_precommande)</w:t>
      </w:r>
    </w:p>
    <w:p>
      <w:r>
        <w:rPr>
          <w:rFonts w:ascii="Courier New" w:cs="Courier New" w:eastAsia="Courier New" w:hAnsi="Courier New"/>
          <w:sz w:val="20"/>
          <w:szCs w:val="20"/>
        </w:rPr>
        <w:t xml:space="preserve">        REFERENCES PRECOMMANDE(id_precommande),</w:t>
      </w:r>
    </w:p>
    <w:p>
      <w:r>
        <w:rPr>
          <w:rFonts w:ascii="Courier New" w:cs="Courier New" w:eastAsia="Courier New" w:hAnsi="Courier New"/>
          <w:sz w:val="20"/>
          <w:szCs w:val="20"/>
        </w:rPr>
        <w:t xml:space="preserve">    CONSTRAINT fk_exp_trans FOREIGN KEY (id_transporteur)</w:t>
      </w:r>
    </w:p>
    <w:p>
      <w:r>
        <w:rPr>
          <w:rFonts w:ascii="Courier New" w:cs="Courier New" w:eastAsia="Courier New" w:hAnsi="Courier New"/>
          <w:sz w:val="20"/>
          <w:szCs w:val="20"/>
        </w:rPr>
        <w:t xml:space="preserve">        REFERENCES TRANSPORTEUR(id_transporteur)</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Vente</w:t>
      </w:r>
    </w:p>
    <w:p>
      <w:r>
        <w:rPr>
          <w:rFonts w:ascii="Courier New" w:cs="Courier New" w:eastAsia="Courier New" w:hAnsi="Courier New"/>
          <w:sz w:val="20"/>
          <w:szCs w:val="20"/>
        </w:rPr>
        <w:t xml:space="preserve">CREATE TABLE VENTE (</w:t>
      </w:r>
    </w:p>
    <w:p>
      <w:r>
        <w:rPr>
          <w:rFonts w:ascii="Courier New" w:cs="Courier New" w:eastAsia="Courier New" w:hAnsi="Courier New"/>
          <w:sz w:val="20"/>
          <w:szCs w:val="20"/>
        </w:rPr>
        <w:t xml:space="preserve">    id_vente        SERIAL          PRIMARY KEY,</w:t>
      </w:r>
    </w:p>
    <w:p>
      <w:r>
        <w:rPr>
          <w:rFonts w:ascii="Courier New" w:cs="Courier New" w:eastAsia="Courier New" w:hAnsi="Courier New"/>
          <w:sz w:val="20"/>
          <w:szCs w:val="20"/>
        </w:rPr>
        <w:t xml:space="preserve">    id_precommande  INT             NOT NULL UNIQUE,</w:t>
      </w:r>
    </w:p>
    <w:p>
      <w:r>
        <w:rPr>
          <w:rFonts w:ascii="Courier New" w:cs="Courier New" w:eastAsia="Courier New" w:hAnsi="Courier New"/>
          <w:sz w:val="20"/>
          <w:szCs w:val="20"/>
        </w:rPr>
        <w:t xml:space="preserve">    date_vente      DATE            NOT NULL,</w:t>
      </w:r>
    </w:p>
    <w:p>
      <w:r>
        <w:rPr>
          <w:rFonts w:ascii="Courier New" w:cs="Courier New" w:eastAsia="Courier New" w:hAnsi="Courier New"/>
          <w:sz w:val="20"/>
          <w:szCs w:val="20"/>
        </w:rPr>
        <w:t xml:space="preserve">    montant_total   NUMERIC(10,2)   NOT NULL CHECK (montant_total &gt;= 0),</w:t>
      </w:r>
    </w:p>
    <w:p>
      <w:r>
        <w:rPr>
          <w:rFonts w:ascii="Courier New" w:cs="Courier New" w:eastAsia="Courier New" w:hAnsi="Courier New"/>
          <w:sz w:val="20"/>
          <w:szCs w:val="20"/>
        </w:rPr>
        <w:t xml:space="preserve">    CONSTRAINT fk_vente_pre FOREIGN KEY (id_precommande)</w:t>
      </w:r>
    </w:p>
    <w:p>
      <w:r>
        <w:rPr>
          <w:rFonts w:ascii="Courier New" w:cs="Courier New" w:eastAsia="Courier New" w:hAnsi="Courier New"/>
          <w:sz w:val="20"/>
          <w:szCs w:val="20"/>
        </w:rPr>
        <w:t xml:space="preserve">        REFERENCES PRECOMMANDE(id_precommande)</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w:r>
    </w:p>
    <w:p/>
    <w:p>
      <w:r>
        <w:br w:type="page"/>
      </w:r>
    </w:p>
    <w:p>
      <w:pPr>
        <w:pStyle w:val="Heading2"/>
      </w:pPr>
      <w:r>
        <w:t xml:space="preserve">13. Jeu de données —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BookPress -- Jeu de données enrichi (50+ tuples par 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UTILISATEUR (20 utilisateurs : 8 auteurs, 4 éditeurs, 8 clients)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UTILISATEUR(nom,prenom,email,mot_de_passe,adresse,telephone) VALUES</w:t>
      </w:r>
    </w:p>
    <w:p>
      <w:r>
        <w:rPr>
          <w:rFonts w:ascii="Courier New" w:cs="Courier New" w:eastAsia="Courier New" w:hAnsi="Courier New"/>
          <w:sz w:val="18"/>
          <w:szCs w:val="18"/>
        </w:rPr>
        <w:t xml:space="preserve">  ('Dupont','Marie','marie.dupont@mail.fr','$2b$hash01','12 rue des Lilas, 75011 Paris','0601020304'),</w:t>
      </w:r>
    </w:p>
    <w:p>
      <w:r>
        <w:rPr>
          <w:rFonts w:ascii="Courier New" w:cs="Courier New" w:eastAsia="Courier New" w:hAnsi="Courier New"/>
          <w:sz w:val="18"/>
          <w:szCs w:val="18"/>
        </w:rPr>
        <w:t xml:space="preserve">  ('Martin','Pierre','pierre.martin@mail.fr','$2b$hash02','8 av. Victor Hugo, 69002 Lyon','0607080910'),</w:t>
      </w:r>
    </w:p>
    <w:p>
      <w:r>
        <w:rPr>
          <w:rFonts w:ascii="Courier New" w:cs="Courier New" w:eastAsia="Courier New" w:hAnsi="Courier New"/>
          <w:sz w:val="18"/>
          <w:szCs w:val="18"/>
        </w:rPr>
        <w:t xml:space="preserve">  ('Lefebvre','Sophie','sophie.lefebvre@edit.fr','$2b$hash03','3 bd Émile Zola, 33000 Bordeaux','0612131415'),</w:t>
      </w:r>
    </w:p>
    <w:p>
      <w:r>
        <w:rPr>
          <w:rFonts w:ascii="Courier New" w:cs="Courier New" w:eastAsia="Courier New" w:hAnsi="Courier New"/>
          <w:sz w:val="18"/>
          <w:szCs w:val="18"/>
        </w:rPr>
        <w:t xml:space="preserve">  ('Bernard','Luc','luc.bernard@mail.fr','$2b$hash04','22 rue Voltaire, 44000 Nantes','0620212223'),</w:t>
      </w:r>
    </w:p>
    <w:p>
      <w:r>
        <w:rPr>
          <w:rFonts w:ascii="Courier New" w:cs="Courier New" w:eastAsia="Courier New" w:hAnsi="Courier New"/>
          <w:sz w:val="18"/>
          <w:szCs w:val="18"/>
        </w:rPr>
        <w:t xml:space="preserve">  ('Rousseau','Claire','claire.rousseau@mail.fr','$2b$hash05','5 pl. de la Paix, 59000 Lille','0630313233'),</w:t>
      </w:r>
    </w:p>
    <w:p>
      <w:r>
        <w:rPr>
          <w:rFonts w:ascii="Courier New" w:cs="Courier New" w:eastAsia="Courier New" w:hAnsi="Courier New"/>
          <w:sz w:val="18"/>
          <w:szCs w:val="18"/>
        </w:rPr>
        <w:t xml:space="preserve">  ('Moreau','Antoine','antoine.moreau@auteur.fr','$2b$hash06','17 rue du Faubourg, 67000 Strasbourg','0640414243'),</w:t>
      </w:r>
    </w:p>
    <w:p>
      <w:r>
        <w:rPr>
          <w:rFonts w:ascii="Courier New" w:cs="Courier New" w:eastAsia="Courier New" w:hAnsi="Courier New"/>
          <w:sz w:val="18"/>
          <w:szCs w:val="18"/>
        </w:rPr>
        <w:t xml:space="preserve">  ('Simon','Élise','elise.simon@auteur.fr','$2b$hash07','9 allée des Roses, 13008 Marseille','0650515253'),</w:t>
      </w:r>
    </w:p>
    <w:p>
      <w:r>
        <w:rPr>
          <w:rFonts w:ascii="Courier New" w:cs="Courier New" w:eastAsia="Courier New" w:hAnsi="Courier New"/>
          <w:sz w:val="18"/>
          <w:szCs w:val="18"/>
        </w:rPr>
        <w:t xml:space="preserve">  ('Laurent','Théo','theo.laurent@edit.fr','$2b$hash08','45 cours Mirabeau, 13100 Aix-en-Provence','0660616263'),</w:t>
      </w:r>
    </w:p>
    <w:p>
      <w:r>
        <w:rPr>
          <w:rFonts w:ascii="Courier New" w:cs="Courier New" w:eastAsia="Courier New" w:hAnsi="Courier New"/>
          <w:sz w:val="18"/>
          <w:szCs w:val="18"/>
        </w:rPr>
        <w:t xml:space="preserve">  ('Petit','Isabelle','isabelle.petit@mail.fr','$2b$hash09','2 impasse du Moulin, 31000 Toulouse','0670717273'),</w:t>
      </w:r>
    </w:p>
    <w:p>
      <w:r>
        <w:rPr>
          <w:rFonts w:ascii="Courier New" w:cs="Courier New" w:eastAsia="Courier New" w:hAnsi="Courier New"/>
          <w:sz w:val="18"/>
          <w:szCs w:val="18"/>
        </w:rPr>
        <w:t xml:space="preserve">  ('Durand','Hugo','hugo.durand@auteur.fr','$2b$hash10','88 rue de la Liberté, 21000 Dijon','0680818283'),</w:t>
      </w:r>
    </w:p>
    <w:p>
      <w:r>
        <w:rPr>
          <w:rFonts w:ascii="Courier New" w:cs="Courier New" w:eastAsia="Courier New" w:hAnsi="Courier New"/>
          <w:sz w:val="18"/>
          <w:szCs w:val="18"/>
        </w:rPr>
        <w:t xml:space="preserve">  ('Leroy','Camille','camille.leroy@mail.fr','$2b$hash11','14 av. de la Gare, 06000 Nice','0690919293'),</w:t>
      </w:r>
    </w:p>
    <w:p>
      <w:r>
        <w:rPr>
          <w:rFonts w:ascii="Courier New" w:cs="Courier New" w:eastAsia="Courier New" w:hAnsi="Courier New"/>
          <w:sz w:val="18"/>
          <w:szCs w:val="18"/>
        </w:rPr>
        <w:t xml:space="preserve">  ('Roux','Nicolas','nicolas.roux@edit.fr','$2b$hash12','30 rue du Commerce, 37000 Tours','0601112131'),</w:t>
      </w:r>
    </w:p>
    <w:p>
      <w:r>
        <w:rPr>
          <w:rFonts w:ascii="Courier New" w:cs="Courier New" w:eastAsia="Courier New" w:hAnsi="Courier New"/>
          <w:sz w:val="18"/>
          <w:szCs w:val="18"/>
        </w:rPr>
        <w:t xml:space="preserve">  ('David','Emma','emma.david@auteur.fr','$2b$hash13','7 passage des Arts, 75004 Paris','0602122232'),</w:t>
      </w:r>
    </w:p>
    <w:p>
      <w:r>
        <w:rPr>
          <w:rFonts w:ascii="Courier New" w:cs="Courier New" w:eastAsia="Courier New" w:hAnsi="Courier New"/>
          <w:sz w:val="18"/>
          <w:szCs w:val="18"/>
        </w:rPr>
        <w:t xml:space="preserve">  ('Bertrand','Jules','jules.bertrand@mail.fr','$2b$hash14','19 rue Nationale, 59100 Roubaix','0603132333'),</w:t>
      </w:r>
    </w:p>
    <w:p>
      <w:r>
        <w:rPr>
          <w:rFonts w:ascii="Courier New" w:cs="Courier New" w:eastAsia="Courier New" w:hAnsi="Courier New"/>
          <w:sz w:val="18"/>
          <w:szCs w:val="18"/>
        </w:rPr>
        <w:t xml:space="preserve">  ('Morel','Alice','alice.morel@auteur.fr','$2b$hash15','56 bd de la République, 42000 Saint-Étienne','0604142434'),</w:t>
      </w:r>
    </w:p>
    <w:p>
      <w:r>
        <w:rPr>
          <w:rFonts w:ascii="Courier New" w:cs="Courier New" w:eastAsia="Courier New" w:hAnsi="Courier New"/>
          <w:sz w:val="18"/>
          <w:szCs w:val="18"/>
        </w:rPr>
        <w:t xml:space="preserve">  ('Fontaine','Marc','marc.fontaine@edit.fr','$2b$hash16','11 rue des Marchands, 68000 Colmar','0605152535'),</w:t>
      </w:r>
    </w:p>
    <w:p>
      <w:r>
        <w:rPr>
          <w:rFonts w:ascii="Courier New" w:cs="Courier New" w:eastAsia="Courier New" w:hAnsi="Courier New"/>
          <w:sz w:val="18"/>
          <w:szCs w:val="18"/>
        </w:rPr>
        <w:t xml:space="preserve">  ('Chevalier','Zoé','zoe.chevalier@mail.fr','$2b$hash17','3 rue du Palais, 35000 Rennes','0606162636'),</w:t>
      </w:r>
    </w:p>
    <w:p>
      <w:r>
        <w:rPr>
          <w:rFonts w:ascii="Courier New" w:cs="Courier New" w:eastAsia="Courier New" w:hAnsi="Courier New"/>
          <w:sz w:val="18"/>
          <w:szCs w:val="18"/>
        </w:rPr>
        <w:t xml:space="preserve">  ('Gauthier','Raphaël','raphael.gauthier@auteur.fr','$2b$hash18','28 av. Jean Jaurès, 87000 Limoges','0607172737'),</w:t>
      </w:r>
    </w:p>
    <w:p>
      <w:r>
        <w:rPr>
          <w:rFonts w:ascii="Courier New" w:cs="Courier New" w:eastAsia="Courier New" w:hAnsi="Courier New"/>
          <w:sz w:val="18"/>
          <w:szCs w:val="18"/>
        </w:rPr>
        <w:t xml:space="preserve">  ('Blanc','Nathalie','nathalie.blanc@mail.fr','$2b$hash19','66 rue Saint-Michel, 33000 Bordeaux','0608182838'),</w:t>
      </w:r>
    </w:p>
    <w:p>
      <w:r>
        <w:rPr>
          <w:rFonts w:ascii="Courier New" w:cs="Courier New" w:eastAsia="Courier New" w:hAnsi="Courier New"/>
          <w:sz w:val="18"/>
          <w:szCs w:val="18"/>
        </w:rPr>
        <w:t xml:space="preserve">  ('Henry','Florian','florian.henry@auteur.fr','$2b$hash20','4 rue des Capucins, 57000 Metz','0609192939');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AUTEUR (id 1,2,6,7,10,13,15,18,20)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AUTEUR(id_utilisateur,bio,iban) VALUES</w:t>
      </w:r>
    </w:p>
    <w:p>
      <w:r>
        <w:rPr>
          <w:rFonts w:ascii="Courier New" w:cs="Courier New" w:eastAsia="Courier New" w:hAnsi="Courier New"/>
          <w:sz w:val="18"/>
          <w:szCs w:val="18"/>
        </w:rPr>
        <w:t xml:space="preserve">  (1,'Romancière primée, auteure de 3 romans policiers dont "Le Crépuscule de Jade".','FR7614508890000000012345601'),</w:t>
      </w:r>
    </w:p>
    <w:p>
      <w:r>
        <w:rPr>
          <w:rFonts w:ascii="Courier New" w:cs="Courier New" w:eastAsia="Courier New" w:hAnsi="Courier New"/>
          <w:sz w:val="18"/>
          <w:szCs w:val="18"/>
        </w:rPr>
        <w:t xml:space="preserve">  (2,'Essayiste spécialisé en philosophie contemporaine et éthique du numérique.','FR7614508890000000012345602'),</w:t>
      </w:r>
    </w:p>
    <w:p>
      <w:r>
        <w:rPr>
          <w:rFonts w:ascii="Courier New" w:cs="Courier New" w:eastAsia="Courier New" w:hAnsi="Courier New"/>
          <w:sz w:val="18"/>
          <w:szCs w:val="18"/>
        </w:rPr>
        <w:t xml:space="preserve">  (6,'Auteur de science-fiction, lauréat du Grand Prix de l'Imaginaire 2022.','FR7614508890000000012345606'),</w:t>
      </w:r>
    </w:p>
    <w:p>
      <w:r>
        <w:rPr>
          <w:rFonts w:ascii="Courier New" w:cs="Courier New" w:eastAsia="Courier New" w:hAnsi="Courier New"/>
          <w:sz w:val="18"/>
          <w:szCs w:val="18"/>
        </w:rPr>
        <w:t xml:space="preserve">  (7,'Poétesse et dramaturge, 5 recueils publiés en France et en Belgique.','FR7614508890000000012345607'),</w:t>
      </w:r>
    </w:p>
    <w:p>
      <w:r>
        <w:rPr>
          <w:rFonts w:ascii="Courier New" w:cs="Courier New" w:eastAsia="Courier New" w:hAnsi="Courier New"/>
          <w:sz w:val="18"/>
          <w:szCs w:val="18"/>
        </w:rPr>
        <w:t xml:space="preserve">  (10,'Historien spécialisé dans la Révolution française, professeur à Dijon.','FR7614508890000000012345610'),</w:t>
      </w:r>
    </w:p>
    <w:p>
      <w:r>
        <w:rPr>
          <w:rFonts w:ascii="Courier New" w:cs="Courier New" w:eastAsia="Courier New" w:hAnsi="Courier New"/>
          <w:sz w:val="18"/>
          <w:szCs w:val="18"/>
        </w:rPr>
        <w:t xml:space="preserve">  (13,'Auteure jeunesse, ses albums illustrés se vendent à 200k exemplaires.','FR7614508890000000012345613'),</w:t>
      </w:r>
    </w:p>
    <w:p>
      <w:r>
        <w:rPr>
          <w:rFonts w:ascii="Courier New" w:cs="Courier New" w:eastAsia="Courier New" w:hAnsi="Courier New"/>
          <w:sz w:val="18"/>
          <w:szCs w:val="18"/>
        </w:rPr>
        <w:t xml:space="preserve">  (15,'Romancière de littérature blanche, traduite en 8 langues.','FR7614508890000000012345615'),</w:t>
      </w:r>
    </w:p>
    <w:p>
      <w:r>
        <w:rPr>
          <w:rFonts w:ascii="Courier New" w:cs="Courier New" w:eastAsia="Courier New" w:hAnsi="Courier New"/>
          <w:sz w:val="18"/>
          <w:szCs w:val="18"/>
        </w:rPr>
        <w:t xml:space="preserve">  (18,'Auteur de thrillers politiques, ex-journaliste d'investigation.','FR7614508890000000012345618'),</w:t>
      </w:r>
    </w:p>
    <w:p>
      <w:r>
        <w:rPr>
          <w:rFonts w:ascii="Courier New" w:cs="Courier New" w:eastAsia="Courier New" w:hAnsi="Courier New"/>
          <w:sz w:val="18"/>
          <w:szCs w:val="18"/>
        </w:rPr>
        <w:t xml:space="preserve">  (20,'Nouvelliste et blogueur littéraire, membre du jury Goncourt 2023.','FR7614508890000000012345620');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EDITEUR (id 3,8,12,16)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EDITEUR(id_utilisateur,siret,nom_maison) VALUES</w:t>
      </w:r>
    </w:p>
    <w:p>
      <w:r>
        <w:rPr>
          <w:rFonts w:ascii="Courier New" w:cs="Courier New" w:eastAsia="Courier New" w:hAnsi="Courier New"/>
          <w:sz w:val="18"/>
          <w:szCs w:val="18"/>
        </w:rPr>
        <w:t xml:space="preserve">  (3,'12345678901234','Éditions Lumière'),</w:t>
      </w:r>
    </w:p>
    <w:p>
      <w:r>
        <w:rPr>
          <w:rFonts w:ascii="Courier New" w:cs="Courier New" w:eastAsia="Courier New" w:hAnsi="Courier New"/>
          <w:sz w:val="18"/>
          <w:szCs w:val="18"/>
        </w:rPr>
        <w:t xml:space="preserve">  (8,'23456789012345','Presses du Sud'),</w:t>
      </w:r>
    </w:p>
    <w:p>
      <w:r>
        <w:rPr>
          <w:rFonts w:ascii="Courier New" w:cs="Courier New" w:eastAsia="Courier New" w:hAnsi="Courier New"/>
          <w:sz w:val="18"/>
          <w:szCs w:val="18"/>
        </w:rPr>
        <w:t xml:space="preserve">  (12,'34567890123456','Les Éditions du Fleuve'),</w:t>
      </w:r>
    </w:p>
    <w:p>
      <w:r>
        <w:rPr>
          <w:rFonts w:ascii="Courier New" w:cs="Courier New" w:eastAsia="Courier New" w:hAnsi="Courier New"/>
          <w:sz w:val="18"/>
          <w:szCs w:val="18"/>
        </w:rPr>
        <w:t xml:space="preserve">  (16,'45678901234567','Maison Colmar Livres');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(id 4,5,9,11,14,17,19 + auteurs qui commandent aussi :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CLIENT(id_utilisateur,adresse_livraison) VALUES</w:t>
      </w:r>
    </w:p>
    <w:p>
      <w:r>
        <w:rPr>
          <w:rFonts w:ascii="Courier New" w:cs="Courier New" w:eastAsia="Courier New" w:hAnsi="Courier New"/>
          <w:sz w:val="18"/>
          <w:szCs w:val="18"/>
        </w:rPr>
        <w:t xml:space="preserve">  (4,'22 rue Voltaire, 44000 Nantes'),</w:t>
      </w:r>
    </w:p>
    <w:p>
      <w:r>
        <w:rPr>
          <w:rFonts w:ascii="Courier New" w:cs="Courier New" w:eastAsia="Courier New" w:hAnsi="Courier New"/>
          <w:sz w:val="18"/>
          <w:szCs w:val="18"/>
        </w:rPr>
        <w:t xml:space="preserve">  (5,'5 pl. de la Paix, 59000 Lille'),</w:t>
      </w:r>
    </w:p>
    <w:p>
      <w:r>
        <w:rPr>
          <w:rFonts w:ascii="Courier New" w:cs="Courier New" w:eastAsia="Courier New" w:hAnsi="Courier New"/>
          <w:sz w:val="18"/>
          <w:szCs w:val="18"/>
        </w:rPr>
        <w:t xml:space="preserve">  (9,'2 impasse du Moulin, 31000 Toulouse'),</w:t>
      </w:r>
    </w:p>
    <w:p>
      <w:r>
        <w:rPr>
          <w:rFonts w:ascii="Courier New" w:cs="Courier New" w:eastAsia="Courier New" w:hAnsi="Courier New"/>
          <w:sz w:val="18"/>
          <w:szCs w:val="18"/>
        </w:rPr>
        <w:t xml:space="preserve">  (11,'14 av. de la Gare, 06000 Nice'),</w:t>
      </w:r>
    </w:p>
    <w:p>
      <w:r>
        <w:rPr>
          <w:rFonts w:ascii="Courier New" w:cs="Courier New" w:eastAsia="Courier New" w:hAnsi="Courier New"/>
          <w:sz w:val="18"/>
          <w:szCs w:val="18"/>
        </w:rPr>
        <w:t xml:space="preserve">  (14,'19 rue Nationale, 59100 Roubaix'),</w:t>
      </w:r>
    </w:p>
    <w:p>
      <w:r>
        <w:rPr>
          <w:rFonts w:ascii="Courier New" w:cs="Courier New" w:eastAsia="Courier New" w:hAnsi="Courier New"/>
          <w:sz w:val="18"/>
          <w:szCs w:val="18"/>
        </w:rPr>
        <w:t xml:space="preserve">  (17,'3 rue du Palais, 35000 Rennes'),</w:t>
      </w:r>
    </w:p>
    <w:p>
      <w:r>
        <w:rPr>
          <w:rFonts w:ascii="Courier New" w:cs="Courier New" w:eastAsia="Courier New" w:hAnsi="Courier New"/>
          <w:sz w:val="18"/>
          <w:szCs w:val="18"/>
        </w:rPr>
        <w:t xml:space="preserve">  (19,'66 rue Saint-Michel, 33000 Bordeaux'),</w:t>
      </w:r>
    </w:p>
    <w:p>
      <w:r>
        <w:rPr>
          <w:rFonts w:ascii="Courier New" w:cs="Courier New" w:eastAsia="Courier New" w:hAnsi="Courier New"/>
          <w:sz w:val="18"/>
          <w:szCs w:val="18"/>
        </w:rPr>
        <w:t xml:space="preserve">  (1,'12 rue des Lilas, 75011 Paris'),</w:t>
      </w:r>
    </w:p>
    <w:p>
      <w:r>
        <w:rPr>
          <w:rFonts w:ascii="Courier New" w:cs="Courier New" w:eastAsia="Courier New" w:hAnsi="Courier New"/>
          <w:sz w:val="18"/>
          <w:szCs w:val="18"/>
        </w:rPr>
        <w:t xml:space="preserve">  (2,'8 av. Victor Hugo, 69002 Lyon'),</w:t>
      </w:r>
    </w:p>
    <w:p>
      <w:r>
        <w:rPr>
          <w:rFonts w:ascii="Courier New" w:cs="Courier New" w:eastAsia="Courier New" w:hAnsi="Courier New"/>
          <w:sz w:val="18"/>
          <w:szCs w:val="18"/>
        </w:rPr>
        <w:t xml:space="preserve">  (6,'17 rue du Faubourg, 67000 Strasbourg');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LIVRE (20 livres répartis entre 4 éditeurs, genres variés)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LIVRE(titre,isbn,genre,prix_unitaire,id_editeur) VALUES</w:t>
      </w:r>
    </w:p>
    <w:p>
      <w:r>
        <w:rPr>
          <w:rFonts w:ascii="Courier New" w:cs="Courier New" w:eastAsia="Courier New" w:hAnsi="Courier New"/>
          <w:sz w:val="18"/>
          <w:szCs w:val="18"/>
        </w:rPr>
        <w:t xml:space="preserve">  ('Le Dernier Automne','978-3-16-148410-0','Roman',18.90,3),</w:t>
      </w:r>
    </w:p>
    <w:p>
      <w:r>
        <w:rPr>
          <w:rFonts w:ascii="Courier New" w:cs="Courier New" w:eastAsia="Courier New" w:hAnsi="Courier New"/>
          <w:sz w:val="18"/>
          <w:szCs w:val="18"/>
        </w:rPr>
        <w:t xml:space="preserve">  ('Penser le vide','978-3-16-148411-7','Essai',22.00,3),</w:t>
      </w:r>
    </w:p>
    <w:p>
      <w:r>
        <w:rPr>
          <w:rFonts w:ascii="Courier New" w:cs="Courier New" w:eastAsia="Courier New" w:hAnsi="Courier New"/>
          <w:sz w:val="18"/>
          <w:szCs w:val="18"/>
        </w:rPr>
        <w:t xml:space="preserve">  ('L''Île des Murmures','978-3-16-148412-4','Thriller',15.50,3),</w:t>
      </w:r>
    </w:p>
    <w:p>
      <w:r>
        <w:rPr>
          <w:rFonts w:ascii="Courier New" w:cs="Courier New" w:eastAsia="Courier New" w:hAnsi="Courier New"/>
          <w:sz w:val="18"/>
          <w:szCs w:val="18"/>
        </w:rPr>
        <w:t xml:space="preserve">  ('Aux confins du doute','978-3-16-148413-1','Essai',19.00,3),</w:t>
      </w:r>
    </w:p>
    <w:p>
      <w:r>
        <w:rPr>
          <w:rFonts w:ascii="Courier New" w:cs="Courier New" w:eastAsia="Courier New" w:hAnsi="Courier New"/>
          <w:sz w:val="18"/>
          <w:szCs w:val="18"/>
        </w:rPr>
        <w:t xml:space="preserve">  ('Saisons perdues','978-3-16-148414-8','Roman',16.80,3),</w:t>
      </w:r>
    </w:p>
    <w:p>
      <w:r>
        <w:rPr>
          <w:rFonts w:ascii="Courier New" w:cs="Courier New" w:eastAsia="Courier New" w:hAnsi="Courier New"/>
          <w:sz w:val="18"/>
          <w:szCs w:val="18"/>
        </w:rPr>
        <w:t xml:space="preserve">  ('Nexus Zéro','978-3-16-148415-5','Science-fiction',21.50,8),</w:t>
      </w:r>
    </w:p>
    <w:p>
      <w:r>
        <w:rPr>
          <w:rFonts w:ascii="Courier New" w:cs="Courier New" w:eastAsia="Courier New" w:hAnsi="Courier New"/>
          <w:sz w:val="18"/>
          <w:szCs w:val="18"/>
        </w:rPr>
        <w:t xml:space="preserve">  ('Fragments d''aube','978-3-16-148416-2','Poésie',12.00,8),</w:t>
      </w:r>
    </w:p>
    <w:p>
      <w:r>
        <w:rPr>
          <w:rFonts w:ascii="Courier New" w:cs="Courier New" w:eastAsia="Courier New" w:hAnsi="Courier New"/>
          <w:sz w:val="18"/>
          <w:szCs w:val="18"/>
        </w:rPr>
        <w:t xml:space="preserve">  ('1794 : La Terreur et l''Espoir','978-3-16-148417-9','Histoire',24.00,8),</w:t>
      </w:r>
    </w:p>
    <w:p>
      <w:r>
        <w:rPr>
          <w:rFonts w:ascii="Courier New" w:cs="Courier New" w:eastAsia="Courier New" w:hAnsi="Courier New"/>
          <w:sz w:val="18"/>
          <w:szCs w:val="18"/>
        </w:rPr>
        <w:t xml:space="preserve">  ('Le Jardin de Mimi','978-3-16-148418-6','Jeunesse',9.90,8),</w:t>
      </w:r>
    </w:p>
    <w:p>
      <w:r>
        <w:rPr>
          <w:rFonts w:ascii="Courier New" w:cs="Courier New" w:eastAsia="Courier New" w:hAnsi="Courier New"/>
          <w:sz w:val="18"/>
          <w:szCs w:val="18"/>
        </w:rPr>
        <w:t xml:space="preserve">  ('La Femme de Prague','978-3-16-148419-3','Roman',17.50,8),</w:t>
      </w:r>
    </w:p>
    <w:p>
      <w:r>
        <w:rPr>
          <w:rFonts w:ascii="Courier New" w:cs="Courier New" w:eastAsia="Courier New" w:hAnsi="Courier New"/>
          <w:sz w:val="18"/>
          <w:szCs w:val="18"/>
        </w:rPr>
        <w:t xml:space="preserve">  ('Protocole Fantôme','978-3-16-148420-9','Thriller politique',20.00,12),</w:t>
      </w:r>
    </w:p>
    <w:p>
      <w:r>
        <w:rPr>
          <w:rFonts w:ascii="Courier New" w:cs="Courier New" w:eastAsia="Courier New" w:hAnsi="Courier New"/>
          <w:sz w:val="18"/>
          <w:szCs w:val="18"/>
        </w:rPr>
        <w:t xml:space="preserve">  ('Murmures du Rhin','978-3-16-148421-6','Roman régional',14.90,12),</w:t>
      </w:r>
    </w:p>
    <w:p>
      <w:r>
        <w:rPr>
          <w:rFonts w:ascii="Courier New" w:cs="Courier New" w:eastAsia="Courier New" w:hAnsi="Courier New"/>
          <w:sz w:val="18"/>
          <w:szCs w:val="18"/>
        </w:rPr>
        <w:t xml:space="preserve">  ('Contes des Trois Frontières','978-3-16-148422-3','Jeunesse',11.50,12),</w:t>
      </w:r>
    </w:p>
    <w:p>
      <w:r>
        <w:rPr>
          <w:rFonts w:ascii="Courier New" w:cs="Courier New" w:eastAsia="Courier New" w:hAnsi="Courier New"/>
          <w:sz w:val="18"/>
          <w:szCs w:val="18"/>
        </w:rPr>
        <w:t xml:space="preserve">  ('Le Dernier Consul','978-3-16-148423-0','Thriller politique',19.90,12),</w:t>
      </w:r>
    </w:p>
    <w:p>
      <w:r>
        <w:rPr>
          <w:rFonts w:ascii="Courier New" w:cs="Courier New" w:eastAsia="Courier New" w:hAnsi="Courier New"/>
          <w:sz w:val="18"/>
          <w:szCs w:val="18"/>
        </w:rPr>
        <w:t xml:space="preserve">  ('Archipel','978-3-16-148424-7','Science-fiction',23.00,12),</w:t>
      </w:r>
    </w:p>
    <w:p>
      <w:r>
        <w:rPr>
          <w:rFonts w:ascii="Courier New" w:cs="Courier New" w:eastAsia="Courier New" w:hAnsi="Courier New"/>
          <w:sz w:val="18"/>
          <w:szCs w:val="18"/>
        </w:rPr>
        <w:t xml:space="preserve">  ('Mémoires d''une place','978-3-16-148425-4','Essai',18.00,16),</w:t>
      </w:r>
    </w:p>
    <w:p>
      <w:r>
        <w:rPr>
          <w:rFonts w:ascii="Courier New" w:cs="Courier New" w:eastAsia="Courier New" w:hAnsi="Courier New"/>
          <w:sz w:val="18"/>
          <w:szCs w:val="18"/>
        </w:rPr>
        <w:t xml:space="preserve">  ('La Nuit des Horloges','978-3-16-148426-1','Roman',16.50,16),</w:t>
      </w:r>
    </w:p>
    <w:p>
      <w:r>
        <w:rPr>
          <w:rFonts w:ascii="Courier New" w:cs="Courier New" w:eastAsia="Courier New" w:hAnsi="Courier New"/>
          <w:sz w:val="18"/>
          <w:szCs w:val="18"/>
        </w:rPr>
        <w:t xml:space="preserve">  ('Sous le même ciel','978-3-16-148427-8','Littérature blanche',21.00,16),</w:t>
      </w:r>
    </w:p>
    <w:p>
      <w:r>
        <w:rPr>
          <w:rFonts w:ascii="Courier New" w:cs="Courier New" w:eastAsia="Courier New" w:hAnsi="Courier New"/>
          <w:sz w:val="18"/>
          <w:szCs w:val="18"/>
        </w:rPr>
        <w:t xml:space="preserve">  ('Nouvelles du bord du monde','978-3-16-148428-5','Nouvelles',13.50,16),</w:t>
      </w:r>
    </w:p>
    <w:p>
      <w:r>
        <w:rPr>
          <w:rFonts w:ascii="Courier New" w:cs="Courier New" w:eastAsia="Courier New" w:hAnsi="Courier New"/>
          <w:sz w:val="18"/>
          <w:szCs w:val="18"/>
        </w:rPr>
        <w:t xml:space="preserve">  ('Éclats de voix','978-3-16-148429-2','Poésie',10.90,16);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CONTRAT_REMUNERATION (25 contrats, % variés)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CONTRAT_REMUNERATION(id_livre,id_auteur,pourcentage_auteur,date_signature) VALUES</w:t>
      </w:r>
    </w:p>
    <w:p>
      <w:r>
        <w:rPr>
          <w:rFonts w:ascii="Courier New" w:cs="Courier New" w:eastAsia="Courier New" w:hAnsi="Courier New"/>
          <w:sz w:val="18"/>
          <w:szCs w:val="18"/>
        </w:rPr>
        <w:t xml:space="preserve">  (1,1,12.00,'2024-01-10'),</w:t>
      </w:r>
    </w:p>
    <w:p>
      <w:r>
        <w:rPr>
          <w:rFonts w:ascii="Courier New" w:cs="Courier New" w:eastAsia="Courier New" w:hAnsi="Courier New"/>
          <w:sz w:val="18"/>
          <w:szCs w:val="18"/>
        </w:rPr>
        <w:t xml:space="preserve">  (2,2,15.00,'2024-02-14'),</w:t>
      </w:r>
    </w:p>
    <w:p>
      <w:r>
        <w:rPr>
          <w:rFonts w:ascii="Courier New" w:cs="Courier New" w:eastAsia="Courier New" w:hAnsi="Courier New"/>
          <w:sz w:val="18"/>
          <w:szCs w:val="18"/>
        </w:rPr>
        <w:t xml:space="preserve">  (3,1,10.00,'2024-03-01'),</w:t>
      </w:r>
    </w:p>
    <w:p>
      <w:r>
        <w:rPr>
          <w:rFonts w:ascii="Courier New" w:cs="Courier New" w:eastAsia="Courier New" w:hAnsi="Courier New"/>
          <w:sz w:val="18"/>
          <w:szCs w:val="18"/>
        </w:rPr>
        <w:t xml:space="preserve">  (4,2,13.50,'2024-04-20'),</w:t>
      </w:r>
    </w:p>
    <w:p>
      <w:r>
        <w:rPr>
          <w:rFonts w:ascii="Courier New" w:cs="Courier New" w:eastAsia="Courier New" w:hAnsi="Courier New"/>
          <w:sz w:val="18"/>
          <w:szCs w:val="18"/>
        </w:rPr>
        <w:t xml:space="preserve">  (5,1,11.00,'2024-05-05'),</w:t>
      </w:r>
    </w:p>
    <w:p>
      <w:r>
        <w:rPr>
          <w:rFonts w:ascii="Courier New" w:cs="Courier New" w:eastAsia="Courier New" w:hAnsi="Courier New"/>
          <w:sz w:val="18"/>
          <w:szCs w:val="18"/>
        </w:rPr>
        <w:t xml:space="preserve">  (6,6,14.00,'2024-01-22'),</w:t>
      </w:r>
    </w:p>
    <w:p>
      <w:r>
        <w:rPr>
          <w:rFonts w:ascii="Courier New" w:cs="Courier New" w:eastAsia="Courier New" w:hAnsi="Courier New"/>
          <w:sz w:val="18"/>
          <w:szCs w:val="18"/>
        </w:rPr>
        <w:t xml:space="preserve">  (7,7,18.00,'2024-02-28'),</w:t>
      </w:r>
    </w:p>
    <w:p>
      <w:r>
        <w:rPr>
          <w:rFonts w:ascii="Courier New" w:cs="Courier New" w:eastAsia="Courier New" w:hAnsi="Courier New"/>
          <w:sz w:val="18"/>
          <w:szCs w:val="18"/>
        </w:rPr>
        <w:t xml:space="preserve">  (8,10,16.00,'2024-03-15'),</w:t>
      </w:r>
    </w:p>
    <w:p>
      <w:r>
        <w:rPr>
          <w:rFonts w:ascii="Courier New" w:cs="Courier New" w:eastAsia="Courier New" w:hAnsi="Courier New"/>
          <w:sz w:val="18"/>
          <w:szCs w:val="18"/>
        </w:rPr>
        <w:t xml:space="preserve">  (9,13,20.00,'2024-04-10'),</w:t>
      </w:r>
    </w:p>
    <w:p>
      <w:r>
        <w:rPr>
          <w:rFonts w:ascii="Courier New" w:cs="Courier New" w:eastAsia="Courier New" w:hAnsi="Courier New"/>
          <w:sz w:val="18"/>
          <w:szCs w:val="18"/>
        </w:rPr>
        <w:t xml:space="preserve">  (10,15,12.50,'2024-05-18'),</w:t>
      </w:r>
    </w:p>
    <w:p>
      <w:r>
        <w:rPr>
          <w:rFonts w:ascii="Courier New" w:cs="Courier New" w:eastAsia="Courier New" w:hAnsi="Courier New"/>
          <w:sz w:val="18"/>
          <w:szCs w:val="18"/>
        </w:rPr>
        <w:t xml:space="preserve">  (11,18,13.00,'2024-01-30'),</w:t>
      </w:r>
    </w:p>
    <w:p>
      <w:r>
        <w:rPr>
          <w:rFonts w:ascii="Courier New" w:cs="Courier New" w:eastAsia="Courier New" w:hAnsi="Courier New"/>
          <w:sz w:val="18"/>
          <w:szCs w:val="18"/>
        </w:rPr>
        <w:t xml:space="preserve">  (12,7,11.50,'2024-03-22'),</w:t>
      </w:r>
    </w:p>
    <w:p>
      <w:r>
        <w:rPr>
          <w:rFonts w:ascii="Courier New" w:cs="Courier New" w:eastAsia="Courier New" w:hAnsi="Courier New"/>
          <w:sz w:val="18"/>
          <w:szCs w:val="18"/>
        </w:rPr>
        <w:t xml:space="preserve">  (13,13,19.00,'2024-04-05'),</w:t>
      </w:r>
    </w:p>
    <w:p>
      <w:r>
        <w:rPr>
          <w:rFonts w:ascii="Courier New" w:cs="Courier New" w:eastAsia="Courier New" w:hAnsi="Courier New"/>
          <w:sz w:val="18"/>
          <w:szCs w:val="18"/>
        </w:rPr>
        <w:t xml:space="preserve">  (14,18,14.50,'2024-05-12'),</w:t>
      </w:r>
    </w:p>
    <w:p>
      <w:r>
        <w:rPr>
          <w:rFonts w:ascii="Courier New" w:cs="Courier New" w:eastAsia="Courier New" w:hAnsi="Courier New"/>
          <w:sz w:val="18"/>
          <w:szCs w:val="18"/>
        </w:rPr>
        <w:t xml:space="preserve">  (15,6,15.50,'2024-06-01'),</w:t>
      </w:r>
    </w:p>
    <w:p>
      <w:r>
        <w:rPr>
          <w:rFonts w:ascii="Courier New" w:cs="Courier New" w:eastAsia="Courier New" w:hAnsi="Courier New"/>
          <w:sz w:val="18"/>
          <w:szCs w:val="18"/>
        </w:rPr>
        <w:t xml:space="preserve">  (16,2,17.00,'2024-02-08'),</w:t>
      </w:r>
    </w:p>
    <w:p>
      <w:r>
        <w:rPr>
          <w:rFonts w:ascii="Courier New" w:cs="Courier New" w:eastAsia="Courier New" w:hAnsi="Courier New"/>
          <w:sz w:val="18"/>
          <w:szCs w:val="18"/>
        </w:rPr>
        <w:t xml:space="preserve">  (17,15,12.00,'2024-03-19'),</w:t>
      </w:r>
    </w:p>
    <w:p>
      <w:r>
        <w:rPr>
          <w:rFonts w:ascii="Courier New" w:cs="Courier New" w:eastAsia="Courier New" w:hAnsi="Courier New"/>
          <w:sz w:val="18"/>
          <w:szCs w:val="18"/>
        </w:rPr>
        <w:t xml:space="preserve">  (18,15,13.50,'2024-04-25'),</w:t>
      </w:r>
    </w:p>
    <w:p>
      <w:r>
        <w:rPr>
          <w:rFonts w:ascii="Courier New" w:cs="Courier New" w:eastAsia="Courier New" w:hAnsi="Courier New"/>
          <w:sz w:val="18"/>
          <w:szCs w:val="18"/>
        </w:rPr>
        <w:t xml:space="preserve">  (19,20,22.00,'2024-05-30'),</w:t>
      </w:r>
    </w:p>
    <w:p>
      <w:r>
        <w:rPr>
          <w:rFonts w:ascii="Courier New" w:cs="Courier New" w:eastAsia="Courier New" w:hAnsi="Courier New"/>
          <w:sz w:val="18"/>
          <w:szCs w:val="18"/>
        </w:rPr>
        <w:t xml:space="preserve">  (20,7,20.00,'2024-06-10'),</w:t>
      </w:r>
    </w:p>
    <w:p>
      <w:r>
        <w:rPr>
          <w:rFonts w:ascii="Courier New" w:cs="Courier New" w:eastAsia="Courier New" w:hAnsi="Courier New"/>
          <w:sz w:val="18"/>
          <w:szCs w:val="18"/>
        </w:rPr>
        <w:t xml:space="preserve">  (3,18,5.00,'2024-03-01'),</w:t>
      </w:r>
    </w:p>
    <w:p>
      <w:r>
        <w:rPr>
          <w:rFonts w:ascii="Courier New" w:cs="Courier New" w:eastAsia="Courier New" w:hAnsi="Courier New"/>
          <w:sz w:val="18"/>
          <w:szCs w:val="18"/>
        </w:rPr>
        <w:t xml:space="preserve">  (6,20,6.00,'2024-01-22'),</w:t>
      </w:r>
    </w:p>
    <w:p>
      <w:r>
        <w:rPr>
          <w:rFonts w:ascii="Courier New" w:cs="Courier New" w:eastAsia="Courier New" w:hAnsi="Courier New"/>
          <w:sz w:val="18"/>
          <w:szCs w:val="18"/>
        </w:rPr>
        <w:t xml:space="preserve">  (11,6,4.00,'2024-01-30'),</w:t>
      </w:r>
    </w:p>
    <w:p>
      <w:r>
        <w:rPr>
          <w:rFonts w:ascii="Courier New" w:cs="Courier New" w:eastAsia="Courier New" w:hAnsi="Courier New"/>
          <w:sz w:val="18"/>
          <w:szCs w:val="18"/>
        </w:rPr>
        <w:t xml:space="preserve">  (14,10,3.50,'2024-05-12'),</w:t>
      </w:r>
    </w:p>
    <w:p>
      <w:r>
        <w:rPr>
          <w:rFonts w:ascii="Courier New" w:cs="Courier New" w:eastAsia="Courier New" w:hAnsi="Courier New"/>
          <w:sz w:val="18"/>
          <w:szCs w:val="18"/>
        </w:rPr>
        <w:t xml:space="preserve">  (15,18,5.50,'2024-06-01');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BATCH_IMPRESSION (8 batches sur 3 mois)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BATCH_IMPRESSION(date_prevue,statut) VALUES</w:t>
      </w:r>
    </w:p>
    <w:p>
      <w:r>
        <w:rPr>
          <w:rFonts w:ascii="Courier New" w:cs="Courier New" w:eastAsia="Courier New" w:hAnsi="Courier New"/>
          <w:sz w:val="18"/>
          <w:szCs w:val="18"/>
        </w:rPr>
        <w:t xml:space="preserve">  ('2024-06-07','termine'),</w:t>
      </w:r>
    </w:p>
    <w:p>
      <w:r>
        <w:rPr>
          <w:rFonts w:ascii="Courier New" w:cs="Courier New" w:eastAsia="Courier New" w:hAnsi="Courier New"/>
          <w:sz w:val="18"/>
          <w:szCs w:val="18"/>
        </w:rPr>
        <w:t xml:space="preserve">  ('2024-06-14','termine'),</w:t>
      </w:r>
    </w:p>
    <w:p>
      <w:r>
        <w:rPr>
          <w:rFonts w:ascii="Courier New" w:cs="Courier New" w:eastAsia="Courier New" w:hAnsi="Courier New"/>
          <w:sz w:val="18"/>
          <w:szCs w:val="18"/>
        </w:rPr>
        <w:t xml:space="preserve">  ('2024-06-21','termine'),</w:t>
      </w:r>
    </w:p>
    <w:p>
      <w:r>
        <w:rPr>
          <w:rFonts w:ascii="Courier New" w:cs="Courier New" w:eastAsia="Courier New" w:hAnsi="Courier New"/>
          <w:sz w:val="18"/>
          <w:szCs w:val="18"/>
        </w:rPr>
        <w:t xml:space="preserve">  ('2024-06-28','termine'),</w:t>
      </w:r>
    </w:p>
    <w:p>
      <w:r>
        <w:rPr>
          <w:rFonts w:ascii="Courier New" w:cs="Courier New" w:eastAsia="Courier New" w:hAnsi="Courier New"/>
          <w:sz w:val="18"/>
          <w:szCs w:val="18"/>
        </w:rPr>
        <w:t xml:space="preserve">  ('2024-07-05','termine'),</w:t>
      </w:r>
    </w:p>
    <w:p>
      <w:r>
        <w:rPr>
          <w:rFonts w:ascii="Courier New" w:cs="Courier New" w:eastAsia="Courier New" w:hAnsi="Courier New"/>
          <w:sz w:val="18"/>
          <w:szCs w:val="18"/>
        </w:rPr>
        <w:t xml:space="preserve">  ('2024-07-12','en_cours'),</w:t>
      </w:r>
    </w:p>
    <w:p>
      <w:r>
        <w:rPr>
          <w:rFonts w:ascii="Courier New" w:cs="Courier New" w:eastAsia="Courier New" w:hAnsi="Courier New"/>
          <w:sz w:val="18"/>
          <w:szCs w:val="18"/>
        </w:rPr>
        <w:t xml:space="preserve">  ('2024-07-19','planifie'),</w:t>
      </w:r>
    </w:p>
    <w:p>
      <w:r>
        <w:rPr>
          <w:rFonts w:ascii="Courier New" w:cs="Courier New" w:eastAsia="Courier New" w:hAnsi="Courier New"/>
          <w:sz w:val="18"/>
          <w:szCs w:val="18"/>
        </w:rPr>
        <w:t xml:space="preserve">  ('2024-07-26','planifie');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PRECOMMANDE (50 précommandes, statuts variés)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PRECOMMANDE(id_client,id_livre,quantite,date_commande,statut,id_batch) VALUES</w:t>
      </w:r>
    </w:p>
    <w:p>
      <w:r>
        <w:rPr>
          <w:rFonts w:ascii="Courier New" w:cs="Courier New" w:eastAsia="Courier New" w:hAnsi="Courier New"/>
          <w:sz w:val="18"/>
          <w:szCs w:val="18"/>
        </w:rPr>
        <w:t xml:space="preserve">  (4,1,2,'2024-06-01','livree',1),</w:t>
      </w:r>
    </w:p>
    <w:p>
      <w:r>
        <w:rPr>
          <w:rFonts w:ascii="Courier New" w:cs="Courier New" w:eastAsia="Courier New" w:hAnsi="Courier New"/>
          <w:sz w:val="18"/>
          <w:szCs w:val="18"/>
        </w:rPr>
        <w:t xml:space="preserve">  (5,2,1,'2024-06-02','livree',1),</w:t>
      </w:r>
    </w:p>
    <w:p>
      <w:r>
        <w:rPr>
          <w:rFonts w:ascii="Courier New" w:cs="Courier New" w:eastAsia="Courier New" w:hAnsi="Courier New"/>
          <w:sz w:val="18"/>
          <w:szCs w:val="18"/>
        </w:rPr>
        <w:t xml:space="preserve">  (9,3,3,'2024-06-03','livree',1),</w:t>
      </w:r>
    </w:p>
    <w:p>
      <w:r>
        <w:rPr>
          <w:rFonts w:ascii="Courier New" w:cs="Courier New" w:eastAsia="Courier New" w:hAnsi="Courier New"/>
          <w:sz w:val="18"/>
          <w:szCs w:val="18"/>
        </w:rPr>
        <w:t xml:space="preserve">  (11,4,1,'2024-06-03','livree',1),</w:t>
      </w:r>
    </w:p>
    <w:p>
      <w:r>
        <w:rPr>
          <w:rFonts w:ascii="Courier New" w:cs="Courier New" w:eastAsia="Courier New" w:hAnsi="Courier New"/>
          <w:sz w:val="18"/>
          <w:szCs w:val="18"/>
        </w:rPr>
        <w:t xml:space="preserve">  (14,5,2,'2024-06-04','livree',1),</w:t>
      </w:r>
    </w:p>
    <w:p>
      <w:r>
        <w:rPr>
          <w:rFonts w:ascii="Courier New" w:cs="Courier New" w:eastAsia="Courier New" w:hAnsi="Courier New"/>
          <w:sz w:val="18"/>
          <w:szCs w:val="18"/>
        </w:rPr>
        <w:t xml:space="preserve">  (17,6,1,'2024-06-04','livree',1),</w:t>
      </w:r>
    </w:p>
    <w:p>
      <w:r>
        <w:rPr>
          <w:rFonts w:ascii="Courier New" w:cs="Courier New" w:eastAsia="Courier New" w:hAnsi="Courier New"/>
          <w:sz w:val="18"/>
          <w:szCs w:val="18"/>
        </w:rPr>
        <w:t xml:space="preserve">  (19,7,4,'2024-06-05','livree',1),</w:t>
      </w:r>
    </w:p>
    <w:p>
      <w:r>
        <w:rPr>
          <w:rFonts w:ascii="Courier New" w:cs="Courier New" w:eastAsia="Courier New" w:hAnsi="Courier New"/>
          <w:sz w:val="18"/>
          <w:szCs w:val="18"/>
        </w:rPr>
        <w:t xml:space="preserve">  (1,8,1,'2024-06-05','livree',1),</w:t>
      </w:r>
    </w:p>
    <w:p>
      <w:r>
        <w:rPr>
          <w:rFonts w:ascii="Courier New" w:cs="Courier New" w:eastAsia="Courier New" w:hAnsi="Courier New"/>
          <w:sz w:val="18"/>
          <w:szCs w:val="18"/>
        </w:rPr>
        <w:t xml:space="preserve">  (2,9,2,'2024-06-05','livree',2),</w:t>
      </w:r>
    </w:p>
    <w:p>
      <w:r>
        <w:rPr>
          <w:rFonts w:ascii="Courier New" w:cs="Courier New" w:eastAsia="Courier New" w:hAnsi="Courier New"/>
          <w:sz w:val="18"/>
          <w:szCs w:val="18"/>
        </w:rPr>
        <w:t xml:space="preserve">  (6,10,1,'2024-06-06','livree',2),</w:t>
      </w:r>
    </w:p>
    <w:p>
      <w:r>
        <w:rPr>
          <w:rFonts w:ascii="Courier New" w:cs="Courier New" w:eastAsia="Courier New" w:hAnsi="Courier New"/>
          <w:sz w:val="18"/>
          <w:szCs w:val="18"/>
        </w:rPr>
        <w:t xml:space="preserve">  (4,11,2,'2024-06-08','livree',2),</w:t>
      </w:r>
    </w:p>
    <w:p>
      <w:r>
        <w:rPr>
          <w:rFonts w:ascii="Courier New" w:cs="Courier New" w:eastAsia="Courier New" w:hAnsi="Courier New"/>
          <w:sz w:val="18"/>
          <w:szCs w:val="18"/>
        </w:rPr>
        <w:t xml:space="preserve">  (5,12,1,'2024-06-09','livree',2),</w:t>
      </w:r>
    </w:p>
    <w:p>
      <w:r>
        <w:rPr>
          <w:rFonts w:ascii="Courier New" w:cs="Courier New" w:eastAsia="Courier New" w:hAnsi="Courier New"/>
          <w:sz w:val="18"/>
          <w:szCs w:val="18"/>
        </w:rPr>
        <w:t xml:space="preserve">  (9,13,3,'2024-06-09','livree',2),</w:t>
      </w:r>
    </w:p>
    <w:p>
      <w:r>
        <w:rPr>
          <w:rFonts w:ascii="Courier New" w:cs="Courier New" w:eastAsia="Courier New" w:hAnsi="Courier New"/>
          <w:sz w:val="18"/>
          <w:szCs w:val="18"/>
        </w:rPr>
        <w:t xml:space="preserve">  (11,14,1,'2024-06-10','livree',2),</w:t>
      </w:r>
    </w:p>
    <w:p>
      <w:r>
        <w:rPr>
          <w:rFonts w:ascii="Courier New" w:cs="Courier New" w:eastAsia="Courier New" w:hAnsi="Courier New"/>
          <w:sz w:val="18"/>
          <w:szCs w:val="18"/>
        </w:rPr>
        <w:t xml:space="preserve">  (14,15,2,'2024-06-10','livree',2),</w:t>
      </w:r>
    </w:p>
    <w:p>
      <w:r>
        <w:rPr>
          <w:rFonts w:ascii="Courier New" w:cs="Courier New" w:eastAsia="Courier New" w:hAnsi="Courier New"/>
          <w:sz w:val="18"/>
          <w:szCs w:val="18"/>
        </w:rPr>
        <w:t xml:space="preserve">  (17,16,1,'2024-06-11','livree',2),</w:t>
      </w:r>
    </w:p>
    <w:p>
      <w:r>
        <w:rPr>
          <w:rFonts w:ascii="Courier New" w:cs="Courier New" w:eastAsia="Courier New" w:hAnsi="Courier New"/>
          <w:sz w:val="18"/>
          <w:szCs w:val="18"/>
        </w:rPr>
        <w:t xml:space="preserve">  (19,1,1,'2024-06-12','livree',3),</w:t>
      </w:r>
    </w:p>
    <w:p>
      <w:r>
        <w:rPr>
          <w:rFonts w:ascii="Courier New" w:cs="Courier New" w:eastAsia="Courier New" w:hAnsi="Courier New"/>
          <w:sz w:val="18"/>
          <w:szCs w:val="18"/>
        </w:rPr>
        <w:t xml:space="preserve">  (1,2,2,'2024-06-13','livree',3),</w:t>
      </w:r>
    </w:p>
    <w:p>
      <w:r>
        <w:rPr>
          <w:rFonts w:ascii="Courier New" w:cs="Courier New" w:eastAsia="Courier New" w:hAnsi="Courier New"/>
          <w:sz w:val="18"/>
          <w:szCs w:val="18"/>
        </w:rPr>
        <w:t xml:space="preserve">  (2,3,1,'2024-06-13','livree',3),</w:t>
      </w:r>
    </w:p>
    <w:p>
      <w:r>
        <w:rPr>
          <w:rFonts w:ascii="Courier New" w:cs="Courier New" w:eastAsia="Courier New" w:hAnsi="Courier New"/>
          <w:sz w:val="18"/>
          <w:szCs w:val="18"/>
        </w:rPr>
        <w:t xml:space="preserve">  (6,4,3,'2024-06-14','livree',3),</w:t>
      </w:r>
    </w:p>
    <w:p>
      <w:r>
        <w:rPr>
          <w:rFonts w:ascii="Courier New" w:cs="Courier New" w:eastAsia="Courier New" w:hAnsi="Courier New"/>
          <w:sz w:val="18"/>
          <w:szCs w:val="18"/>
        </w:rPr>
        <w:t xml:space="preserve">  (4,17,2,'2024-06-15','livree',3),</w:t>
      </w:r>
    </w:p>
    <w:p>
      <w:r>
        <w:rPr>
          <w:rFonts w:ascii="Courier New" w:cs="Courier New" w:eastAsia="Courier New" w:hAnsi="Courier New"/>
          <w:sz w:val="18"/>
          <w:szCs w:val="18"/>
        </w:rPr>
        <w:t xml:space="preserve">  (5,18,1,'2024-06-15','expediee',3),</w:t>
      </w:r>
    </w:p>
    <w:p>
      <w:r>
        <w:rPr>
          <w:rFonts w:ascii="Courier New" w:cs="Courier New" w:eastAsia="Courier New" w:hAnsi="Courier New"/>
          <w:sz w:val="18"/>
          <w:szCs w:val="18"/>
        </w:rPr>
        <w:t xml:space="preserve">  (9,19,2,'2024-06-16','expediee',3),</w:t>
      </w:r>
    </w:p>
    <w:p>
      <w:r>
        <w:rPr>
          <w:rFonts w:ascii="Courier New" w:cs="Courier New" w:eastAsia="Courier New" w:hAnsi="Courier New"/>
          <w:sz w:val="18"/>
          <w:szCs w:val="18"/>
        </w:rPr>
        <w:t xml:space="preserve">  (11,20,1,'2024-06-17','expediee',3),</w:t>
      </w:r>
    </w:p>
    <w:p>
      <w:r>
        <w:rPr>
          <w:rFonts w:ascii="Courier New" w:cs="Courier New" w:eastAsia="Courier New" w:hAnsi="Courier New"/>
          <w:sz w:val="18"/>
          <w:szCs w:val="18"/>
        </w:rPr>
        <w:t xml:space="preserve">  (14,6,1,'2024-06-17','expediee',4),</w:t>
      </w:r>
    </w:p>
    <w:p>
      <w:r>
        <w:rPr>
          <w:rFonts w:ascii="Courier New" w:cs="Courier New" w:eastAsia="Courier New" w:hAnsi="Courier New"/>
          <w:sz w:val="18"/>
          <w:szCs w:val="18"/>
        </w:rPr>
        <w:t xml:space="preserve">  (17,7,2,'2024-06-18','expediee',4),</w:t>
      </w:r>
    </w:p>
    <w:p>
      <w:r>
        <w:rPr>
          <w:rFonts w:ascii="Courier New" w:cs="Courier New" w:eastAsia="Courier New" w:hAnsi="Courier New"/>
          <w:sz w:val="18"/>
          <w:szCs w:val="18"/>
        </w:rPr>
        <w:t xml:space="preserve">  (19,8,1,'2024-06-19','expediee',4),</w:t>
      </w:r>
    </w:p>
    <w:p>
      <w:r>
        <w:rPr>
          <w:rFonts w:ascii="Courier New" w:cs="Courier New" w:eastAsia="Courier New" w:hAnsi="Courier New"/>
          <w:sz w:val="18"/>
          <w:szCs w:val="18"/>
        </w:rPr>
        <w:t xml:space="preserve">  (1,9,3,'2024-06-20','expediee',4),</w:t>
      </w:r>
    </w:p>
    <w:p>
      <w:r>
        <w:rPr>
          <w:rFonts w:ascii="Courier New" w:cs="Courier New" w:eastAsia="Courier New" w:hAnsi="Courier New"/>
          <w:sz w:val="18"/>
          <w:szCs w:val="18"/>
        </w:rPr>
        <w:t xml:space="preserve">  (2,10,1,'2024-06-20','expediee',4),</w:t>
      </w:r>
    </w:p>
    <w:p>
      <w:r>
        <w:rPr>
          <w:rFonts w:ascii="Courier New" w:cs="Courier New" w:eastAsia="Courier New" w:hAnsi="Courier New"/>
          <w:sz w:val="18"/>
          <w:szCs w:val="18"/>
        </w:rPr>
        <w:t xml:space="preserve">  (6,11,2,'2024-06-21','expediee',4),</w:t>
      </w:r>
    </w:p>
    <w:p>
      <w:r>
        <w:rPr>
          <w:rFonts w:ascii="Courier New" w:cs="Courier New" w:eastAsia="Courier New" w:hAnsi="Courier New"/>
          <w:sz w:val="18"/>
          <w:szCs w:val="18"/>
        </w:rPr>
        <w:t xml:space="preserve">  (4,12,1,'2024-06-23','confirmee',5),</w:t>
      </w:r>
    </w:p>
    <w:p>
      <w:r>
        <w:rPr>
          <w:rFonts w:ascii="Courier New" w:cs="Courier New" w:eastAsia="Courier New" w:hAnsi="Courier New"/>
          <w:sz w:val="18"/>
          <w:szCs w:val="18"/>
        </w:rPr>
        <w:t xml:space="preserve">  (5,13,2,'2024-06-24','confirmee',5),</w:t>
      </w:r>
    </w:p>
    <w:p>
      <w:r>
        <w:rPr>
          <w:rFonts w:ascii="Courier New" w:cs="Courier New" w:eastAsia="Courier New" w:hAnsi="Courier New"/>
          <w:sz w:val="18"/>
          <w:szCs w:val="18"/>
        </w:rPr>
        <w:t xml:space="preserve">  (9,14,1,'2024-06-24','confirmee',5),</w:t>
      </w:r>
    </w:p>
    <w:p>
      <w:r>
        <w:rPr>
          <w:rFonts w:ascii="Courier New" w:cs="Courier New" w:eastAsia="Courier New" w:hAnsi="Courier New"/>
          <w:sz w:val="18"/>
          <w:szCs w:val="18"/>
        </w:rPr>
        <w:t xml:space="preserve">  (11,15,3,'2024-06-25','confirmee',5),</w:t>
      </w:r>
    </w:p>
    <w:p>
      <w:r>
        <w:rPr>
          <w:rFonts w:ascii="Courier New" w:cs="Courier New" w:eastAsia="Courier New" w:hAnsi="Courier New"/>
          <w:sz w:val="18"/>
          <w:szCs w:val="18"/>
        </w:rPr>
        <w:t xml:space="preserve">  (14,16,1,'2024-06-26','confirmee',5),</w:t>
      </w:r>
    </w:p>
    <w:p>
      <w:r>
        <w:rPr>
          <w:rFonts w:ascii="Courier New" w:cs="Courier New" w:eastAsia="Courier New" w:hAnsi="Courier New"/>
          <w:sz w:val="18"/>
          <w:szCs w:val="18"/>
        </w:rPr>
        <w:t xml:space="preserve">  (17,17,2,'2024-06-27','confirmee',5),</w:t>
      </w:r>
    </w:p>
    <w:p>
      <w:r>
        <w:rPr>
          <w:rFonts w:ascii="Courier New" w:cs="Courier New" w:eastAsia="Courier New" w:hAnsi="Courier New"/>
          <w:sz w:val="18"/>
          <w:szCs w:val="18"/>
        </w:rPr>
        <w:t xml:space="preserve">  (19,18,1,'2024-06-28','confirmee',5),</w:t>
      </w:r>
    </w:p>
    <w:p>
      <w:r>
        <w:rPr>
          <w:rFonts w:ascii="Courier New" w:cs="Courier New" w:eastAsia="Courier New" w:hAnsi="Courier New"/>
          <w:sz w:val="18"/>
          <w:szCs w:val="18"/>
        </w:rPr>
        <w:t xml:space="preserve">  (1,19,1,'2024-06-28','confirmee',6),</w:t>
      </w:r>
    </w:p>
    <w:p>
      <w:r>
        <w:rPr>
          <w:rFonts w:ascii="Courier New" w:cs="Courier New" w:eastAsia="Courier New" w:hAnsi="Courier New"/>
          <w:sz w:val="18"/>
          <w:szCs w:val="18"/>
        </w:rPr>
        <w:t xml:space="preserve">  (2,20,2,'2024-06-29','confirmee',6),</w:t>
      </w:r>
    </w:p>
    <w:p>
      <w:r>
        <w:rPr>
          <w:rFonts w:ascii="Courier New" w:cs="Courier New" w:eastAsia="Courier New" w:hAnsi="Courier New"/>
          <w:sz w:val="18"/>
          <w:szCs w:val="18"/>
        </w:rPr>
        <w:t xml:space="preserve">  (6,1,1,'2024-06-30','confirmee',6),</w:t>
      </w:r>
    </w:p>
    <w:p>
      <w:r>
        <w:rPr>
          <w:rFonts w:ascii="Courier New" w:cs="Courier New" w:eastAsia="Courier New" w:hAnsi="Courier New"/>
          <w:sz w:val="18"/>
          <w:szCs w:val="18"/>
        </w:rPr>
        <w:t xml:space="preserve">  (4,2,3,'2024-07-01','en_attente',6),</w:t>
      </w:r>
    </w:p>
    <w:p>
      <w:r>
        <w:rPr>
          <w:rFonts w:ascii="Courier New" w:cs="Courier New" w:eastAsia="Courier New" w:hAnsi="Courier New"/>
          <w:sz w:val="18"/>
          <w:szCs w:val="18"/>
        </w:rPr>
        <w:t xml:space="preserve">  (5,3,1,'2024-07-02','en_attente',6),</w:t>
      </w:r>
    </w:p>
    <w:p>
      <w:r>
        <w:rPr>
          <w:rFonts w:ascii="Courier New" w:cs="Courier New" w:eastAsia="Courier New" w:hAnsi="Courier New"/>
          <w:sz w:val="18"/>
          <w:szCs w:val="18"/>
        </w:rPr>
        <w:t xml:space="preserve">  (9,4,2,'2024-07-02','en_attente',7),</w:t>
      </w:r>
    </w:p>
    <w:p>
      <w:r>
        <w:rPr>
          <w:rFonts w:ascii="Courier New" w:cs="Courier New" w:eastAsia="Courier New" w:hAnsi="Courier New"/>
          <w:sz w:val="18"/>
          <w:szCs w:val="18"/>
        </w:rPr>
        <w:t xml:space="preserve">  (11,5,1,'2024-07-03','en_attente',7),</w:t>
      </w:r>
    </w:p>
    <w:p>
      <w:r>
        <w:rPr>
          <w:rFonts w:ascii="Courier New" w:cs="Courier New" w:eastAsia="Courier New" w:hAnsi="Courier New"/>
          <w:sz w:val="18"/>
          <w:szCs w:val="18"/>
        </w:rPr>
        <w:t xml:space="preserve">  (14,6,2,'2024-07-03','en_attente',7),</w:t>
      </w:r>
    </w:p>
    <w:p>
      <w:r>
        <w:rPr>
          <w:rFonts w:ascii="Courier New" w:cs="Courier New" w:eastAsia="Courier New" w:hAnsi="Courier New"/>
          <w:sz w:val="18"/>
          <w:szCs w:val="18"/>
        </w:rPr>
        <w:t xml:space="preserve">  (17,7,1,'2024-07-04','en_attente',7),</w:t>
      </w:r>
    </w:p>
    <w:p>
      <w:r>
        <w:rPr>
          <w:rFonts w:ascii="Courier New" w:cs="Courier New" w:eastAsia="Courier New" w:hAnsi="Courier New"/>
          <w:sz w:val="18"/>
          <w:szCs w:val="18"/>
        </w:rPr>
        <w:t xml:space="preserve">  (19,8,3,'2024-07-04','en_attente',8),</w:t>
      </w:r>
    </w:p>
    <w:p>
      <w:r>
        <w:rPr>
          <w:rFonts w:ascii="Courier New" w:cs="Courier New" w:eastAsia="Courier New" w:hAnsi="Courier New"/>
          <w:sz w:val="18"/>
          <w:szCs w:val="18"/>
        </w:rPr>
        <w:t xml:space="preserve">  (1,9,1,'2024-07-05','en_attente',8),</w:t>
      </w:r>
    </w:p>
    <w:p>
      <w:r>
        <w:rPr>
          <w:rFonts w:ascii="Courier New" w:cs="Courier New" w:eastAsia="Courier New" w:hAnsi="Courier New"/>
          <w:sz w:val="18"/>
          <w:szCs w:val="18"/>
        </w:rPr>
        <w:t xml:space="preserve">  (2,10,2,'2024-07-05','en_attente',8),</w:t>
      </w:r>
    </w:p>
    <w:p>
      <w:r>
        <w:rPr>
          <w:rFonts w:ascii="Courier New" w:cs="Courier New" w:eastAsia="Courier New" w:hAnsi="Courier New"/>
          <w:sz w:val="18"/>
          <w:szCs w:val="18"/>
        </w:rPr>
        <w:t xml:space="preserve">  (6,11,1,'2024-07-06','en_attente',8);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LIGNE_BATCH (quantités agrégées par batch+livre)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LIGNE_BATCH(id_batch,id_livre,quantite_totale) VALUES</w:t>
      </w:r>
    </w:p>
    <w:p>
      <w:r>
        <w:rPr>
          <w:rFonts w:ascii="Courier New" w:cs="Courier New" w:eastAsia="Courier New" w:hAnsi="Courier New"/>
          <w:sz w:val="18"/>
          <w:szCs w:val="18"/>
        </w:rPr>
        <w:t xml:space="preserve">  (1,1,2),(1,2,1),(1,3,3),(1,4,1),(1,5,2),(1,6,1),(1,7,4),(1,8,1),</w:t>
      </w:r>
    </w:p>
    <w:p>
      <w:r>
        <w:rPr>
          <w:rFonts w:ascii="Courier New" w:cs="Courier New" w:eastAsia="Courier New" w:hAnsi="Courier New"/>
          <w:sz w:val="18"/>
          <w:szCs w:val="18"/>
        </w:rPr>
        <w:t xml:space="preserve">  (2,9,2),(2,10,1),(2,11,2),(2,12,1),(2,13,3),(2,14,1),(2,15,2),(2,16,1),</w:t>
      </w:r>
    </w:p>
    <w:p>
      <w:r>
        <w:rPr>
          <w:rFonts w:ascii="Courier New" w:cs="Courier New" w:eastAsia="Courier New" w:hAnsi="Courier New"/>
          <w:sz w:val="18"/>
          <w:szCs w:val="18"/>
        </w:rPr>
        <w:t xml:space="preserve">  (3,1,1),(3,2,2),(3,3,1),(3,4,3),(3,17,2),(3,18,1),(3,19,2),(3,20,1),</w:t>
      </w:r>
    </w:p>
    <w:p>
      <w:r>
        <w:rPr>
          <w:rFonts w:ascii="Courier New" w:cs="Courier New" w:eastAsia="Courier New" w:hAnsi="Courier New"/>
          <w:sz w:val="18"/>
          <w:szCs w:val="18"/>
        </w:rPr>
        <w:t xml:space="preserve">  (4,6,1),(4,7,2),(4,8,1),(4,9,3),(4,10,1),(4,11,2),</w:t>
      </w:r>
    </w:p>
    <w:p>
      <w:r>
        <w:rPr>
          <w:rFonts w:ascii="Courier New" w:cs="Courier New" w:eastAsia="Courier New" w:hAnsi="Courier New"/>
          <w:sz w:val="18"/>
          <w:szCs w:val="18"/>
        </w:rPr>
        <w:t xml:space="preserve">  (5,12,1),(5,13,2),(5,14,1),(5,15,3),(5,16,1),(5,17,2),(5,18,1),</w:t>
      </w:r>
    </w:p>
    <w:p>
      <w:r>
        <w:rPr>
          <w:rFonts w:ascii="Courier New" w:cs="Courier New" w:eastAsia="Courier New" w:hAnsi="Courier New"/>
          <w:sz w:val="18"/>
          <w:szCs w:val="18"/>
        </w:rPr>
        <w:t xml:space="preserve">  (6,19,1),(6,20,2),(6,1,1),</w:t>
      </w:r>
    </w:p>
    <w:p>
      <w:r>
        <w:rPr>
          <w:rFonts w:ascii="Courier New" w:cs="Courier New" w:eastAsia="Courier New" w:hAnsi="Courier New"/>
          <w:sz w:val="18"/>
          <w:szCs w:val="18"/>
        </w:rPr>
        <w:t xml:space="preserve">  (7,2,3),(7,3,1),(7,4,2),(7,5,1),(7,6,2),(7,7,1),</w:t>
      </w:r>
    </w:p>
    <w:p>
      <w:r>
        <w:rPr>
          <w:rFonts w:ascii="Courier New" w:cs="Courier New" w:eastAsia="Courier New" w:hAnsi="Courier New"/>
          <w:sz w:val="18"/>
          <w:szCs w:val="18"/>
        </w:rPr>
        <w:t xml:space="preserve">  (8,8,3),(8,9,1),(8,10,2),(8,11,1);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TRANSPORTEUR (5 transporteurs)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TRANSPORTEUR(nom,contact) VALUES</w:t>
      </w:r>
    </w:p>
    <w:p>
      <w:r>
        <w:rPr>
          <w:rFonts w:ascii="Courier New" w:cs="Courier New" w:eastAsia="Courier New" w:hAnsi="Courier New"/>
          <w:sz w:val="18"/>
          <w:szCs w:val="18"/>
        </w:rPr>
        <w:t xml:space="preserve">  ('Colissimo','0800 123 456'),</w:t>
      </w:r>
    </w:p>
    <w:p>
      <w:r>
        <w:rPr>
          <w:rFonts w:ascii="Courier New" w:cs="Courier New" w:eastAsia="Courier New" w:hAnsi="Courier New"/>
          <w:sz w:val="18"/>
          <w:szCs w:val="18"/>
        </w:rPr>
        <w:t xml:space="preserve">  ('DHL Express','0800 654 321'),</w:t>
      </w:r>
    </w:p>
    <w:p>
      <w:r>
        <w:rPr>
          <w:rFonts w:ascii="Courier New" w:cs="Courier New" w:eastAsia="Courier New" w:hAnsi="Courier New"/>
          <w:sz w:val="18"/>
          <w:szCs w:val="18"/>
        </w:rPr>
        <w:t xml:space="preserve">  ('Mondial Relay','contact@mondialrelay.fr'),</w:t>
      </w:r>
    </w:p>
    <w:p>
      <w:r>
        <w:rPr>
          <w:rFonts w:ascii="Courier New" w:cs="Courier New" w:eastAsia="Courier New" w:hAnsi="Courier New"/>
          <w:sz w:val="18"/>
          <w:szCs w:val="18"/>
        </w:rPr>
        <w:t xml:space="preserve">  ('Chronopost','0969 391 391'),</w:t>
      </w:r>
    </w:p>
    <w:p>
      <w:r>
        <w:rPr>
          <w:rFonts w:ascii="Courier New" w:cs="Courier New" w:eastAsia="Courier New" w:hAnsi="Courier New"/>
          <w:sz w:val="18"/>
          <w:szCs w:val="18"/>
        </w:rPr>
        <w:t xml:space="preserve">  ('GLS France','0800 456 789');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EXPEDITION (30 expéditions pour les commandes livrées/expédiées)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EXPEDITION(id_precommande,id_transporteur,date_envoi,numero_suivi) VALUES</w:t>
      </w:r>
    </w:p>
    <w:p>
      <w:r>
        <w:rPr>
          <w:rFonts w:ascii="Courier New" w:cs="Courier New" w:eastAsia="Courier New" w:hAnsi="Courier New"/>
          <w:sz w:val="18"/>
          <w:szCs w:val="18"/>
        </w:rPr>
        <w:t xml:space="preserve">  (1,1,'2024-06-07','COL-2024-00001'),</w:t>
      </w:r>
    </w:p>
    <w:p>
      <w:r>
        <w:rPr>
          <w:rFonts w:ascii="Courier New" w:cs="Courier New" w:eastAsia="Courier New" w:hAnsi="Courier New"/>
          <w:sz w:val="18"/>
          <w:szCs w:val="18"/>
        </w:rPr>
        <w:t xml:space="preserve">  (2,2,'2024-06-07','DHL-2024-00002'),</w:t>
      </w:r>
    </w:p>
    <w:p>
      <w:r>
        <w:rPr>
          <w:rFonts w:ascii="Courier New" w:cs="Courier New" w:eastAsia="Courier New" w:hAnsi="Courier New"/>
          <w:sz w:val="18"/>
          <w:szCs w:val="18"/>
        </w:rPr>
        <w:t xml:space="preserve">  (3,3,'2024-06-07','MR-2024-00003'),</w:t>
      </w:r>
    </w:p>
    <w:p>
      <w:r>
        <w:rPr>
          <w:rFonts w:ascii="Courier New" w:cs="Courier New" w:eastAsia="Courier New" w:hAnsi="Courier New"/>
          <w:sz w:val="18"/>
          <w:szCs w:val="18"/>
        </w:rPr>
        <w:t xml:space="preserve">  (4,1,'2024-06-07','COL-2024-00004'),</w:t>
      </w:r>
    </w:p>
    <w:p>
      <w:r>
        <w:rPr>
          <w:rFonts w:ascii="Courier New" w:cs="Courier New" w:eastAsia="Courier New" w:hAnsi="Courier New"/>
          <w:sz w:val="18"/>
          <w:szCs w:val="18"/>
        </w:rPr>
        <w:t xml:space="preserve">  (5,4,'2024-06-07','CHR-2024-00005'),</w:t>
      </w:r>
    </w:p>
    <w:p>
      <w:r>
        <w:rPr>
          <w:rFonts w:ascii="Courier New" w:cs="Courier New" w:eastAsia="Courier New" w:hAnsi="Courier New"/>
          <w:sz w:val="18"/>
          <w:szCs w:val="18"/>
        </w:rPr>
        <w:t xml:space="preserve">  (6,2,'2024-06-07','DHL-2024-00006'),</w:t>
      </w:r>
    </w:p>
    <w:p>
      <w:r>
        <w:rPr>
          <w:rFonts w:ascii="Courier New" w:cs="Courier New" w:eastAsia="Courier New" w:hAnsi="Courier New"/>
          <w:sz w:val="18"/>
          <w:szCs w:val="18"/>
        </w:rPr>
        <w:t xml:space="preserve">  (7,5,'2024-06-07','GLS-2024-00007'),</w:t>
      </w:r>
    </w:p>
    <w:p>
      <w:r>
        <w:rPr>
          <w:rFonts w:ascii="Courier New" w:cs="Courier New" w:eastAsia="Courier New" w:hAnsi="Courier New"/>
          <w:sz w:val="18"/>
          <w:szCs w:val="18"/>
        </w:rPr>
        <w:t xml:space="preserve">  (8,1,'2024-06-07','COL-2024-00008'),</w:t>
      </w:r>
    </w:p>
    <w:p>
      <w:r>
        <w:rPr>
          <w:rFonts w:ascii="Courier New" w:cs="Courier New" w:eastAsia="Courier New" w:hAnsi="Courier New"/>
          <w:sz w:val="18"/>
          <w:szCs w:val="18"/>
        </w:rPr>
        <w:t xml:space="preserve">  (9,3,'2024-06-14','MR-2024-00009'),</w:t>
      </w:r>
    </w:p>
    <w:p>
      <w:r>
        <w:rPr>
          <w:rFonts w:ascii="Courier New" w:cs="Courier New" w:eastAsia="Courier New" w:hAnsi="Courier New"/>
          <w:sz w:val="18"/>
          <w:szCs w:val="18"/>
        </w:rPr>
        <w:t xml:space="preserve">  (10,4,'2024-06-14','CHR-2024-00010'),</w:t>
      </w:r>
    </w:p>
    <w:p>
      <w:r>
        <w:rPr>
          <w:rFonts w:ascii="Courier New" w:cs="Courier New" w:eastAsia="Courier New" w:hAnsi="Courier New"/>
          <w:sz w:val="18"/>
          <w:szCs w:val="18"/>
        </w:rPr>
        <w:t xml:space="preserve">  (11,1,'2024-06-14','COL-2024-00011'),</w:t>
      </w:r>
    </w:p>
    <w:p>
      <w:r>
        <w:rPr>
          <w:rFonts w:ascii="Courier New" w:cs="Courier New" w:eastAsia="Courier New" w:hAnsi="Courier New"/>
          <w:sz w:val="18"/>
          <w:szCs w:val="18"/>
        </w:rPr>
        <w:t xml:space="preserve">  (12,2,'2024-06-14','DHL-2024-00012'),</w:t>
      </w:r>
    </w:p>
    <w:p>
      <w:r>
        <w:rPr>
          <w:rFonts w:ascii="Courier New" w:cs="Courier New" w:eastAsia="Courier New" w:hAnsi="Courier New"/>
          <w:sz w:val="18"/>
          <w:szCs w:val="18"/>
        </w:rPr>
        <w:t xml:space="preserve">  (13,5,'2024-06-14','GLS-2024-00013'),</w:t>
      </w:r>
    </w:p>
    <w:p>
      <w:r>
        <w:rPr>
          <w:rFonts w:ascii="Courier New" w:cs="Courier New" w:eastAsia="Courier New" w:hAnsi="Courier New"/>
          <w:sz w:val="18"/>
          <w:szCs w:val="18"/>
        </w:rPr>
        <w:t xml:space="preserve">  (14,3,'2024-06-14','MR-2024-00014'),</w:t>
      </w:r>
    </w:p>
    <w:p>
      <w:r>
        <w:rPr>
          <w:rFonts w:ascii="Courier New" w:cs="Courier New" w:eastAsia="Courier New" w:hAnsi="Courier New"/>
          <w:sz w:val="18"/>
          <w:szCs w:val="18"/>
        </w:rPr>
        <w:t xml:space="preserve">  (15,1,'2024-06-14','COL-2024-00015'),</w:t>
      </w:r>
    </w:p>
    <w:p>
      <w:r>
        <w:rPr>
          <w:rFonts w:ascii="Courier New" w:cs="Courier New" w:eastAsia="Courier New" w:hAnsi="Courier New"/>
          <w:sz w:val="18"/>
          <w:szCs w:val="18"/>
        </w:rPr>
        <w:t xml:space="preserve">  (16,4,'2024-06-14','CHR-2024-00016'),</w:t>
      </w:r>
    </w:p>
    <w:p>
      <w:r>
        <w:rPr>
          <w:rFonts w:ascii="Courier New" w:cs="Courier New" w:eastAsia="Courier New" w:hAnsi="Courier New"/>
          <w:sz w:val="18"/>
          <w:szCs w:val="18"/>
        </w:rPr>
        <w:t xml:space="preserve">  (17,2,'2024-06-21','DHL-2024-00017'),</w:t>
      </w:r>
    </w:p>
    <w:p>
      <w:r>
        <w:rPr>
          <w:rFonts w:ascii="Courier New" w:cs="Courier New" w:eastAsia="Courier New" w:hAnsi="Courier New"/>
          <w:sz w:val="18"/>
          <w:szCs w:val="18"/>
        </w:rPr>
        <w:t xml:space="preserve">  (18,1,'2024-06-21','COL-2024-00018'),</w:t>
      </w:r>
    </w:p>
    <w:p>
      <w:r>
        <w:rPr>
          <w:rFonts w:ascii="Courier New" w:cs="Courier New" w:eastAsia="Courier New" w:hAnsi="Courier New"/>
          <w:sz w:val="18"/>
          <w:szCs w:val="18"/>
        </w:rPr>
        <w:t xml:space="preserve">  (19,5,'2024-06-21','GLS-2024-00019'),</w:t>
      </w:r>
    </w:p>
    <w:p>
      <w:r>
        <w:rPr>
          <w:rFonts w:ascii="Courier New" w:cs="Courier New" w:eastAsia="Courier New" w:hAnsi="Courier New"/>
          <w:sz w:val="18"/>
          <w:szCs w:val="18"/>
        </w:rPr>
        <w:t xml:space="preserve">  (20,3,'2024-06-21','MR-2024-00020'),</w:t>
      </w:r>
    </w:p>
    <w:p>
      <w:r>
        <w:rPr>
          <w:rFonts w:ascii="Courier New" w:cs="Courier New" w:eastAsia="Courier New" w:hAnsi="Courier New"/>
          <w:sz w:val="18"/>
          <w:szCs w:val="18"/>
        </w:rPr>
        <w:t xml:space="preserve">  (21,1,'2024-06-21','COL-2024-00021'),</w:t>
      </w:r>
    </w:p>
    <w:p>
      <w:r>
        <w:rPr>
          <w:rFonts w:ascii="Courier New" w:cs="Courier New" w:eastAsia="Courier New" w:hAnsi="Courier New"/>
          <w:sz w:val="18"/>
          <w:szCs w:val="18"/>
        </w:rPr>
        <w:t xml:space="preserve">  (22,4,'2024-06-28','CHR-2024-00022'),</w:t>
      </w:r>
    </w:p>
    <w:p>
      <w:r>
        <w:rPr>
          <w:rFonts w:ascii="Courier New" w:cs="Courier New" w:eastAsia="Courier New" w:hAnsi="Courier New"/>
          <w:sz w:val="18"/>
          <w:szCs w:val="18"/>
        </w:rPr>
        <w:t xml:space="preserve">  (23,2,'2024-06-28','DHL-2024-00023'),</w:t>
      </w:r>
    </w:p>
    <w:p>
      <w:r>
        <w:rPr>
          <w:rFonts w:ascii="Courier New" w:cs="Courier New" w:eastAsia="Courier New" w:hAnsi="Courier New"/>
          <w:sz w:val="18"/>
          <w:szCs w:val="18"/>
        </w:rPr>
        <w:t xml:space="preserve">  (24,1,'2024-06-28','COL-2024-00024'),</w:t>
      </w:r>
    </w:p>
    <w:p>
      <w:r>
        <w:rPr>
          <w:rFonts w:ascii="Courier New" w:cs="Courier New" w:eastAsia="Courier New" w:hAnsi="Courier New"/>
          <w:sz w:val="18"/>
          <w:szCs w:val="18"/>
        </w:rPr>
        <w:t xml:space="preserve">  (25,5,'2024-06-28','GLS-2024-00025'),</w:t>
      </w:r>
    </w:p>
    <w:p>
      <w:r>
        <w:rPr>
          <w:rFonts w:ascii="Courier New" w:cs="Courier New" w:eastAsia="Courier New" w:hAnsi="Courier New"/>
          <w:sz w:val="18"/>
          <w:szCs w:val="18"/>
        </w:rPr>
        <w:t xml:space="preserve">  (26,3,'2024-06-28','MR-2024-00026'),</w:t>
      </w:r>
    </w:p>
    <w:p>
      <w:r>
        <w:rPr>
          <w:rFonts w:ascii="Courier New" w:cs="Courier New" w:eastAsia="Courier New" w:hAnsi="Courier New"/>
          <w:sz w:val="18"/>
          <w:szCs w:val="18"/>
        </w:rPr>
        <w:t xml:space="preserve">  (27,1,'2024-06-28','COL-2024-00027'),</w:t>
      </w:r>
    </w:p>
    <w:p>
      <w:r>
        <w:rPr>
          <w:rFonts w:ascii="Courier New" w:cs="Courier New" w:eastAsia="Courier New" w:hAnsi="Courier New"/>
          <w:sz w:val="18"/>
          <w:szCs w:val="18"/>
        </w:rPr>
        <w:t xml:space="preserve">  (28,4,'2024-06-28','CHR-2024-00028'),</w:t>
      </w:r>
    </w:p>
    <w:p>
      <w:r>
        <w:rPr>
          <w:rFonts w:ascii="Courier New" w:cs="Courier New" w:eastAsia="Courier New" w:hAnsi="Courier New"/>
          <w:sz w:val="18"/>
          <w:szCs w:val="18"/>
        </w:rPr>
        <w:t xml:space="preserve">  (29,2,'2024-06-28','DHL-2024-00029'),</w:t>
      </w:r>
    </w:p>
    <w:p>
      <w:r>
        <w:rPr>
          <w:rFonts w:ascii="Courier New" w:cs="Courier New" w:eastAsia="Courier New" w:hAnsi="Courier New"/>
          <w:sz w:val="18"/>
          <w:szCs w:val="18"/>
        </w:rPr>
        <w:t xml:space="preserve">  (30,1,'2024-06-28','COL-2024-00030');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VENTE (50 ventes — une par précommande)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INSERT INTO VENTE(id_precommande,date_vente,montant_total) VALUES</w:t>
      </w:r>
    </w:p>
    <w:p>
      <w:r>
        <w:rPr>
          <w:rFonts w:ascii="Courier New" w:cs="Courier New" w:eastAsia="Courier New" w:hAnsi="Courier New"/>
          <w:sz w:val="18"/>
          <w:szCs w:val="18"/>
        </w:rPr>
        <w:t xml:space="preserve">  (1,'2024-06-07',37.80),</w:t>
      </w:r>
    </w:p>
    <w:p>
      <w:r>
        <w:rPr>
          <w:rFonts w:ascii="Courier New" w:cs="Courier New" w:eastAsia="Courier New" w:hAnsi="Courier New"/>
          <w:sz w:val="18"/>
          <w:szCs w:val="18"/>
        </w:rPr>
        <w:t xml:space="preserve">  (2,'2024-06-07',22.00),</w:t>
      </w:r>
    </w:p>
    <w:p>
      <w:r>
        <w:rPr>
          <w:rFonts w:ascii="Courier New" w:cs="Courier New" w:eastAsia="Courier New" w:hAnsi="Courier New"/>
          <w:sz w:val="18"/>
          <w:szCs w:val="18"/>
        </w:rPr>
        <w:t xml:space="preserve">  (3,'2024-06-07',46.50),</w:t>
      </w:r>
    </w:p>
    <w:p>
      <w:r>
        <w:rPr>
          <w:rFonts w:ascii="Courier New" w:cs="Courier New" w:eastAsia="Courier New" w:hAnsi="Courier New"/>
          <w:sz w:val="18"/>
          <w:szCs w:val="18"/>
        </w:rPr>
        <w:t xml:space="preserve">  (4,'2024-06-07',19.00),</w:t>
      </w:r>
    </w:p>
    <w:p>
      <w:r>
        <w:rPr>
          <w:rFonts w:ascii="Courier New" w:cs="Courier New" w:eastAsia="Courier New" w:hAnsi="Courier New"/>
          <w:sz w:val="18"/>
          <w:szCs w:val="18"/>
        </w:rPr>
        <w:t xml:space="preserve">  (5,'2024-06-07',33.60),</w:t>
      </w:r>
    </w:p>
    <w:p>
      <w:r>
        <w:rPr>
          <w:rFonts w:ascii="Courier New" w:cs="Courier New" w:eastAsia="Courier New" w:hAnsi="Courier New"/>
          <w:sz w:val="18"/>
          <w:szCs w:val="18"/>
        </w:rPr>
        <w:t xml:space="preserve">  (6,'2024-06-07',21.50),</w:t>
      </w:r>
    </w:p>
    <w:p>
      <w:r>
        <w:rPr>
          <w:rFonts w:ascii="Courier New" w:cs="Courier New" w:eastAsia="Courier New" w:hAnsi="Courier New"/>
          <w:sz w:val="18"/>
          <w:szCs w:val="18"/>
        </w:rPr>
        <w:t xml:space="preserve">  (7,'2024-06-07',48.00),</w:t>
      </w:r>
    </w:p>
    <w:p>
      <w:r>
        <w:rPr>
          <w:rFonts w:ascii="Courier New" w:cs="Courier New" w:eastAsia="Courier New" w:hAnsi="Courier New"/>
          <w:sz w:val="18"/>
          <w:szCs w:val="18"/>
        </w:rPr>
        <w:t xml:space="preserve">  (8,'2024-06-07',24.00),</w:t>
      </w:r>
    </w:p>
    <w:p>
      <w:r>
        <w:rPr>
          <w:rFonts w:ascii="Courier New" w:cs="Courier New" w:eastAsia="Courier New" w:hAnsi="Courier New"/>
          <w:sz w:val="18"/>
          <w:szCs w:val="18"/>
        </w:rPr>
        <w:t xml:space="preserve">  (9,'2024-06-14',19.80),</w:t>
      </w:r>
    </w:p>
    <w:p>
      <w:r>
        <w:rPr>
          <w:rFonts w:ascii="Courier New" w:cs="Courier New" w:eastAsia="Courier New" w:hAnsi="Courier New"/>
          <w:sz w:val="18"/>
          <w:szCs w:val="18"/>
        </w:rPr>
        <w:t xml:space="preserve">  (10,'2024-06-14',17.50),</w:t>
      </w:r>
    </w:p>
    <w:p>
      <w:r>
        <w:rPr>
          <w:rFonts w:ascii="Courier New" w:cs="Courier New" w:eastAsia="Courier New" w:hAnsi="Courier New"/>
          <w:sz w:val="18"/>
          <w:szCs w:val="18"/>
        </w:rPr>
        <w:t xml:space="preserve">  (11,'2024-06-14',40.00),</w:t>
      </w:r>
    </w:p>
    <w:p>
      <w:r>
        <w:rPr>
          <w:rFonts w:ascii="Courier New" w:cs="Courier New" w:eastAsia="Courier New" w:hAnsi="Courier New"/>
          <w:sz w:val="18"/>
          <w:szCs w:val="18"/>
        </w:rPr>
        <w:t xml:space="preserve">  (12,'2024-06-14',14.90),</w:t>
      </w:r>
    </w:p>
    <w:p>
      <w:r>
        <w:rPr>
          <w:rFonts w:ascii="Courier New" w:cs="Courier New" w:eastAsia="Courier New" w:hAnsi="Courier New"/>
          <w:sz w:val="18"/>
          <w:szCs w:val="18"/>
        </w:rPr>
        <w:t xml:space="preserve">  (13,'2024-06-14',34.50),</w:t>
      </w:r>
    </w:p>
    <w:p>
      <w:r>
        <w:rPr>
          <w:rFonts w:ascii="Courier New" w:cs="Courier New" w:eastAsia="Courier New" w:hAnsi="Courier New"/>
          <w:sz w:val="18"/>
          <w:szCs w:val="18"/>
        </w:rPr>
        <w:t xml:space="preserve">  (14,'2024-06-14',19.90),</w:t>
      </w:r>
    </w:p>
    <w:p>
      <w:r>
        <w:rPr>
          <w:rFonts w:ascii="Courier New" w:cs="Courier New" w:eastAsia="Courier New" w:hAnsi="Courier New"/>
          <w:sz w:val="18"/>
          <w:szCs w:val="18"/>
        </w:rPr>
        <w:t xml:space="preserve">  (15,'2024-06-14',46.00),</w:t>
      </w:r>
    </w:p>
    <w:p>
      <w:r>
        <w:rPr>
          <w:rFonts w:ascii="Courier New" w:cs="Courier New" w:eastAsia="Courier New" w:hAnsi="Courier New"/>
          <w:sz w:val="18"/>
          <w:szCs w:val="18"/>
        </w:rPr>
        <w:t xml:space="preserve">  (16,'2024-06-14',18.00),</w:t>
      </w:r>
    </w:p>
    <w:p>
      <w:r>
        <w:rPr>
          <w:rFonts w:ascii="Courier New" w:cs="Courier New" w:eastAsia="Courier New" w:hAnsi="Courier New"/>
          <w:sz w:val="18"/>
          <w:szCs w:val="18"/>
        </w:rPr>
        <w:t xml:space="preserve">  (17,'2024-06-21',16.50),</w:t>
      </w:r>
    </w:p>
    <w:p>
      <w:r>
        <w:rPr>
          <w:rFonts w:ascii="Courier New" w:cs="Courier New" w:eastAsia="Courier New" w:hAnsi="Courier New"/>
          <w:sz w:val="18"/>
          <w:szCs w:val="18"/>
        </w:rPr>
        <w:t xml:space="preserve">  (18,'2024-06-21',44.00),</w:t>
      </w:r>
    </w:p>
    <w:p>
      <w:r>
        <w:rPr>
          <w:rFonts w:ascii="Courier New" w:cs="Courier New" w:eastAsia="Courier New" w:hAnsi="Courier New"/>
          <w:sz w:val="18"/>
          <w:szCs w:val="18"/>
        </w:rPr>
        <w:t xml:space="preserve">  (19,'2024-06-21',15.50),</w:t>
      </w:r>
    </w:p>
    <w:p>
      <w:r>
        <w:rPr>
          <w:rFonts w:ascii="Courier New" w:cs="Courier New" w:eastAsia="Courier New" w:hAnsi="Courier New"/>
          <w:sz w:val="18"/>
          <w:szCs w:val="18"/>
        </w:rPr>
        <w:t xml:space="preserve">  (20,'2024-06-21',57.00),</w:t>
      </w:r>
    </w:p>
    <w:p>
      <w:r>
        <w:rPr>
          <w:rFonts w:ascii="Courier New" w:cs="Courier New" w:eastAsia="Courier New" w:hAnsi="Courier New"/>
          <w:sz w:val="18"/>
          <w:szCs w:val="18"/>
        </w:rPr>
        <w:t xml:space="preserve">  (21,'2024-06-21',33.60),</w:t>
      </w:r>
    </w:p>
    <w:p>
      <w:r>
        <w:rPr>
          <w:rFonts w:ascii="Courier New" w:cs="Courier New" w:eastAsia="Courier New" w:hAnsi="Courier New"/>
          <w:sz w:val="18"/>
          <w:szCs w:val="18"/>
        </w:rPr>
        <w:t xml:space="preserve">  (22,'2024-06-28',21.00),</w:t>
      </w:r>
    </w:p>
    <w:p>
      <w:r>
        <w:rPr>
          <w:rFonts w:ascii="Courier New" w:cs="Courier New" w:eastAsia="Courier New" w:hAnsi="Courier New"/>
          <w:sz w:val="18"/>
          <w:szCs w:val="18"/>
        </w:rPr>
        <w:t xml:space="preserve">  (23,'2024-06-28',27.00),</w:t>
      </w:r>
    </w:p>
    <w:p>
      <w:r>
        <w:rPr>
          <w:rFonts w:ascii="Courier New" w:cs="Courier New" w:eastAsia="Courier New" w:hAnsi="Courier New"/>
          <w:sz w:val="18"/>
          <w:szCs w:val="18"/>
        </w:rPr>
        <w:t xml:space="preserve">  (24,'2024-06-28',10.90),</w:t>
      </w:r>
    </w:p>
    <w:p>
      <w:r>
        <w:rPr>
          <w:rFonts w:ascii="Courier New" w:cs="Courier New" w:eastAsia="Courier New" w:hAnsi="Courier New"/>
          <w:sz w:val="18"/>
          <w:szCs w:val="18"/>
        </w:rPr>
        <w:t xml:space="preserve">  (25,'2024-06-28',20.00),</w:t>
      </w:r>
    </w:p>
    <w:p>
      <w:r>
        <w:rPr>
          <w:rFonts w:ascii="Courier New" w:cs="Courier New" w:eastAsia="Courier New" w:hAnsi="Courier New"/>
          <w:sz w:val="18"/>
          <w:szCs w:val="18"/>
        </w:rPr>
        <w:t xml:space="preserve">  (26,'2024-06-28',23.80),</w:t>
      </w:r>
    </w:p>
    <w:p>
      <w:r>
        <w:rPr>
          <w:rFonts w:ascii="Courier New" w:cs="Courier New" w:eastAsia="Courier New" w:hAnsi="Courier New"/>
          <w:sz w:val="18"/>
          <w:szCs w:val="18"/>
        </w:rPr>
        <w:t xml:space="preserve">  (27,'2024-06-28',24.00),</w:t>
      </w:r>
    </w:p>
    <w:p>
      <w:r>
        <w:rPr>
          <w:rFonts w:ascii="Courier New" w:cs="Courier New" w:eastAsia="Courier New" w:hAnsi="Courier New"/>
          <w:sz w:val="18"/>
          <w:szCs w:val="18"/>
        </w:rPr>
        <w:t xml:space="preserve">  (28,'2024-06-28',69.00),</w:t>
      </w:r>
    </w:p>
    <w:p>
      <w:r>
        <w:rPr>
          <w:rFonts w:ascii="Courier New" w:cs="Courier New" w:eastAsia="Courier New" w:hAnsi="Courier New"/>
          <w:sz w:val="18"/>
          <w:szCs w:val="18"/>
        </w:rPr>
        <w:t xml:space="preserve">  (29,'2024-06-28',17.50),</w:t>
      </w:r>
    </w:p>
    <w:p>
      <w:r>
        <w:rPr>
          <w:rFonts w:ascii="Courier New" w:cs="Courier New" w:eastAsia="Courier New" w:hAnsi="Courier New"/>
          <w:sz w:val="18"/>
          <w:szCs w:val="18"/>
        </w:rPr>
        <w:t xml:space="preserve">  (30,'2024-06-28',40.00),</w:t>
      </w:r>
    </w:p>
    <w:p>
      <w:r>
        <w:rPr>
          <w:rFonts w:ascii="Courier New" w:cs="Courier New" w:eastAsia="Courier New" w:hAnsi="Courier New"/>
          <w:sz w:val="18"/>
          <w:szCs w:val="18"/>
        </w:rPr>
        <w:t xml:space="preserve">  (31,'2024-07-05',14.90),</w:t>
      </w:r>
    </w:p>
    <w:p>
      <w:r>
        <w:rPr>
          <w:rFonts w:ascii="Courier New" w:cs="Courier New" w:eastAsia="Courier New" w:hAnsi="Courier New"/>
          <w:sz w:val="18"/>
          <w:szCs w:val="18"/>
        </w:rPr>
        <w:t xml:space="preserve">  (32,'2024-07-05',23.00),</w:t>
      </w:r>
    </w:p>
    <w:p>
      <w:r>
        <w:rPr>
          <w:rFonts w:ascii="Courier New" w:cs="Courier New" w:eastAsia="Courier New" w:hAnsi="Courier New"/>
          <w:sz w:val="18"/>
          <w:szCs w:val="18"/>
        </w:rPr>
        <w:t xml:space="preserve">  (33,'2024-07-05',19.90),</w:t>
      </w:r>
    </w:p>
    <w:p>
      <w:r>
        <w:rPr>
          <w:rFonts w:ascii="Courier New" w:cs="Courier New" w:eastAsia="Courier New" w:hAnsi="Courier New"/>
          <w:sz w:val="18"/>
          <w:szCs w:val="18"/>
        </w:rPr>
        <w:t xml:space="preserve">  (34,'2024-07-05',69.00),</w:t>
      </w:r>
    </w:p>
    <w:p>
      <w:r>
        <w:rPr>
          <w:rFonts w:ascii="Courier New" w:cs="Courier New" w:eastAsia="Courier New" w:hAnsi="Courier New"/>
          <w:sz w:val="18"/>
          <w:szCs w:val="18"/>
        </w:rPr>
        <w:t xml:space="preserve">  (35,'2024-07-05',18.00),</w:t>
      </w:r>
    </w:p>
    <w:p>
      <w:r>
        <w:rPr>
          <w:rFonts w:ascii="Courier New" w:cs="Courier New" w:eastAsia="Courier New" w:hAnsi="Courier New"/>
          <w:sz w:val="18"/>
          <w:szCs w:val="18"/>
        </w:rPr>
        <w:t xml:space="preserve">  (36,'2024-07-05',33.00),</w:t>
      </w:r>
    </w:p>
    <w:p>
      <w:r>
        <w:rPr>
          <w:rFonts w:ascii="Courier New" w:cs="Courier New" w:eastAsia="Courier New" w:hAnsi="Courier New"/>
          <w:sz w:val="18"/>
          <w:szCs w:val="18"/>
        </w:rPr>
        <w:t xml:space="preserve">  (37,'2024-07-05',21.00),</w:t>
      </w:r>
    </w:p>
    <w:p>
      <w:r>
        <w:rPr>
          <w:rFonts w:ascii="Courier New" w:cs="Courier New" w:eastAsia="Courier New" w:hAnsi="Courier New"/>
          <w:sz w:val="18"/>
          <w:szCs w:val="18"/>
        </w:rPr>
        <w:t xml:space="preserve">  (38,'2024-07-05',13.50),</w:t>
      </w:r>
    </w:p>
    <w:p>
      <w:r>
        <w:rPr>
          <w:rFonts w:ascii="Courier New" w:cs="Courier New" w:eastAsia="Courier New" w:hAnsi="Courier New"/>
          <w:sz w:val="18"/>
          <w:szCs w:val="18"/>
        </w:rPr>
        <w:t xml:space="preserve">  (39,'2024-07-05',21.80),</w:t>
      </w:r>
    </w:p>
    <w:p>
      <w:r>
        <w:rPr>
          <w:rFonts w:ascii="Courier New" w:cs="Courier New" w:eastAsia="Courier New" w:hAnsi="Courier New"/>
          <w:sz w:val="18"/>
          <w:szCs w:val="18"/>
        </w:rPr>
        <w:t xml:space="preserve">  (40,'2024-07-05',18.90),</w:t>
      </w:r>
    </w:p>
    <w:p>
      <w:r>
        <w:rPr>
          <w:rFonts w:ascii="Courier New" w:cs="Courier New" w:eastAsia="Courier New" w:hAnsi="Courier New"/>
          <w:sz w:val="18"/>
          <w:szCs w:val="18"/>
        </w:rPr>
        <w:t xml:space="preserve">  (41,'2024-07-12',66.00),</w:t>
      </w:r>
    </w:p>
    <w:p>
      <w:r>
        <w:rPr>
          <w:rFonts w:ascii="Courier New" w:cs="Courier New" w:eastAsia="Courier New" w:hAnsi="Courier New"/>
          <w:sz w:val="18"/>
          <w:szCs w:val="18"/>
        </w:rPr>
        <w:t xml:space="preserve">  (42,'2024-07-12',15.50),</w:t>
      </w:r>
    </w:p>
    <w:p>
      <w:r>
        <w:rPr>
          <w:rFonts w:ascii="Courier New" w:cs="Courier New" w:eastAsia="Courier New" w:hAnsi="Courier New"/>
          <w:sz w:val="18"/>
          <w:szCs w:val="18"/>
        </w:rPr>
        <w:t xml:space="preserve">  (43,'2024-07-12',38.00),</w:t>
      </w:r>
    </w:p>
    <w:p>
      <w:r>
        <w:rPr>
          <w:rFonts w:ascii="Courier New" w:cs="Courier New" w:eastAsia="Courier New" w:hAnsi="Courier New"/>
          <w:sz w:val="18"/>
          <w:szCs w:val="18"/>
        </w:rPr>
        <w:t xml:space="preserve">  (44,'2024-07-12',16.80),</w:t>
      </w:r>
    </w:p>
    <w:p>
      <w:r>
        <w:rPr>
          <w:rFonts w:ascii="Courier New" w:cs="Courier New" w:eastAsia="Courier New" w:hAnsi="Courier New"/>
          <w:sz w:val="18"/>
          <w:szCs w:val="18"/>
        </w:rPr>
        <w:t xml:space="preserve">  (45,'2024-07-12',43.00),</w:t>
      </w:r>
    </w:p>
    <w:p>
      <w:r>
        <w:rPr>
          <w:rFonts w:ascii="Courier New" w:cs="Courier New" w:eastAsia="Courier New" w:hAnsi="Courier New"/>
          <w:sz w:val="18"/>
          <w:szCs w:val="18"/>
        </w:rPr>
        <w:t xml:space="preserve">  (46,'2024-07-12',12.00),</w:t>
      </w:r>
    </w:p>
    <w:p>
      <w:r>
        <w:rPr>
          <w:rFonts w:ascii="Courier New" w:cs="Courier New" w:eastAsia="Courier New" w:hAnsi="Courier New"/>
          <w:sz w:val="18"/>
          <w:szCs w:val="18"/>
        </w:rPr>
        <w:t xml:space="preserve">  (47,'2024-07-12',118.50),</w:t>
      </w:r>
    </w:p>
    <w:p>
      <w:r>
        <w:rPr>
          <w:rFonts w:ascii="Courier New" w:cs="Courier New" w:eastAsia="Courier New" w:hAnsi="Courier New"/>
          <w:sz w:val="18"/>
          <w:szCs w:val="18"/>
        </w:rPr>
        <w:t xml:space="preserve">  (48,'2024-07-12',17.50),</w:t>
      </w:r>
    </w:p>
    <w:p>
      <w:r>
        <w:rPr>
          <w:rFonts w:ascii="Courier New" w:cs="Courier New" w:eastAsia="Courier New" w:hAnsi="Courier New"/>
          <w:sz w:val="18"/>
          <w:szCs w:val="18"/>
        </w:rPr>
        <w:t xml:space="preserve">  (49,'2024-07-12',35.00),</w:t>
      </w:r>
    </w:p>
    <w:p>
      <w:r>
        <w:rPr>
          <w:rFonts w:ascii="Courier New" w:cs="Courier New" w:eastAsia="Courier New" w:hAnsi="Courier New"/>
          <w:sz w:val="18"/>
          <w:szCs w:val="18"/>
        </w:rPr>
        <w:t xml:space="preserve">  (50,'2024-07-12',20.00);</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E7E" w:sz="6" w:space="1"/>
      </w:pBdr>
      <w:spacing w:after="160" w:before="320"/>
      <w:outlineLvl w:val="0"/>
    </w:pPr>
    <w:rPr>
      <w:rFonts w:ascii="Arial" w:cs="Arial" w:eastAsia="Arial" w:hAnsi="Arial"/>
      <w:b/>
      <w:bCs/>
      <w:color w:val="1A2E5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E7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D6E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2026-05-16T14:04:00.979Z</dcterms:created>
  <dcterms:modified xsi:type="dcterms:W3CDTF">2026-05-16T14:04:00.979Z</dcterms:modified>
</cp:coreProperties>
</file>

<file path=docProps/custom.xml><?xml version="1.0" encoding="utf-8"?>
<Properties xmlns="http://schemas.openxmlformats.org/officeDocument/2006/custom-properties" xmlns:vt="http://schemas.openxmlformats.org/officeDocument/2006/docPropsVTypes"/>
</file>