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A1" w:rsidRDefault="00581AA1" w:rsidP="00581AA1">
      <w:pPr>
        <w:jc w:val="center"/>
        <w:rPr>
          <w:rStyle w:val="10"/>
        </w:rPr>
      </w:pPr>
      <w:r>
        <w:rPr>
          <w:rStyle w:val="10"/>
        </w:rPr>
        <w:t>算法分析与设计</w:t>
      </w:r>
    </w:p>
    <w:p w:rsidR="00581AA1" w:rsidRDefault="00581AA1" w:rsidP="00581AA1">
      <w:pPr>
        <w:jc w:val="center"/>
      </w:pPr>
      <w:r>
        <w:rPr>
          <w:rFonts w:hint="eastAsia"/>
          <w:b/>
        </w:rPr>
        <w:t>实验六</w:t>
      </w:r>
      <w:r>
        <w:rPr>
          <w:b/>
        </w:rPr>
        <w:t xml:space="preserve"> </w:t>
      </w:r>
      <w:r>
        <w:rPr>
          <w:rFonts w:hint="eastAsia"/>
          <w:b/>
        </w:rPr>
        <w:t>普里</w:t>
      </w:r>
      <w:proofErr w:type="gramStart"/>
      <w:r>
        <w:rPr>
          <w:rFonts w:hint="eastAsia"/>
          <w:b/>
        </w:rPr>
        <w:t>姆</w:t>
      </w:r>
      <w:proofErr w:type="gramEnd"/>
      <w:r>
        <w:rPr>
          <w:rFonts w:hint="eastAsia"/>
          <w:b/>
        </w:rPr>
        <w:t>算法与克鲁斯卡尔算法</w:t>
      </w:r>
    </w:p>
    <w:p w:rsidR="00581AA1" w:rsidRDefault="00581AA1" w:rsidP="00581AA1">
      <w:pPr>
        <w:jc w:val="center"/>
        <w:rPr>
          <w:b/>
        </w:rPr>
      </w:pPr>
    </w:p>
    <w:p w:rsidR="00581AA1" w:rsidRDefault="00581AA1" w:rsidP="00581AA1">
      <w:pPr>
        <w:jc w:val="center"/>
      </w:pPr>
      <w:r>
        <w:rPr>
          <w:rFonts w:hint="eastAsia"/>
        </w:rPr>
        <w:t>学号：</w:t>
      </w:r>
      <w:r>
        <w:t xml:space="preserve">11603080406 </w:t>
      </w:r>
      <w:r>
        <w:rPr>
          <w:rFonts w:hint="eastAsia"/>
        </w:rPr>
        <w:t>姓名：李鑫瑜</w:t>
      </w:r>
    </w:p>
    <w:p w:rsidR="00581AA1" w:rsidRDefault="00581AA1" w:rsidP="00581AA1">
      <w:pPr>
        <w:pStyle w:val="2"/>
        <w:jc w:val="left"/>
      </w:pPr>
      <w:r>
        <w:rPr>
          <w:rFonts w:hint="eastAsia"/>
        </w:rPr>
        <w:t>一、</w:t>
      </w:r>
      <w:r>
        <w:rPr>
          <w:rFonts w:hint="eastAsia"/>
        </w:rPr>
        <w:t>Prim</w:t>
      </w:r>
    </w:p>
    <w:p w:rsidR="00581AA1" w:rsidRDefault="00581AA1" w:rsidP="00581AA1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0.304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1.409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3000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1.567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4.401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5000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3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.977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6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5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.507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7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8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.338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1.203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1.757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2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0.057</w:t>
            </w:r>
          </w:p>
        </w:tc>
      </w:tr>
    </w:tbl>
    <w:p w:rsidR="00581AA1" w:rsidRDefault="00581AA1" w:rsidP="00581AA1">
      <w:pPr>
        <w:rPr>
          <w:rFonts w:hint="eastAsia"/>
        </w:rPr>
      </w:pPr>
    </w:p>
    <w:p w:rsidR="00581AA1" w:rsidRDefault="00581AA1" w:rsidP="00581AA1"/>
    <w:p w:rsidR="00581AA1" w:rsidRDefault="00581AA1" w:rsidP="00581AA1"/>
    <w:p w:rsidR="00581AA1" w:rsidRDefault="00581AA1" w:rsidP="00581AA1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581AA1" w:rsidRDefault="00581AA1" w:rsidP="00581AA1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1AA1" w:rsidRDefault="00581AA1" w:rsidP="00581AA1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581AA1" w:rsidRDefault="00581AA1" w:rsidP="00581AA1">
      <w:r>
        <w:tab/>
      </w:r>
      <w:r>
        <w:tab/>
      </w:r>
      <w:r>
        <w:rPr>
          <w:rFonts w:hint="eastAsia"/>
        </w:rPr>
        <w:t>Prim</w:t>
      </w:r>
      <w:r>
        <w:rPr>
          <w:rFonts w:hint="eastAsia"/>
        </w:rPr>
        <w:t>算法</w:t>
      </w:r>
      <w:r>
        <w:rPr>
          <w:rFonts w:hint="eastAsia"/>
        </w:rPr>
        <w:t>的时间复杂度</w:t>
      </w:r>
      <w:r>
        <w:rPr>
          <w:rFonts w:hint="eastAsia"/>
        </w:rPr>
        <w:t>（</w:t>
      </w:r>
      <w:r w:rsidR="005E3E3B">
        <w:rPr>
          <w:rFonts w:hint="eastAsia"/>
        </w:rPr>
        <w:t>邻接矩阵</w:t>
      </w:r>
      <w:r>
        <w:rPr>
          <w:rFonts w:hint="eastAsia"/>
        </w:rPr>
        <w:t>）</w:t>
      </w:r>
      <w:r>
        <w:rPr>
          <w:rFonts w:hint="eastAsia"/>
        </w:rPr>
        <w:t>为</w:t>
      </w:r>
      <w:r>
        <w:t>O</w:t>
      </w:r>
      <w:r>
        <w:rPr>
          <w:rFonts w:hint="eastAsia"/>
        </w:rPr>
        <w:t>（</w:t>
      </w:r>
      <w:r w:rsidR="005E3E3B" w:rsidRPr="005E3E3B">
        <w:t>(E log(V)</w:t>
      </w:r>
      <w:r>
        <w:rPr>
          <w:rFonts w:hint="eastAsia"/>
        </w:rPr>
        <w:t>）</w:t>
      </w:r>
      <w:r w:rsidR="005E3E3B">
        <w:rPr>
          <w:rFonts w:hint="eastAsia"/>
        </w:rPr>
        <w:t>（</w:t>
      </w:r>
      <w:r w:rsidR="005E3E3B">
        <w:rPr>
          <w:rFonts w:hint="eastAsia"/>
        </w:rPr>
        <w:t>E</w:t>
      </w:r>
      <w:r w:rsidR="005E3E3B">
        <w:rPr>
          <w:rFonts w:hint="eastAsia"/>
        </w:rPr>
        <w:t>为边数，</w:t>
      </w:r>
      <w:r w:rsidR="005E3E3B">
        <w:rPr>
          <w:rFonts w:hint="eastAsia"/>
        </w:rPr>
        <w:t>V</w:t>
      </w:r>
      <w:r w:rsidR="005E3E3B">
        <w:rPr>
          <w:rFonts w:hint="eastAsia"/>
        </w:rPr>
        <w:t>为顶点），空间复杂度</w:t>
      </w:r>
      <w:r>
        <w:rPr>
          <w:rFonts w:hint="eastAsia"/>
        </w:rPr>
        <w:t>为</w:t>
      </w:r>
      <w:r>
        <w:t>O</w:t>
      </w:r>
      <w:r>
        <w:rPr>
          <w:rFonts w:hint="eastAsia"/>
        </w:rPr>
        <w:t>（</w:t>
      </w:r>
      <w:r w:rsidR="005E3E3B">
        <w:t>V</w:t>
      </w:r>
      <w:r>
        <w:t>^2</w:t>
      </w:r>
      <w:r>
        <w:rPr>
          <w:rFonts w:hint="eastAsia"/>
        </w:rPr>
        <w:t>），在数据量达到十万时内存就溢出了，因为他要用的</w:t>
      </w:r>
      <w:r>
        <w:t>n*n</w:t>
      </w:r>
      <w:r>
        <w:rPr>
          <w:rFonts w:hint="eastAsia"/>
        </w:rPr>
        <w:t>的表格实在是太大了。</w:t>
      </w:r>
    </w:p>
    <w:p w:rsidR="00581AA1" w:rsidRDefault="00581AA1" w:rsidP="00581AA1">
      <w:r>
        <w:tab/>
      </w:r>
      <w:r>
        <w:tab/>
      </w:r>
      <w:r w:rsidR="005E3E3B">
        <w:rPr>
          <w:rFonts w:hint="eastAsia"/>
        </w:rPr>
        <w:t>普里</w:t>
      </w:r>
      <w:proofErr w:type="gramStart"/>
      <w:r w:rsidR="005E3E3B">
        <w:rPr>
          <w:rFonts w:hint="eastAsia"/>
        </w:rPr>
        <w:t>姆</w:t>
      </w:r>
      <w:proofErr w:type="gramEnd"/>
      <w:r w:rsidR="005E3E3B">
        <w:rPr>
          <w:rFonts w:hint="eastAsia"/>
        </w:rPr>
        <w:t>算法的时间消耗还是很可观的，在数据量在</w:t>
      </w:r>
      <w:r w:rsidR="005E3E3B">
        <w:rPr>
          <w:rFonts w:hint="eastAsia"/>
        </w:rPr>
        <w:t>1</w:t>
      </w:r>
      <w:r w:rsidR="005E3E3B">
        <w:t>W</w:t>
      </w:r>
      <w:r w:rsidR="005E3E3B">
        <w:rPr>
          <w:rFonts w:hint="eastAsia"/>
        </w:rPr>
        <w:t>以内时间不超过</w:t>
      </w:r>
      <w:r w:rsidR="005E3E3B">
        <w:rPr>
          <w:rFonts w:hint="eastAsia"/>
        </w:rPr>
        <w:t>2</w:t>
      </w:r>
      <w:r w:rsidR="005E3E3B">
        <w:t>5</w:t>
      </w:r>
      <w:r w:rsidR="005E3E3B">
        <w:rPr>
          <w:rFonts w:hint="eastAsia"/>
        </w:rPr>
        <w:t>秒。</w:t>
      </w:r>
    </w:p>
    <w:p w:rsidR="00581AA1" w:rsidRDefault="00581AA1" w:rsidP="00581AA1"/>
    <w:p w:rsidR="00581AA1" w:rsidRDefault="00581AA1" w:rsidP="00581AA1"/>
    <w:p w:rsidR="00581AA1" w:rsidRDefault="00581AA1" w:rsidP="00581AA1"/>
    <w:p w:rsidR="00581AA1" w:rsidRDefault="00581AA1" w:rsidP="00581AA1">
      <w:pPr>
        <w:pStyle w:val="2"/>
        <w:jc w:val="left"/>
      </w:pPr>
      <w:r>
        <w:rPr>
          <w:rFonts w:hint="eastAsia"/>
        </w:rPr>
        <w:lastRenderedPageBreak/>
        <w:t>二、</w:t>
      </w:r>
      <w:proofErr w:type="spellStart"/>
      <w:r w:rsidR="005E3E3B" w:rsidRPr="005E3E3B">
        <w:t>Kruskal</w:t>
      </w:r>
      <w:proofErr w:type="spellEnd"/>
    </w:p>
    <w:p w:rsidR="00581AA1" w:rsidRDefault="00581AA1" w:rsidP="00581AA1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0.016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24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216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216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0.472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7.047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7.030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100000000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297B29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16.265</w:t>
            </w:r>
          </w:p>
        </w:tc>
      </w:tr>
    </w:tbl>
    <w:p w:rsidR="00581AA1" w:rsidRDefault="00581AA1" w:rsidP="00581AA1">
      <w:pPr>
        <w:rPr>
          <w:rFonts w:hint="eastAsia"/>
        </w:rPr>
      </w:pPr>
    </w:p>
    <w:p w:rsidR="00581AA1" w:rsidRDefault="00581AA1" w:rsidP="00581AA1"/>
    <w:p w:rsidR="00581AA1" w:rsidRDefault="00581AA1" w:rsidP="00581AA1"/>
    <w:p w:rsidR="00581AA1" w:rsidRDefault="00581AA1" w:rsidP="00581AA1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581AA1" w:rsidRDefault="00297B29" w:rsidP="00581AA1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81AA1" w:rsidRDefault="00581AA1" w:rsidP="00581AA1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581AA1" w:rsidRDefault="00581AA1" w:rsidP="00581AA1">
      <w:r>
        <w:tab/>
      </w:r>
      <w:r>
        <w:tab/>
      </w:r>
      <w:r w:rsidR="002A0387">
        <w:rPr>
          <w:rFonts w:hint="eastAsia"/>
        </w:rPr>
        <w:t>克鲁斯卡尔算法</w:t>
      </w:r>
      <w:r>
        <w:rPr>
          <w:rFonts w:hint="eastAsia"/>
        </w:rPr>
        <w:t>的</w:t>
      </w:r>
      <w:r w:rsidR="002A0387">
        <w:rPr>
          <w:rFonts w:hint="eastAsia"/>
        </w:rPr>
        <w:t>时间复杂度也为</w:t>
      </w:r>
      <w:r w:rsidR="002A0387">
        <w:rPr>
          <w:rFonts w:hint="eastAsia"/>
        </w:rPr>
        <w:t>O</w:t>
      </w:r>
      <w:r w:rsidR="002A0387">
        <w:rPr>
          <w:rFonts w:hint="eastAsia"/>
        </w:rPr>
        <w:t>（</w:t>
      </w:r>
      <w:proofErr w:type="spellStart"/>
      <w:r w:rsidR="002A0387">
        <w:rPr>
          <w:rFonts w:hint="eastAsia"/>
        </w:rPr>
        <w:t>Elog</w:t>
      </w:r>
      <w:proofErr w:type="spellEnd"/>
      <w:r w:rsidR="002A0387">
        <w:t>(V)</w:t>
      </w:r>
      <w:r w:rsidR="002A0387">
        <w:rPr>
          <w:rFonts w:hint="eastAsia"/>
        </w:rPr>
        <w:t>）</w:t>
      </w:r>
      <w:r>
        <w:rPr>
          <w:rFonts w:hint="eastAsia"/>
        </w:rPr>
        <w:t>，</w:t>
      </w:r>
      <w:r w:rsidR="002A0387">
        <w:rPr>
          <w:rFonts w:hint="eastAsia"/>
        </w:rPr>
        <w:t>时间效率非常不错，数据量在</w:t>
      </w:r>
      <w:r w:rsidR="002A0387">
        <w:rPr>
          <w:rFonts w:hint="eastAsia"/>
        </w:rPr>
        <w:t>1</w:t>
      </w:r>
      <w:r w:rsidR="002A0387">
        <w:t>0000</w:t>
      </w:r>
      <w:r w:rsidR="002A0387">
        <w:rPr>
          <w:rFonts w:hint="eastAsia"/>
        </w:rPr>
        <w:t>时才消耗不到</w:t>
      </w:r>
      <w:r w:rsidR="002A0387">
        <w:rPr>
          <w:rFonts w:hint="eastAsia"/>
        </w:rPr>
        <w:t>2</w:t>
      </w:r>
      <w:r w:rsidR="002A0387">
        <w:t>S</w:t>
      </w:r>
      <w:r w:rsidR="002A0387">
        <w:rPr>
          <w:rFonts w:hint="eastAsia"/>
        </w:rPr>
        <w:t>，而且空间消耗也非常少。关于普里姆与克鲁斯卡尔，一个对于稀疏图效率更高，一个对于稠密图，但对于数据量大的数据还是推荐克鲁斯卡尔。</w:t>
      </w:r>
      <w:bookmarkStart w:id="0" w:name="_GoBack"/>
      <w:bookmarkEnd w:id="0"/>
    </w:p>
    <w:p w:rsidR="00581AA1" w:rsidRDefault="00581AA1" w:rsidP="00581AA1"/>
    <w:p w:rsidR="00581AA1" w:rsidRDefault="00581AA1" w:rsidP="00581AA1"/>
    <w:p w:rsidR="00581AA1" w:rsidRDefault="00581AA1" w:rsidP="00581AA1"/>
    <w:p w:rsidR="00581AA1" w:rsidRDefault="00581AA1" w:rsidP="00581AA1"/>
    <w:p w:rsidR="00581AA1" w:rsidRDefault="00581AA1" w:rsidP="00581AA1">
      <w:pPr>
        <w:pStyle w:val="2"/>
        <w:jc w:val="left"/>
      </w:pPr>
      <w:r>
        <w:rPr>
          <w:rFonts w:hint="eastAsia"/>
        </w:rPr>
        <w:lastRenderedPageBreak/>
        <w:t>三、带备忘录的递归算法</w:t>
      </w:r>
    </w:p>
    <w:p w:rsidR="00581AA1" w:rsidRDefault="00581AA1" w:rsidP="00581AA1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0.220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0.015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3000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1.951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2.654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5000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7.094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6000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6.826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7000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7.381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10.807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12.547</w:t>
            </w:r>
          </w:p>
        </w:tc>
      </w:tr>
      <w:tr w:rsidR="00581AA1" w:rsidTr="00581AA1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1AA1" w:rsidRDefault="00581AA1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proofErr w:type="gramStart"/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栈</w:t>
            </w:r>
            <w:proofErr w:type="gramEnd"/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溢出</w:t>
            </w:r>
          </w:p>
        </w:tc>
      </w:tr>
    </w:tbl>
    <w:p w:rsidR="00581AA1" w:rsidRDefault="00581AA1" w:rsidP="00581AA1">
      <w:pPr>
        <w:rPr>
          <w:rFonts w:hint="eastAsia"/>
        </w:rPr>
      </w:pPr>
    </w:p>
    <w:p w:rsidR="00581AA1" w:rsidRDefault="00581AA1" w:rsidP="00581AA1"/>
    <w:p w:rsidR="00581AA1" w:rsidRDefault="00581AA1" w:rsidP="00581AA1"/>
    <w:p w:rsidR="00581AA1" w:rsidRDefault="00581AA1" w:rsidP="00581AA1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581AA1" w:rsidRDefault="00581AA1" w:rsidP="00581AA1">
      <w:r>
        <w:rPr>
          <w:noProof/>
        </w:rPr>
        <w:drawing>
          <wp:inline distT="0" distB="0" distL="0" distR="0">
            <wp:extent cx="5286375" cy="30956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1AA1" w:rsidRDefault="00581AA1" w:rsidP="00581AA1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581AA1" w:rsidRDefault="00581AA1" w:rsidP="00581AA1">
      <w:r>
        <w:tab/>
      </w:r>
      <w:r>
        <w:tab/>
      </w:r>
      <w:r>
        <w:rPr>
          <w:rFonts w:hint="eastAsia"/>
        </w:rPr>
        <w:t>伪递归（备忘录）算法因为记录了每层递归的值，所以对于每个值不需要层层调用来算，因此比递归要省时一点，它的最坏时间复杂度为</w:t>
      </w:r>
      <w:r>
        <w:t>O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次方），最好为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所以也并不稳定，耗时也比动态规划长。</w:t>
      </w:r>
    </w:p>
    <w:p w:rsidR="00581AA1" w:rsidRDefault="00581AA1" w:rsidP="00581AA1"/>
    <w:p w:rsidR="00FD4891" w:rsidRPr="00581AA1" w:rsidRDefault="00FD4891"/>
    <w:sectPr w:rsidR="00FD4891" w:rsidRPr="0058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32"/>
    <w:rsid w:val="00297B29"/>
    <w:rsid w:val="002A0387"/>
    <w:rsid w:val="002E6532"/>
    <w:rsid w:val="003E4B2C"/>
    <w:rsid w:val="00581AA1"/>
    <w:rsid w:val="005E3E3B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DB6E"/>
  <w15:chartTrackingRefBased/>
  <w15:docId w15:val="{CB5A35A6-AB7F-4EFF-B344-D48711C5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81AA1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581AA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AA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AA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AA1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81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1AA1"/>
    <w:rPr>
      <w:rFonts w:eastAsia="等线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0.30399999999999999</c:v>
                </c:pt>
                <c:pt idx="1">
                  <c:v>1.409</c:v>
                </c:pt>
                <c:pt idx="2">
                  <c:v>1.5669999999999999</c:v>
                </c:pt>
                <c:pt idx="3">
                  <c:v>4.4009999999999998</c:v>
                </c:pt>
                <c:pt idx="4">
                  <c:v>3.9769999999999999</c:v>
                </c:pt>
                <c:pt idx="5">
                  <c:v>5.5069999999999997</c:v>
                </c:pt>
                <c:pt idx="6">
                  <c:v>8.3379999999999992</c:v>
                </c:pt>
                <c:pt idx="7">
                  <c:v>11.202999999999999</c:v>
                </c:pt>
                <c:pt idx="8">
                  <c:v>11.757</c:v>
                </c:pt>
                <c:pt idx="9">
                  <c:v>20.056999999999999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B7-4B34-8DF4-942A31DAE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6803503"/>
        <c:axId val="2036813487"/>
      </c:scatterChart>
      <c:valAx>
        <c:axId val="2036803503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6813487"/>
        <c:crosses val="autoZero"/>
        <c:crossBetween val="midCat"/>
      </c:valAx>
      <c:valAx>
        <c:axId val="203681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680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1.6E-2</c:v>
                </c:pt>
                <c:pt idx="1">
                  <c:v>2.4E-2</c:v>
                </c:pt>
                <c:pt idx="2">
                  <c:v>0.216</c:v>
                </c:pt>
                <c:pt idx="3">
                  <c:v>0.216</c:v>
                </c:pt>
                <c:pt idx="4">
                  <c:v>0.47199999999999998</c:v>
                </c:pt>
                <c:pt idx="5">
                  <c:v>7.0469999999999997</c:v>
                </c:pt>
                <c:pt idx="6">
                  <c:v>17.03</c:v>
                </c:pt>
                <c:pt idx="7">
                  <c:v>16.265000000000001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CD-4389-AA3C-53034DB63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276783"/>
        <c:axId val="1497272623"/>
      </c:scatterChart>
      <c:valAx>
        <c:axId val="149727678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7272623"/>
        <c:crosses val="autoZero"/>
        <c:crossBetween val="midCat"/>
      </c:valAx>
      <c:valAx>
        <c:axId val="149727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7276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0.22</c:v>
                </c:pt>
                <c:pt idx="1">
                  <c:v>1.4999999999999999E-2</c:v>
                </c:pt>
                <c:pt idx="2">
                  <c:v>1.9510000000000001</c:v>
                </c:pt>
                <c:pt idx="3">
                  <c:v>2.6539999999999999</c:v>
                </c:pt>
                <c:pt idx="4">
                  <c:v>7.0940000000000003</c:v>
                </c:pt>
                <c:pt idx="5">
                  <c:v>6.8259999999999996</c:v>
                </c:pt>
                <c:pt idx="6">
                  <c:v>7.3810000000000002</c:v>
                </c:pt>
                <c:pt idx="7">
                  <c:v>10.807</c:v>
                </c:pt>
                <c:pt idx="8">
                  <c:v>12.547000000000001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8C-472F-9D8E-0D9CF9EF0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2288"/>
        <c:axId val="2125969776"/>
      </c:scatterChart>
      <c:valAx>
        <c:axId val="212596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9776"/>
        <c:crosses val="autoZero"/>
        <c:crossBetween val="midCat"/>
      </c:valAx>
      <c:valAx>
        <c:axId val="212596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2</cp:revision>
  <dcterms:created xsi:type="dcterms:W3CDTF">2018-12-04T13:14:00Z</dcterms:created>
  <dcterms:modified xsi:type="dcterms:W3CDTF">2018-12-04T14:02:00Z</dcterms:modified>
</cp:coreProperties>
</file>