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2E358" w14:textId="60A71723" w:rsidR="001C02A1" w:rsidRDefault="007E604C">
      <w:pPr>
        <w:pStyle w:val="a3"/>
      </w:pPr>
      <w:r>
        <w:t xml:space="preserve">Definition of Keywords and </w:t>
      </w:r>
      <w:r w:rsidR="00AE5E2A">
        <w:rPr>
          <w:rFonts w:hint="eastAsia"/>
        </w:rPr>
        <w:t>Their</w:t>
      </w:r>
      <w:r>
        <w:t xml:space="preserve"> Organization in HDF5</w:t>
      </w:r>
    </w:p>
    <w:p w14:paraId="271872CC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Introduction</w:t>
      </w:r>
    </w:p>
    <w:p w14:paraId="6FF8CF0D" w14:textId="77777777" w:rsidR="001C02A1" w:rsidRDefault="007E604C">
      <w:r>
        <w:t xml:space="preserve">Here is the definition of keywords and how they are organized in hdf5 file. </w:t>
      </w:r>
    </w:p>
    <w:p w14:paraId="372C28D9" w14:textId="77777777" w:rsidR="001C02A1" w:rsidRDefault="007E604C">
      <w:r>
        <w:t xml:space="preserve">To ensure compatibility for other programing languages, Python-specific objects, like list, </w:t>
      </w:r>
      <w:proofErr w:type="spellStart"/>
      <w:r>
        <w:t>dict</w:t>
      </w:r>
      <w:proofErr w:type="spellEnd"/>
      <w:r>
        <w:t xml:space="preserve"> and tuple, are excluded. </w:t>
      </w:r>
    </w:p>
    <w:p w14:paraId="3427E1E0" w14:textId="2BB715C0" w:rsidR="001C02A1" w:rsidRDefault="007E604C">
      <w:proofErr w:type="gramStart"/>
      <w:r>
        <w:rPr>
          <w:i/>
        </w:rPr>
        <w:t>Version 0.</w:t>
      </w:r>
      <w:r w:rsidR="00A91F3A">
        <w:rPr>
          <w:rFonts w:eastAsiaTheme="minorEastAsia" w:hint="eastAsia"/>
          <w:i/>
        </w:rPr>
        <w:t>1</w:t>
      </w:r>
      <w:r>
        <w:t>.</w:t>
      </w:r>
      <w:proofErr w:type="gramEnd"/>
    </w:p>
    <w:p w14:paraId="79112E6E" w14:textId="77777777" w:rsidR="001C02A1" w:rsidRDefault="007E604C">
      <w:r>
        <w:rPr>
          <w:i/>
        </w:rPr>
        <w:t xml:space="preserve">Last modified </w:t>
      </w:r>
      <w:r w:rsidR="00475795">
        <w:rPr>
          <w:i/>
        </w:rPr>
        <w:fldChar w:fldCharType="begin"/>
      </w:r>
      <w:r w:rsidR="00475795">
        <w:rPr>
          <w:i/>
        </w:rPr>
        <w:instrText xml:space="preserve"> TIME  \@ "yyyy-MM-dd"  \* MERGEFORMAT </w:instrText>
      </w:r>
      <w:r w:rsidR="00475795">
        <w:rPr>
          <w:i/>
        </w:rPr>
        <w:fldChar w:fldCharType="separate"/>
      </w:r>
      <w:r w:rsidR="006114E8">
        <w:rPr>
          <w:i/>
          <w:noProof/>
        </w:rPr>
        <w:t>2017-03-16</w:t>
      </w:r>
      <w:r w:rsidR="00475795">
        <w:rPr>
          <w:i/>
        </w:rPr>
        <w:fldChar w:fldCharType="end"/>
      </w:r>
      <w:r>
        <w:t>.</w:t>
      </w:r>
    </w:p>
    <w:p w14:paraId="232F2CEC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File Name</w:t>
      </w:r>
    </w:p>
    <w:p w14:paraId="63DB100E" w14:textId="77777777" w:rsidR="001C02A1" w:rsidRDefault="007E604C">
      <w:pPr>
        <w:pStyle w:val="a7"/>
        <w:ind w:left="360" w:firstLine="0"/>
        <w:rPr>
          <w:b/>
        </w:rPr>
      </w:pPr>
      <w:r>
        <w:rPr>
          <w:b/>
        </w:rPr>
        <w:t>startdatetime_enddatetime.hdf5</w:t>
      </w:r>
    </w:p>
    <w:p w14:paraId="6603DD5F" w14:textId="77777777" w:rsidR="001C02A1" w:rsidRDefault="007E604C">
      <w:pPr>
        <w:pStyle w:val="a7"/>
        <w:ind w:left="360" w:firstLine="0"/>
      </w:pPr>
      <w:proofErr w:type="spellStart"/>
      <w:r>
        <w:rPr>
          <w:b/>
        </w:rPr>
        <w:t>startdatetime</w:t>
      </w:r>
      <w:proofErr w:type="spellEnd"/>
      <w:r>
        <w:t xml:space="preserve"> is a date time string when the file is created; </w:t>
      </w:r>
    </w:p>
    <w:p w14:paraId="3D50821E" w14:textId="77777777" w:rsidR="001C02A1" w:rsidRDefault="007E604C">
      <w:pPr>
        <w:pStyle w:val="a7"/>
        <w:ind w:left="360" w:firstLine="0"/>
      </w:pPr>
      <w:proofErr w:type="spellStart"/>
      <w:r>
        <w:rPr>
          <w:b/>
        </w:rPr>
        <w:t>enddatetime</w:t>
      </w:r>
      <w:proofErr w:type="spellEnd"/>
      <w:r>
        <w:t xml:space="preserve"> is a date time string when the file is closed; </w:t>
      </w:r>
    </w:p>
    <w:p w14:paraId="549C955C" w14:textId="77777777" w:rsidR="001C02A1" w:rsidRDefault="007E604C">
      <w:pPr>
        <w:pStyle w:val="a7"/>
        <w:ind w:left="360" w:firstLine="0"/>
      </w:pPr>
      <w:r>
        <w:t xml:space="preserve">The date time string contains year, month, day, hour, minute and second. </w:t>
      </w:r>
    </w:p>
    <w:p w14:paraId="161AC9CF" w14:textId="77777777" w:rsidR="001C02A1" w:rsidRDefault="007E604C">
      <w:pPr>
        <w:pStyle w:val="a7"/>
        <w:ind w:left="360" w:firstLine="0"/>
      </w:pPr>
      <w:r>
        <w:t>Example:</w:t>
      </w:r>
    </w:p>
    <w:p w14:paraId="1CBCC672" w14:textId="77777777" w:rsidR="001C02A1" w:rsidRDefault="007E604C">
      <w:pPr>
        <w:pStyle w:val="a7"/>
        <w:ind w:left="360" w:firstLine="0"/>
      </w:pPr>
      <w:r>
        <w:t>20160229093022_20160229124807.hdf5</w:t>
      </w:r>
    </w:p>
    <w:p w14:paraId="1115B864" w14:textId="77777777" w:rsidR="001C02A1" w:rsidRDefault="007E604C">
      <w:pPr>
        <w:pStyle w:val="a7"/>
        <w:ind w:left="360" w:firstLine="0"/>
      </w:pPr>
      <w:r>
        <w:t>Notice:</w:t>
      </w:r>
    </w:p>
    <w:p w14:paraId="094F97EB" w14:textId="77777777" w:rsidR="001C02A1" w:rsidRDefault="007E604C">
      <w:pPr>
        <w:pStyle w:val="a7"/>
        <w:ind w:left="360" w:firstLine="0"/>
      </w:pPr>
      <w:r>
        <w:t>The start and end date time is not accurate, use ‘</w:t>
      </w:r>
      <w:proofErr w:type="spellStart"/>
      <w:r>
        <w:t>obstime</w:t>
      </w:r>
      <w:proofErr w:type="spellEnd"/>
      <w:r>
        <w:t xml:space="preserve">’ attribute in the hdf5 file. </w:t>
      </w:r>
    </w:p>
    <w:p w14:paraId="4D83BFB4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Data type</w:t>
      </w:r>
    </w:p>
    <w:p w14:paraId="525E321C" w14:textId="77777777" w:rsidR="001C02A1" w:rsidRDefault="007E604C">
      <w:pPr>
        <w:pStyle w:val="a7"/>
        <w:ind w:left="360" w:firstLine="0"/>
      </w:pPr>
      <w:r>
        <w:rPr>
          <w:b/>
        </w:rPr>
        <w:t>String</w:t>
      </w:r>
      <w:r>
        <w:t xml:space="preserve"> is ASCII character.</w:t>
      </w:r>
    </w:p>
    <w:p w14:paraId="02B52E39" w14:textId="77777777" w:rsidR="001C02A1" w:rsidRDefault="007E604C">
      <w:pPr>
        <w:pStyle w:val="a7"/>
        <w:ind w:left="360" w:firstLine="0"/>
      </w:pPr>
      <w:r>
        <w:rPr>
          <w:b/>
        </w:rPr>
        <w:t>Integer</w:t>
      </w:r>
      <w:r>
        <w:t xml:space="preserve"> is 32bits, signed.</w:t>
      </w:r>
    </w:p>
    <w:p w14:paraId="7BBAF035" w14:textId="05AA640D" w:rsidR="001C02A1" w:rsidRDefault="007E604C">
      <w:pPr>
        <w:pStyle w:val="a7"/>
        <w:ind w:left="360" w:firstLine="0"/>
      </w:pPr>
      <w:r>
        <w:rPr>
          <w:b/>
        </w:rPr>
        <w:t>Float</w:t>
      </w:r>
      <w:r>
        <w:t xml:space="preserve"> is </w:t>
      </w:r>
      <w:r w:rsidR="003D2661">
        <w:rPr>
          <w:rFonts w:eastAsiaTheme="minorEastAsia" w:hint="eastAsia"/>
        </w:rPr>
        <w:t>64</w:t>
      </w:r>
      <w:r>
        <w:t xml:space="preserve"> bits.</w:t>
      </w:r>
    </w:p>
    <w:p w14:paraId="4D9E279A" w14:textId="77777777" w:rsidR="001C02A1" w:rsidRDefault="007E604C">
      <w:pPr>
        <w:pStyle w:val="a7"/>
        <w:ind w:left="360" w:firstLine="0"/>
      </w:pPr>
      <w:r>
        <w:rPr>
          <w:b/>
        </w:rPr>
        <w:t>Complex</w:t>
      </w:r>
      <w:r>
        <w:t xml:space="preserve"> is 64 bits – A two-element compound with field firstly 32 bits real part and then 32 bits imaginary part. </w:t>
      </w:r>
    </w:p>
    <w:p w14:paraId="47622393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Attribute for Data File</w:t>
      </w:r>
    </w:p>
    <w:p w14:paraId="1AFB9612" w14:textId="77777777" w:rsidR="001C02A1" w:rsidRDefault="007E604C">
      <w:pPr>
        <w:pStyle w:val="a7"/>
        <w:ind w:left="360" w:firstLine="0"/>
      </w:pPr>
      <w:r>
        <w:t xml:space="preserve">Keywords are stored as data file’s attributes. </w:t>
      </w:r>
    </w:p>
    <w:p w14:paraId="40B8F7F2" w14:textId="77777777" w:rsidR="001C02A1" w:rsidRDefault="007E604C">
      <w:pPr>
        <w:pStyle w:val="a7"/>
        <w:ind w:firstLine="360"/>
      </w:pPr>
      <w:r>
        <w:t xml:space="preserve">The keywords are all lower case. </w:t>
      </w:r>
    </w:p>
    <w:p w14:paraId="130CDCBA" w14:textId="77777777" w:rsidR="001C02A1" w:rsidRDefault="007E604C">
      <w:pPr>
        <w:pStyle w:val="a7"/>
        <w:ind w:firstLine="360"/>
        <w:rPr>
          <w:b/>
        </w:rPr>
      </w:pPr>
      <w:r>
        <w:rPr>
          <w:b/>
        </w:rPr>
        <w:t xml:space="preserve">Keywords: </w:t>
      </w:r>
    </w:p>
    <w:p w14:paraId="6F7C8EEE" w14:textId="77777777" w:rsidR="001C02A1" w:rsidRDefault="007E604C">
      <w:pPr>
        <w:pStyle w:val="a7"/>
        <w:ind w:firstLine="360"/>
        <w:rPr>
          <w:b/>
        </w:rPr>
      </w:pPr>
      <w:r>
        <w:rPr>
          <w:b/>
        </w:rPr>
        <w:t>Type A: Common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03"/>
        <w:gridCol w:w="1217"/>
        <w:gridCol w:w="3067"/>
        <w:gridCol w:w="2570"/>
      </w:tblGrid>
      <w:tr w:rsidR="001C02A1" w14:paraId="625A6BAF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884259E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0A3DA45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8F94190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Annotation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D550981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C02A1" w14:paraId="6DAB4BA7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1E1FFE7" w14:textId="77777777" w:rsidR="001C02A1" w:rsidRDefault="007E604C">
            <w:r>
              <w:t>nickname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62306E7" w14:textId="77777777" w:rsidR="001C02A1" w:rsidRDefault="007E604C">
            <w:r>
              <w:t>String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8CC986B" w14:textId="77777777" w:rsidR="001C02A1" w:rsidRDefault="007E604C">
            <w:r>
              <w:t>Any nick name for the data file.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3C002C2B" w14:textId="77777777" w:rsidR="001C02A1" w:rsidRDefault="007E604C">
            <w:r>
              <w:t>“Keyword Example Data”</w:t>
            </w:r>
          </w:p>
        </w:tc>
      </w:tr>
      <w:tr w:rsidR="001C02A1" w14:paraId="1293087E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F82444C" w14:textId="77777777" w:rsidR="001C02A1" w:rsidRDefault="007E604C">
            <w:r>
              <w:t>comment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382F08D" w14:textId="77777777" w:rsidR="001C02A1" w:rsidRDefault="007E604C">
            <w:r>
              <w:t>String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1531C00" w14:textId="77777777" w:rsidR="001C02A1" w:rsidRDefault="007E604C">
            <w:r>
              <w:t>Comment.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C66107B" w14:textId="77777777" w:rsidR="001C02A1" w:rsidRDefault="007E604C">
            <w:r>
              <w:t>“Here is comment.”</w:t>
            </w:r>
          </w:p>
        </w:tc>
      </w:tr>
      <w:tr w:rsidR="001C02A1" w14:paraId="41242315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DB97A07" w14:textId="77777777" w:rsidR="001C02A1" w:rsidRDefault="007E604C">
            <w:r>
              <w:t>observer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F8B377C" w14:textId="77777777" w:rsidR="001C02A1" w:rsidRDefault="007E604C">
            <w:r>
              <w:t>String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ADC5AD3" w14:textId="77777777" w:rsidR="001C02A1" w:rsidRDefault="007E604C">
            <w:r>
              <w:t>observer’s name.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2953521" w14:textId="77777777" w:rsidR="001C02A1" w:rsidRDefault="007E604C">
            <w:r>
              <w:t>“Someone”</w:t>
            </w:r>
          </w:p>
        </w:tc>
      </w:tr>
      <w:tr w:rsidR="001C02A1" w14:paraId="2FE3247C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262AC48" w14:textId="77777777" w:rsidR="001C02A1" w:rsidRDefault="007E604C">
            <w:r>
              <w:t>history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E77FCDB" w14:textId="77777777" w:rsidR="001C02A1" w:rsidRDefault="007E604C">
            <w:r>
              <w:t>String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C2C27F7" w14:textId="77777777" w:rsidR="001C02A1" w:rsidRDefault="007E604C">
            <w:r>
              <w:t>history of the data file.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505F05E" w14:textId="77777777" w:rsidR="001C02A1" w:rsidRDefault="007E604C">
            <w:r>
              <w:t>“No history.”</w:t>
            </w:r>
          </w:p>
        </w:tc>
      </w:tr>
      <w:tr w:rsidR="001C02A1" w14:paraId="710C0C9C" w14:textId="77777777"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7FB76D3" w14:textId="77777777" w:rsidR="001C02A1" w:rsidRDefault="007E604C">
            <w:proofErr w:type="spellStart"/>
            <w:r>
              <w:t>keywordver</w:t>
            </w:r>
            <w:proofErr w:type="spellEnd"/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50A44F5" w14:textId="77777777" w:rsidR="001C02A1" w:rsidRDefault="007E604C">
            <w:r>
              <w:t>String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6044FB5" w14:textId="77777777" w:rsidR="001C02A1" w:rsidRDefault="007E604C">
            <w:r>
              <w:t>keyword’s version.</w:t>
            </w:r>
          </w:p>
        </w:tc>
        <w:tc>
          <w:tcPr>
            <w:tcW w:w="2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E72B163" w14:textId="77777777" w:rsidR="001C02A1" w:rsidRDefault="007E604C">
            <w:r>
              <w:t>“0.0”, “0.1”, “1.2”</w:t>
            </w:r>
          </w:p>
        </w:tc>
      </w:tr>
    </w:tbl>
    <w:p w14:paraId="764CC138" w14:textId="77777777" w:rsidR="001C02A1" w:rsidRDefault="007E604C">
      <w:pPr>
        <w:ind w:left="360"/>
        <w:rPr>
          <w:b/>
        </w:rPr>
      </w:pPr>
      <w:r>
        <w:rPr>
          <w:b/>
        </w:rPr>
        <w:t>Type B: Site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05"/>
        <w:gridCol w:w="1131"/>
        <w:gridCol w:w="3217"/>
        <w:gridCol w:w="2503"/>
      </w:tblGrid>
      <w:tr w:rsidR="001C02A1" w14:paraId="5CBA0A6A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99D679E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69D165B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36F6192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Annotation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2FF06F1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C02A1" w14:paraId="674FEC56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82E6D8E" w14:textId="77777777" w:rsidR="001C02A1" w:rsidRDefault="007E604C">
            <w:proofErr w:type="spellStart"/>
            <w:r>
              <w:t>sitename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82DD3C0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1214D8E" w14:textId="77777777" w:rsidR="001C02A1" w:rsidRDefault="007E604C">
            <w:r>
              <w:t>Name of the observation site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5A93480" w14:textId="77777777" w:rsidR="001C02A1" w:rsidRDefault="007E604C">
            <w:r>
              <w:t>“</w:t>
            </w:r>
            <w:proofErr w:type="spellStart"/>
            <w:r>
              <w:t>Hongliuxia</w:t>
            </w:r>
            <w:proofErr w:type="spellEnd"/>
            <w:r>
              <w:t xml:space="preserve"> Observatory”</w:t>
            </w:r>
          </w:p>
        </w:tc>
      </w:tr>
      <w:tr w:rsidR="001C02A1" w14:paraId="70338CB7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2A9748" w14:textId="77777777" w:rsidR="001C02A1" w:rsidRDefault="007E604C">
            <w:proofErr w:type="spellStart"/>
            <w:r>
              <w:t>sitelat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CFA582E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B15D14D" w14:textId="77777777" w:rsidR="001C02A1" w:rsidRDefault="007E604C">
            <w:r>
              <w:t>Unit: degree; Site’s latitude.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F0B511C" w14:textId="77777777" w:rsidR="001C02A1" w:rsidRDefault="007E604C">
            <w:r>
              <w:t>44.17639</w:t>
            </w:r>
          </w:p>
        </w:tc>
      </w:tr>
      <w:tr w:rsidR="001C02A1" w14:paraId="7E87EC1D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4AA37E7" w14:textId="77777777" w:rsidR="001C02A1" w:rsidRDefault="007E604C">
            <w:proofErr w:type="spellStart"/>
            <w:r>
              <w:t>sitelon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12F504B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2809A3" w14:textId="77777777" w:rsidR="001C02A1" w:rsidRDefault="007E604C">
            <w:r>
              <w:t>Unit: degree; Site’s longitude.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E069B7E" w14:textId="77777777" w:rsidR="001C02A1" w:rsidRDefault="007E604C">
            <w:r>
              <w:t>91.7413861</w:t>
            </w:r>
          </w:p>
        </w:tc>
      </w:tr>
      <w:tr w:rsidR="001C02A1" w14:paraId="658705B5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F7A0F58" w14:textId="77777777" w:rsidR="001C02A1" w:rsidRDefault="007E604C">
            <w:proofErr w:type="spellStart"/>
            <w:r>
              <w:t>siteelev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8AB71B8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4367602" w14:textId="77777777" w:rsidR="001C02A1" w:rsidRDefault="007E604C">
            <w:r>
              <w:t>Unit: meter; Site’s elevation above sea level.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85A2695" w14:textId="77777777" w:rsidR="001C02A1" w:rsidRDefault="007E604C">
            <w:r>
              <w:t>1500.0</w:t>
            </w:r>
          </w:p>
        </w:tc>
      </w:tr>
      <w:tr w:rsidR="001C02A1" w14:paraId="7ADB536F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7F2D9F5" w14:textId="77777777" w:rsidR="001C02A1" w:rsidRDefault="007E604C">
            <w:proofErr w:type="spellStart"/>
            <w:r>
              <w:t>timezone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AA04062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D2A1CE" w14:textId="77777777" w:rsidR="001C02A1" w:rsidRDefault="007E604C">
            <w:r>
              <w:t>Beijing Time, 8 hours ahead of GMT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B962A22" w14:textId="77777777" w:rsidR="001C02A1" w:rsidRDefault="007E604C">
            <w:r>
              <w:t>“UTC+08h”</w:t>
            </w:r>
          </w:p>
        </w:tc>
      </w:tr>
      <w:tr w:rsidR="001C02A1" w14:paraId="70CC8E8E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B1CB78B" w14:textId="77777777" w:rsidR="001C02A1" w:rsidRDefault="007E604C">
            <w:r>
              <w:t>epoch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7BA30D4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CF00CFC" w14:textId="77777777" w:rsidR="001C02A1" w:rsidRDefault="007E604C">
            <w:r>
              <w:t>Epoch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02EDC78" w14:textId="77777777" w:rsidR="001C02A1" w:rsidRDefault="007E604C">
            <w:r>
              <w:t>2000.0</w:t>
            </w:r>
          </w:p>
        </w:tc>
      </w:tr>
    </w:tbl>
    <w:p w14:paraId="7285C8CE" w14:textId="77777777" w:rsidR="001C02A1" w:rsidRDefault="007E604C">
      <w:pPr>
        <w:ind w:left="360"/>
        <w:rPr>
          <w:b/>
        </w:rPr>
      </w:pPr>
      <w:r>
        <w:rPr>
          <w:b/>
        </w:rPr>
        <w:t>Type C: Antenna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05"/>
        <w:gridCol w:w="1131"/>
        <w:gridCol w:w="3217"/>
        <w:gridCol w:w="2503"/>
      </w:tblGrid>
      <w:tr w:rsidR="001C02A1" w14:paraId="158A9AC9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1758458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462E109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5FF188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Annotation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3BC1D163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C02A1" w14:paraId="5E3FEECF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160C001" w14:textId="77777777" w:rsidR="001C02A1" w:rsidRDefault="007E604C">
            <w:r>
              <w:t>telescope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7B29591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920C627" w14:textId="77777777" w:rsidR="001C02A1" w:rsidRDefault="007E604C">
            <w:r>
              <w:t>Tianlai telescope type and generation; Use Roman number for generation.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95E8988" w14:textId="77777777" w:rsidR="001C02A1" w:rsidRDefault="007E604C">
            <w:r>
              <w:t xml:space="preserve">“Tianlai-Dish-I”, </w:t>
            </w:r>
          </w:p>
          <w:p w14:paraId="5ACEE532" w14:textId="77777777" w:rsidR="001C02A1" w:rsidRDefault="007E604C">
            <w:r>
              <w:t xml:space="preserve">“Tianlai-Dish-II”, </w:t>
            </w:r>
          </w:p>
          <w:p w14:paraId="4E3B913F" w14:textId="77777777" w:rsidR="001C02A1" w:rsidRDefault="007E604C">
            <w:r>
              <w:t>“Tianlai-Cylinder-I”</w:t>
            </w:r>
          </w:p>
        </w:tc>
      </w:tr>
      <w:tr w:rsidR="001C02A1" w14:paraId="0B63CA56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5B95BA2" w14:textId="77777777" w:rsidR="001C02A1" w:rsidRDefault="007E604C">
            <w:proofErr w:type="spellStart"/>
            <w:r>
              <w:lastRenderedPageBreak/>
              <w:t>dishdiam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2FD26ED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4CB1A1C" w14:textId="77777777" w:rsidR="001C02A1" w:rsidRDefault="007E604C">
            <w:r>
              <w:t>Diameter of dish; For cylinder: -1.0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EB546A3" w14:textId="77777777" w:rsidR="001C02A1" w:rsidRDefault="007E604C">
            <w:r>
              <w:t>6.0</w:t>
            </w:r>
          </w:p>
        </w:tc>
      </w:tr>
      <w:tr w:rsidR="001C02A1" w14:paraId="1737EBC4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E56071C" w14:textId="77777777" w:rsidR="001C02A1" w:rsidRDefault="007E604C">
            <w:proofErr w:type="spellStart"/>
            <w:r>
              <w:t>nants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55B63B0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E0C1859" w14:textId="77777777" w:rsidR="001C02A1" w:rsidRDefault="007E604C">
            <w:r>
              <w:t>Number of antennas.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10EFE20" w14:textId="77777777" w:rsidR="001C02A1" w:rsidRDefault="007E604C">
            <w:r>
              <w:t>16, 3</w:t>
            </w:r>
          </w:p>
        </w:tc>
      </w:tr>
      <w:tr w:rsidR="001C02A1" w14:paraId="508761CC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75C8562" w14:textId="77777777" w:rsidR="001C02A1" w:rsidRDefault="007E604C">
            <w:proofErr w:type="spellStart"/>
            <w:r>
              <w:t>npols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375EFE0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E800DBD" w14:textId="77777777" w:rsidR="001C02A1" w:rsidRDefault="007E604C">
            <w:r>
              <w:t>Polarization of each feed.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19BC955" w14:textId="77777777" w:rsidR="001C02A1" w:rsidRDefault="007E604C">
            <w:r>
              <w:t>2</w:t>
            </w:r>
          </w:p>
        </w:tc>
      </w:tr>
      <w:tr w:rsidR="001C02A1" w14:paraId="5A6F7074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4BFB77C" w14:textId="77777777" w:rsidR="001C02A1" w:rsidRDefault="007E604C">
            <w:proofErr w:type="spellStart"/>
            <w:r>
              <w:t>nfeeds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9EEF652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6CA5BE" w14:textId="77777777" w:rsidR="001C02A1" w:rsidRDefault="007E604C">
            <w:r>
              <w:t>Number of feeds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61F50E6" w14:textId="77777777" w:rsidR="001C02A1" w:rsidRDefault="007E604C">
            <w:r>
              <w:t>32, 192</w:t>
            </w:r>
          </w:p>
        </w:tc>
      </w:tr>
      <w:tr w:rsidR="001C02A1" w14:paraId="1417BAE0" w14:textId="77777777"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39F75F" w14:textId="77777777" w:rsidR="001C02A1" w:rsidRDefault="007E604C">
            <w:proofErr w:type="spellStart"/>
            <w:r>
              <w:t>cylen</w:t>
            </w:r>
            <w:proofErr w:type="spellEnd"/>
          </w:p>
        </w:tc>
        <w:tc>
          <w:tcPr>
            <w:tcW w:w="11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AD3BA33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379B0355" w14:textId="77777777" w:rsidR="001C02A1" w:rsidRDefault="007E604C">
            <w:r>
              <w:t>Length of cylinder; For dish: -1.0</w:t>
            </w:r>
          </w:p>
        </w:tc>
        <w:tc>
          <w:tcPr>
            <w:tcW w:w="25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0DB9CB5" w14:textId="77777777" w:rsidR="001C02A1" w:rsidRDefault="007E604C">
            <w:r>
              <w:t>50.0</w:t>
            </w:r>
          </w:p>
        </w:tc>
      </w:tr>
      <w:tr w:rsidR="001C02A1" w14:paraId="39E765FD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D68E529" w14:textId="77777777" w:rsidR="001C02A1" w:rsidRDefault="007E604C">
            <w:proofErr w:type="spellStart"/>
            <w:r>
              <w:t>cywid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C2C422A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8F3313A" w14:textId="77777777" w:rsidR="001C02A1" w:rsidRDefault="007E604C">
            <w:r>
              <w:t>Width of cylinder; For dish: -1.0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4B47489" w14:textId="77777777" w:rsidR="001C02A1" w:rsidRDefault="007E604C">
            <w:r>
              <w:t>50.0</w:t>
            </w:r>
          </w:p>
        </w:tc>
      </w:tr>
    </w:tbl>
    <w:p w14:paraId="7D4079EA" w14:textId="77777777" w:rsidR="001C02A1" w:rsidRDefault="001C02A1">
      <w:pPr>
        <w:ind w:left="360"/>
      </w:pPr>
    </w:p>
    <w:p w14:paraId="2D921280" w14:textId="77777777" w:rsidR="001C02A1" w:rsidRDefault="007E604C">
      <w:pPr>
        <w:ind w:left="360"/>
        <w:rPr>
          <w:b/>
        </w:rPr>
      </w:pPr>
      <w:r>
        <w:rPr>
          <w:b/>
        </w:rPr>
        <w:t>Type D: Receiver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05"/>
        <w:gridCol w:w="1131"/>
        <w:gridCol w:w="3217"/>
        <w:gridCol w:w="2503"/>
      </w:tblGrid>
      <w:tr w:rsidR="001C02A1" w14:paraId="20F31107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7DC8227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17A0136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08D55CE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Annotation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9216380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C02A1" w14:paraId="2A6181CC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7E0EB39" w14:textId="77777777" w:rsidR="001C02A1" w:rsidRDefault="007E604C">
            <w:proofErr w:type="spellStart"/>
            <w:r>
              <w:t>recvver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AACAD97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D8C696C" w14:textId="77777777" w:rsidR="001C02A1" w:rsidRDefault="007E604C">
            <w:r>
              <w:t>Version of receivers ( the analog devices).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EB53FE9" w14:textId="77777777" w:rsidR="001C02A1" w:rsidRDefault="007E604C">
            <w:r>
              <w:t>“0.0”</w:t>
            </w:r>
          </w:p>
        </w:tc>
      </w:tr>
      <w:tr w:rsidR="001C02A1" w14:paraId="3EAA70A5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9BD32C4" w14:textId="77777777" w:rsidR="001C02A1" w:rsidRDefault="007E604C">
            <w:proofErr w:type="spellStart"/>
            <w:r>
              <w:t>lofreq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A518A3A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530CB2E" w14:textId="77777777" w:rsidR="001C02A1" w:rsidRDefault="007E604C">
            <w:r>
              <w:t>Unit: MHz; Local Oscillator frequency.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BEF8411" w14:textId="77777777" w:rsidR="001C02A1" w:rsidRDefault="007E604C">
            <w:r>
              <w:t>935.0</w:t>
            </w:r>
          </w:p>
        </w:tc>
      </w:tr>
    </w:tbl>
    <w:p w14:paraId="2BB03612" w14:textId="77777777" w:rsidR="001C02A1" w:rsidRDefault="001C02A1">
      <w:pPr>
        <w:ind w:left="360"/>
      </w:pPr>
    </w:p>
    <w:p w14:paraId="221718FF" w14:textId="77777777" w:rsidR="001C02A1" w:rsidRDefault="007E604C">
      <w:pPr>
        <w:ind w:left="360"/>
        <w:rPr>
          <w:b/>
        </w:rPr>
      </w:pPr>
      <w:r>
        <w:rPr>
          <w:b/>
        </w:rPr>
        <w:t>Type E: Correlator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05"/>
        <w:gridCol w:w="1131"/>
        <w:gridCol w:w="3217"/>
        <w:gridCol w:w="2503"/>
      </w:tblGrid>
      <w:tr w:rsidR="001C02A1" w14:paraId="30753467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B26BAE9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7DD7966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6872888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Annotation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A2AA127" w14:textId="77777777" w:rsidR="001C02A1" w:rsidRDefault="007E604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C02A1" w14:paraId="1A7CC31F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B682817" w14:textId="77777777" w:rsidR="001C02A1" w:rsidRDefault="007E604C">
            <w:proofErr w:type="spellStart"/>
            <w:r>
              <w:t>corrver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5D6B793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94D453E" w14:textId="77777777" w:rsidR="001C02A1" w:rsidRDefault="007E604C">
            <w:r>
              <w:t>Version of correlator.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4660FE6" w14:textId="77777777" w:rsidR="001C02A1" w:rsidRDefault="007E604C">
            <w:r>
              <w:t>“0.0”</w:t>
            </w:r>
          </w:p>
        </w:tc>
      </w:tr>
      <w:tr w:rsidR="001C02A1" w14:paraId="55F660F8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F564A90" w14:textId="77777777" w:rsidR="001C02A1" w:rsidRDefault="007E604C">
            <w:proofErr w:type="spellStart"/>
            <w:r>
              <w:t>samplingbits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C774908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739A620" w14:textId="77777777" w:rsidR="001C02A1" w:rsidRDefault="007E604C">
            <w:r>
              <w:t>ADC sampling bits.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9A6FAF5" w14:textId="77777777" w:rsidR="001C02A1" w:rsidRDefault="007E604C">
            <w:r>
              <w:t>8</w:t>
            </w:r>
          </w:p>
        </w:tc>
      </w:tr>
      <w:tr w:rsidR="001C02A1" w14:paraId="57E26E2F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7F2ED5F" w14:textId="77777777" w:rsidR="001C02A1" w:rsidRDefault="007E604C">
            <w:proofErr w:type="spellStart"/>
            <w:r>
              <w:t>corrmode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D894933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6CA14C0" w14:textId="77777777" w:rsidR="001C02A1" w:rsidRDefault="007E604C">
            <w:r>
              <w:t>Correlation mode.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18AE0E4" w14:textId="77777777" w:rsidR="001C02A1" w:rsidRDefault="007E604C">
            <w:r>
              <w:t>1</w:t>
            </w:r>
          </w:p>
        </w:tc>
      </w:tr>
      <w:tr w:rsidR="001C02A1" w14:paraId="3DD5EC6F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4A9D55F" w14:textId="77777777" w:rsidR="001C02A1" w:rsidRDefault="007E604C">
            <w:proofErr w:type="spellStart"/>
            <w:r>
              <w:t>inttime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26B5E40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C0B94B2" w14:textId="77777777" w:rsidR="001C02A1" w:rsidRDefault="007E604C">
            <w:r>
              <w:t>Integration time.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354232B" w14:textId="77777777" w:rsidR="001C02A1" w:rsidRDefault="007E604C">
            <w:r>
              <w:t>1.0</w:t>
            </w:r>
          </w:p>
        </w:tc>
      </w:tr>
      <w:tr w:rsidR="001C02A1" w14:paraId="0D328F5D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2DC208F" w14:textId="77777777" w:rsidR="001C02A1" w:rsidRDefault="007E604C">
            <w:proofErr w:type="spellStart"/>
            <w:r>
              <w:t>obstime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1D9FDAA" w14:textId="77777777" w:rsidR="001C02A1" w:rsidRDefault="007E604C">
            <w:r>
              <w:t>String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2E55C4C" w14:textId="77777777" w:rsidR="001C02A1" w:rsidRDefault="001D1307">
            <w:r>
              <w:rPr>
                <w:rFonts w:eastAsiaTheme="minorEastAsia" w:hint="eastAsia"/>
              </w:rPr>
              <w:t xml:space="preserve">The </w:t>
            </w:r>
            <w:r w:rsidR="007E604C">
              <w:rPr>
                <w:rFonts w:eastAsiaTheme="minorEastAsia" w:hint="eastAsia"/>
              </w:rPr>
              <w:t>middle</w:t>
            </w:r>
            <w:r>
              <w:rPr>
                <w:rFonts w:eastAsiaTheme="minorEastAsia" w:hint="eastAsia"/>
              </w:rPr>
              <w:t xml:space="preserve"> d</w:t>
            </w:r>
            <w:r w:rsidR="007E604C">
              <w:t xml:space="preserve">ate and time when the first visibility data block is observed; Format: </w:t>
            </w:r>
            <w:bookmarkStart w:id="0" w:name="__DdeLink__877_1946994911"/>
            <w:r w:rsidR="007E604C">
              <w:t>“</w:t>
            </w:r>
            <w:proofErr w:type="spellStart"/>
            <w:r w:rsidR="007E604C">
              <w:t>yyyy</w:t>
            </w:r>
            <w:proofErr w:type="spellEnd"/>
            <w:r w:rsidR="007E604C">
              <w:t>/mm/</w:t>
            </w:r>
            <w:proofErr w:type="spellStart"/>
            <w:r w:rsidR="007E604C">
              <w:t>dd</w:t>
            </w:r>
            <w:proofErr w:type="spellEnd"/>
            <w:r w:rsidR="007E604C">
              <w:t xml:space="preserve"> HH:MM:SS.FFFFFF”</w:t>
            </w:r>
            <w:bookmarkEnd w:id="0"/>
            <w:r w:rsidR="007E604C">
              <w:t>;</w:t>
            </w:r>
          </w:p>
          <w:p w14:paraId="3412748D" w14:textId="77777777" w:rsidR="001C02A1" w:rsidRDefault="007E604C">
            <w:r>
              <w:t xml:space="preserve">Note: the time corresponds to when the visibility data is firstly received from the correlator, instead of when the source’s signal is received by feeds or digitalized by ADC. 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30E0DC1" w14:textId="77777777" w:rsidR="001C02A1" w:rsidRDefault="007E604C">
            <w:r>
              <w:t>“2016/02/29 09:30:22.639220”</w:t>
            </w:r>
          </w:p>
        </w:tc>
      </w:tr>
      <w:tr w:rsidR="001C02A1" w14:paraId="57A9E98E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7B2ABFD" w14:textId="77777777" w:rsidR="001C02A1" w:rsidRDefault="007E604C">
            <w:r>
              <w:t>sec1970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C7CF482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0BCF2C5" w14:textId="77777777" w:rsidR="001C02A1" w:rsidRDefault="007E604C">
            <w:r>
              <w:t>Seconds since epoch 1970 Jan. 1</w:t>
            </w:r>
            <w:r>
              <w:rPr>
                <w:vertAlign w:val="superscript"/>
              </w:rPr>
              <w:t>st</w:t>
            </w:r>
            <w:r>
              <w:t xml:space="preserve"> ; Equals “</w:t>
            </w:r>
            <w:proofErr w:type="spellStart"/>
            <w:r>
              <w:t>obstime</w:t>
            </w:r>
            <w:proofErr w:type="spellEnd"/>
            <w:r>
              <w:t>”.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BBA5DB7" w14:textId="77777777" w:rsidR="001C02A1" w:rsidRDefault="007E604C">
            <w:r>
              <w:t>1456709422. 639220</w:t>
            </w:r>
          </w:p>
        </w:tc>
      </w:tr>
      <w:tr w:rsidR="001C02A1" w14:paraId="1B74A313" w14:textId="77777777"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C71CFA5" w14:textId="77777777" w:rsidR="001C02A1" w:rsidRDefault="007E604C">
            <w:proofErr w:type="spellStart"/>
            <w:r>
              <w:t>nfreq</w:t>
            </w:r>
            <w:proofErr w:type="spellEnd"/>
          </w:p>
        </w:tc>
        <w:tc>
          <w:tcPr>
            <w:tcW w:w="11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537A55D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3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2CFB201" w14:textId="77777777" w:rsidR="001C02A1" w:rsidRDefault="007E604C">
            <w:r>
              <w:t>Number of frequency points.</w:t>
            </w:r>
          </w:p>
        </w:tc>
        <w:tc>
          <w:tcPr>
            <w:tcW w:w="25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4ECCCAB" w14:textId="77777777" w:rsidR="001C02A1" w:rsidRDefault="007E604C">
            <w:r>
              <w:t>512</w:t>
            </w:r>
          </w:p>
        </w:tc>
      </w:tr>
      <w:tr w:rsidR="001C02A1" w14:paraId="47872E60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4A0D968" w14:textId="77777777" w:rsidR="001C02A1" w:rsidRDefault="007E604C">
            <w:proofErr w:type="spellStart"/>
            <w:r>
              <w:t>freqstart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9C14BE4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7892CE3" w14:textId="77777777" w:rsidR="001C02A1" w:rsidRDefault="007E604C">
            <w:r>
              <w:t xml:space="preserve">Unit: MHz; The lowest frequency in the bandpass. 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48BF01C" w14:textId="77777777" w:rsidR="001C02A1" w:rsidRDefault="007E604C">
            <w:r>
              <w:t>685.0</w:t>
            </w:r>
          </w:p>
        </w:tc>
      </w:tr>
      <w:tr w:rsidR="001C02A1" w14:paraId="79F726CE" w14:textId="77777777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80AE84D" w14:textId="77777777" w:rsidR="001C02A1" w:rsidRDefault="007E604C">
            <w:proofErr w:type="spellStart"/>
            <w:r>
              <w:t>freqstep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57E9A21" w14:textId="77777777" w:rsidR="001C02A1" w:rsidRDefault="007E604C">
            <w:r>
              <w:t>Float</w:t>
            </w:r>
          </w:p>
        </w:tc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4EBBAC2" w14:textId="77777777" w:rsidR="001C02A1" w:rsidRDefault="007E604C">
            <w:r>
              <w:t xml:space="preserve">Unit: MHz; Frequency step of the bandpass. 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26864FE" w14:textId="77777777" w:rsidR="001C02A1" w:rsidRDefault="007E604C">
            <w:r>
              <w:t>0.244140625</w:t>
            </w:r>
          </w:p>
        </w:tc>
      </w:tr>
    </w:tbl>
    <w:p w14:paraId="1998B86F" w14:textId="77777777" w:rsidR="001C02A1" w:rsidRDefault="001C02A1">
      <w:pPr>
        <w:ind w:left="360"/>
      </w:pPr>
    </w:p>
    <w:p w14:paraId="12E82DA7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Array and Its Attribute</w:t>
      </w:r>
    </w:p>
    <w:p w14:paraId="702C2367" w14:textId="77777777" w:rsidR="001C02A1" w:rsidRDefault="007E604C">
      <w:pPr>
        <w:pStyle w:val="a7"/>
        <w:ind w:left="360" w:firstLine="0"/>
      </w:pPr>
      <w:r>
        <w:t xml:space="preserve">Use Array to store mass data and regular data. </w:t>
      </w:r>
    </w:p>
    <w:p w14:paraId="6857080C" w14:textId="77777777" w:rsidR="001C02A1" w:rsidRDefault="007E604C">
      <w:pPr>
        <w:pStyle w:val="a7"/>
        <w:ind w:left="360" w:firstLine="0"/>
        <w:rPr>
          <w:b/>
        </w:rPr>
      </w:pPr>
      <w:r>
        <w:rPr>
          <w:b/>
        </w:rPr>
        <w:t xml:space="preserve">Arrays: </w:t>
      </w:r>
    </w:p>
    <w:tbl>
      <w:tblPr>
        <w:tblW w:w="0" w:type="auto"/>
        <w:tblInd w:w="3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32"/>
        <w:gridCol w:w="1132"/>
        <w:gridCol w:w="2059"/>
        <w:gridCol w:w="1179"/>
        <w:gridCol w:w="2436"/>
      </w:tblGrid>
      <w:tr w:rsidR="001C02A1" w14:paraId="164461D0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DDCA845" w14:textId="77777777" w:rsidR="001C02A1" w:rsidRDefault="007E604C">
            <w:pPr>
              <w:pStyle w:val="a7"/>
              <w:ind w:firstLine="0"/>
              <w:rPr>
                <w:b/>
              </w:rPr>
            </w:pPr>
            <w:r>
              <w:rPr>
                <w:b/>
              </w:rPr>
              <w:t>Keyword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5305F32" w14:textId="77777777" w:rsidR="001C02A1" w:rsidRDefault="007E604C">
            <w:pPr>
              <w:pStyle w:val="a7"/>
              <w:ind w:firstLine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BC0CC04" w14:textId="77777777" w:rsidR="001C02A1" w:rsidRDefault="007E604C">
            <w:pPr>
              <w:pStyle w:val="a7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Dimname</w:t>
            </w:r>
            <w:proofErr w:type="spellEnd"/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E5FA0E6" w14:textId="77777777" w:rsidR="001C02A1" w:rsidRDefault="007E604C">
            <w:pPr>
              <w:pStyle w:val="a7"/>
              <w:ind w:firstLine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5AC83AE" w14:textId="77777777" w:rsidR="001C02A1" w:rsidRDefault="007E604C">
            <w:pPr>
              <w:pStyle w:val="a7"/>
              <w:ind w:firstLine="0"/>
              <w:rPr>
                <w:b/>
              </w:rPr>
            </w:pPr>
            <w:r>
              <w:rPr>
                <w:b/>
              </w:rPr>
              <w:t>Annotation</w:t>
            </w:r>
          </w:p>
        </w:tc>
      </w:tr>
      <w:tr w:rsidR="001C02A1" w14:paraId="6ED3539D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869137F" w14:textId="77777777" w:rsidR="001C02A1" w:rsidRDefault="007E604C">
            <w:pPr>
              <w:pStyle w:val="a7"/>
              <w:ind w:firstLine="0"/>
            </w:pPr>
            <w:r>
              <w:t>vis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21DCC0C" w14:textId="77777777" w:rsidR="001C02A1" w:rsidRDefault="007E604C">
            <w:pPr>
              <w:pStyle w:val="a7"/>
              <w:ind w:firstLine="0"/>
            </w:pPr>
            <w:r>
              <w:t>Complex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C29CB30" w14:textId="77777777" w:rsidR="001C02A1" w:rsidRDefault="007E604C">
            <w:pPr>
              <w:pStyle w:val="a7"/>
              <w:ind w:firstLine="0"/>
            </w:pPr>
            <w:r>
              <w:t>Time, Frequency,</w:t>
            </w:r>
          </w:p>
          <w:p w14:paraId="4A64E0AE" w14:textId="77777777" w:rsidR="001C02A1" w:rsidRDefault="007E604C">
            <w:pPr>
              <w:pStyle w:val="a7"/>
              <w:ind w:firstLine="0"/>
            </w:pPr>
            <w:r>
              <w:t>Baseline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B0C50CD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28476EE" w14:textId="77777777" w:rsidR="001C02A1" w:rsidRDefault="007E604C">
            <w:pPr>
              <w:pStyle w:val="a7"/>
              <w:ind w:firstLine="0"/>
            </w:pPr>
            <w:r>
              <w:t>Visibility data</w:t>
            </w:r>
          </w:p>
        </w:tc>
      </w:tr>
      <w:tr w:rsidR="001C02A1" w14:paraId="7DB5C23A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3C3B8EFE" w14:textId="77777777" w:rsidR="001C02A1" w:rsidRDefault="007E604C">
            <w:proofErr w:type="spellStart"/>
            <w:r>
              <w:t>feedno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3E981E9" w14:textId="77777777" w:rsidR="001C02A1" w:rsidRDefault="007E604C">
            <w:proofErr w:type="spellStart"/>
            <w: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29A71A" w14:textId="77777777" w:rsidR="001C02A1" w:rsidRDefault="007E604C">
            <w:r>
              <w:t>Feed No.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8FC7A06" w14:textId="77777777" w:rsidR="001C02A1" w:rsidRDefault="001C02A1"/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8E1E909" w14:textId="77777777" w:rsidR="001C02A1" w:rsidRDefault="007E604C">
            <w:r>
              <w:t>Starting from 1.</w:t>
            </w:r>
          </w:p>
        </w:tc>
      </w:tr>
      <w:tr w:rsidR="001C02A1" w14:paraId="3BE7653F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0E9219B" w14:textId="77777777" w:rsidR="001C02A1" w:rsidRDefault="007E604C">
            <w:pPr>
              <w:pStyle w:val="a7"/>
              <w:ind w:firstLine="0"/>
            </w:pPr>
            <w:proofErr w:type="spellStart"/>
            <w:r>
              <w:t>channo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ABB1EEF" w14:textId="77777777" w:rsidR="001C02A1" w:rsidRDefault="007E604C">
            <w:pPr>
              <w:pStyle w:val="a7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79E98AF" w14:textId="77777777" w:rsidR="001C02A1" w:rsidRDefault="007E604C">
            <w:pPr>
              <w:pStyle w:val="a7"/>
              <w:ind w:firstLine="0"/>
            </w:pPr>
            <w:r>
              <w:t xml:space="preserve">Feed No., </w:t>
            </w:r>
          </w:p>
          <w:p w14:paraId="6A542D97" w14:textId="77777777" w:rsidR="001C02A1" w:rsidRDefault="007E604C">
            <w:pPr>
              <w:pStyle w:val="a7"/>
              <w:ind w:firstLine="0"/>
            </w:pPr>
            <w:r>
              <w:t xml:space="preserve">(Channel No. of </w:t>
            </w:r>
            <w:proofErr w:type="spellStart"/>
            <w:r>
              <w:t>XPol</w:t>
            </w:r>
            <w:proofErr w:type="spellEnd"/>
            <w:r>
              <w:t xml:space="preserve">, </w:t>
            </w:r>
            <w:r>
              <w:br/>
              <w:t xml:space="preserve">Channel No. of </w:t>
            </w:r>
            <w:proofErr w:type="spellStart"/>
            <w:r>
              <w:t>YPol</w:t>
            </w:r>
            <w:proofErr w:type="spellEnd"/>
            <w:r>
              <w:t>)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A65E6A7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724E649D" w14:textId="77777777" w:rsidR="001C02A1" w:rsidRDefault="007E604C">
            <w:pPr>
              <w:pStyle w:val="a7"/>
              <w:ind w:firstLine="0"/>
            </w:pPr>
            <w:proofErr w:type="spellStart"/>
            <w:r>
              <w:t>badchn</w:t>
            </w:r>
            <w:proofErr w:type="spellEnd"/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476D3F8" w14:textId="77777777" w:rsidR="001C02A1" w:rsidRDefault="007E604C">
            <w:pPr>
              <w:pStyle w:val="a7"/>
              <w:ind w:firstLine="0"/>
            </w:pPr>
            <w:r>
              <w:t>Starting from 1.</w:t>
            </w:r>
          </w:p>
          <w:p w14:paraId="1DAEB187" w14:textId="77777777" w:rsidR="001C02A1" w:rsidRDefault="007E604C">
            <w:pPr>
              <w:pStyle w:val="a7"/>
              <w:ind w:firstLine="0"/>
            </w:pPr>
            <w:r>
              <w:t>For Dish:</w:t>
            </w:r>
          </w:p>
          <w:p w14:paraId="51DD591D" w14:textId="77777777" w:rsidR="001C02A1" w:rsidRDefault="007E604C">
            <w:pPr>
              <w:pStyle w:val="a7"/>
              <w:ind w:firstLine="0"/>
            </w:pPr>
            <w:r>
              <w:t xml:space="preserve">X=&gt; Horizontal, </w:t>
            </w:r>
          </w:p>
          <w:p w14:paraId="33B09BE8" w14:textId="77777777" w:rsidR="001C02A1" w:rsidRDefault="007E604C">
            <w:pPr>
              <w:pStyle w:val="a7"/>
              <w:ind w:firstLine="0"/>
            </w:pPr>
            <w:r>
              <w:t>Y=&gt; Orthogonal.</w:t>
            </w:r>
          </w:p>
          <w:p w14:paraId="1959DC1D" w14:textId="77777777" w:rsidR="001C02A1" w:rsidRDefault="007E604C">
            <w:pPr>
              <w:pStyle w:val="a7"/>
              <w:ind w:firstLine="0"/>
            </w:pPr>
            <w:r>
              <w:t xml:space="preserve">For Cylinder: </w:t>
            </w:r>
          </w:p>
          <w:p w14:paraId="275E0D4B" w14:textId="77777777" w:rsidR="001C02A1" w:rsidRDefault="007E604C">
            <w:pPr>
              <w:pStyle w:val="a7"/>
              <w:ind w:firstLine="0"/>
            </w:pPr>
            <w:r>
              <w:t>X =&gt; East-West</w:t>
            </w:r>
          </w:p>
          <w:p w14:paraId="5E30B808" w14:textId="77777777" w:rsidR="001C02A1" w:rsidRDefault="007E604C">
            <w:pPr>
              <w:pStyle w:val="a7"/>
              <w:ind w:firstLine="0"/>
            </w:pPr>
            <w:r>
              <w:t>Y =&gt; North-South</w:t>
            </w:r>
          </w:p>
          <w:p w14:paraId="0E10F72E" w14:textId="77777777" w:rsidR="001C02A1" w:rsidRDefault="007E604C">
            <w:pPr>
              <w:pStyle w:val="a7"/>
              <w:ind w:firstLine="0"/>
              <w:jc w:val="left"/>
            </w:pPr>
            <w:proofErr w:type="spellStart"/>
            <w:r>
              <w:lastRenderedPageBreak/>
              <w:t>badchn</w:t>
            </w:r>
            <w:proofErr w:type="spellEnd"/>
            <w:r>
              <w:t>: bad channels</w:t>
            </w:r>
            <w:bookmarkStart w:id="1" w:name="__DdeLink__3640_422871758"/>
            <w:r>
              <w:t xml:space="preserve">, </w:t>
            </w:r>
            <w:bookmarkEnd w:id="1"/>
            <w:r>
              <w:t>Array of data type integer.</w:t>
            </w:r>
          </w:p>
        </w:tc>
      </w:tr>
      <w:tr w:rsidR="001C02A1" w14:paraId="7A7BC241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723EAF1" w14:textId="77777777" w:rsidR="001C02A1" w:rsidRDefault="007E604C">
            <w:pPr>
              <w:pStyle w:val="a7"/>
              <w:ind w:firstLine="0"/>
            </w:pPr>
            <w:proofErr w:type="spellStart"/>
            <w:r>
              <w:lastRenderedPageBreak/>
              <w:t>blorder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7F8FD35" w14:textId="77777777" w:rsidR="001C02A1" w:rsidRDefault="007E604C">
            <w:pPr>
              <w:pStyle w:val="a7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616DC68" w14:textId="77777777" w:rsidR="001C02A1" w:rsidRDefault="007E604C">
            <w:pPr>
              <w:pStyle w:val="a7"/>
              <w:ind w:firstLine="0"/>
            </w:pPr>
            <w:r>
              <w:t xml:space="preserve">Baselines, </w:t>
            </w:r>
          </w:p>
          <w:p w14:paraId="561248E3" w14:textId="77777777" w:rsidR="001C02A1" w:rsidRDefault="007E604C">
            <w:pPr>
              <w:pStyle w:val="a7"/>
              <w:ind w:firstLine="0"/>
            </w:pPr>
            <w:r>
              <w:t>Baseline Name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68314C5" w14:textId="77777777" w:rsidR="001C02A1" w:rsidRDefault="001C02A1">
            <w:pPr>
              <w:pStyle w:val="a7"/>
              <w:ind w:firstLine="0"/>
              <w:rPr>
                <w:color w:val="FF0000"/>
              </w:rPr>
            </w:pP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DC0770C" w14:textId="77777777" w:rsidR="001C02A1" w:rsidRDefault="007E604C">
            <w:pPr>
              <w:pStyle w:val="a7"/>
              <w:ind w:firstLine="0"/>
            </w:pPr>
            <w:r>
              <w:t xml:space="preserve">Example: </w:t>
            </w:r>
          </w:p>
          <w:p w14:paraId="1BA3EB04" w14:textId="77777777" w:rsidR="001C02A1" w:rsidRDefault="007E604C">
            <w:pPr>
              <w:pStyle w:val="a7"/>
              <w:ind w:firstLine="0"/>
            </w:pPr>
            <w:r>
              <w:t>[[2, 8], [1, 17], [42, 43], [42, 55], …]</w:t>
            </w:r>
          </w:p>
        </w:tc>
      </w:tr>
      <w:tr w:rsidR="001C02A1" w14:paraId="21B50236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8D83497" w14:textId="77777777" w:rsidR="001C02A1" w:rsidRDefault="007E604C">
            <w:pPr>
              <w:pStyle w:val="a7"/>
              <w:ind w:firstLine="0"/>
            </w:pPr>
            <w:proofErr w:type="spellStart"/>
            <w:r>
              <w:t>feedpos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9668429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CE8E3C0" w14:textId="77777777" w:rsidR="001C02A1" w:rsidRDefault="007E604C">
            <w:pPr>
              <w:pStyle w:val="a7"/>
              <w:ind w:firstLine="0"/>
            </w:pPr>
            <w:r>
              <w:t xml:space="preserve">Feed No., </w:t>
            </w:r>
          </w:p>
          <w:p w14:paraId="5D7601D5" w14:textId="77777777" w:rsidR="001C02A1" w:rsidRDefault="007E604C">
            <w:pPr>
              <w:pStyle w:val="a7"/>
              <w:ind w:firstLine="0"/>
            </w:pPr>
            <w:r>
              <w:t>(X,</w:t>
            </w:r>
            <w:r w:rsidR="00D80B0A">
              <w:t xml:space="preserve"> </w:t>
            </w:r>
            <w:r>
              <w:t>Y,</w:t>
            </w:r>
            <w:r w:rsidR="00D80B0A">
              <w:t xml:space="preserve"> </w:t>
            </w:r>
            <w:r>
              <w:t>Z) coordinate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331345B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61B230B8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C03DC63" w14:textId="77777777" w:rsidR="001C02A1" w:rsidRDefault="007E604C">
            <w:pPr>
              <w:pStyle w:val="a7"/>
              <w:ind w:firstLine="0"/>
            </w:pPr>
            <w:r>
              <w:t>Feeds’ positions in right hand Cartesian Coordinate with X-Y plane being the horizontal plane, and X axis pointing to the east.</w:t>
            </w:r>
          </w:p>
          <w:p w14:paraId="0B2A77C4" w14:textId="77777777" w:rsidR="001C02A1" w:rsidRDefault="007E604C">
            <w:pPr>
              <w:pStyle w:val="a7"/>
              <w:ind w:firstLine="0"/>
            </w:pPr>
            <w:r>
              <w:t>Unit: meter</w:t>
            </w:r>
          </w:p>
          <w:p w14:paraId="77415DB6" w14:textId="77777777" w:rsidR="001C02A1" w:rsidRDefault="007E604C">
            <w:pPr>
              <w:pStyle w:val="a7"/>
              <w:ind w:firstLine="0"/>
            </w:pPr>
            <w:r>
              <w:t>Origin:</w:t>
            </w:r>
          </w:p>
        </w:tc>
      </w:tr>
      <w:tr w:rsidR="001C02A1" w14:paraId="5564898D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8228518" w14:textId="77777777" w:rsidR="001C02A1" w:rsidRDefault="007E604C">
            <w:pPr>
              <w:pStyle w:val="a7"/>
              <w:ind w:firstLine="0"/>
            </w:pPr>
            <w:proofErr w:type="spellStart"/>
            <w:r>
              <w:t>antpointing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F58BB65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A19C4B8" w14:textId="77777777" w:rsidR="001C02A1" w:rsidRDefault="007E604C">
            <w:pPr>
              <w:pStyle w:val="a7"/>
              <w:ind w:firstLine="0"/>
            </w:pPr>
            <w:r>
              <w:t>Source No.,</w:t>
            </w:r>
          </w:p>
          <w:p w14:paraId="399C9512" w14:textId="77777777" w:rsidR="001C02A1" w:rsidRDefault="007E604C">
            <w:pPr>
              <w:pStyle w:val="a7"/>
              <w:ind w:firstLine="0"/>
            </w:pPr>
            <w:r>
              <w:t xml:space="preserve">Feed No., </w:t>
            </w:r>
          </w:p>
          <w:p w14:paraId="470F9F4B" w14:textId="77777777" w:rsidR="001C02A1" w:rsidRDefault="007E604C">
            <w:pPr>
              <w:pStyle w:val="a7"/>
              <w:ind w:firstLine="0"/>
            </w:pPr>
            <w:r>
              <w:t>(</w:t>
            </w:r>
            <w:proofErr w:type="spellStart"/>
            <w:r>
              <w:t>Az</w:t>
            </w:r>
            <w:proofErr w:type="spellEnd"/>
            <w:r>
              <w:t>,</w:t>
            </w:r>
            <w:r w:rsidR="009F42C5">
              <w:t xml:space="preserve"> </w:t>
            </w:r>
            <w:r>
              <w:t>Alt,</w:t>
            </w:r>
            <w:r w:rsidR="009F42C5">
              <w:t xml:space="preserve"> </w:t>
            </w:r>
            <w:proofErr w:type="spellStart"/>
            <w:r>
              <w:t>AzErr</w:t>
            </w:r>
            <w:proofErr w:type="spellEnd"/>
            <w:r>
              <w:t>,</w:t>
            </w:r>
            <w:r w:rsidR="009F42C5">
              <w:t xml:space="preserve"> </w:t>
            </w:r>
            <w:proofErr w:type="spellStart"/>
            <w:r>
              <w:t>AltErr</w:t>
            </w:r>
            <w:proofErr w:type="spellEnd"/>
            <w:r>
              <w:t>)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D5ECC39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78CD8796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FD7805F" w14:textId="77777777" w:rsidR="001C02A1" w:rsidRDefault="007E604C">
            <w:pPr>
              <w:pStyle w:val="a7"/>
              <w:ind w:firstLine="0"/>
              <w:jc w:val="left"/>
            </w:pPr>
            <w:r>
              <w:t xml:space="preserve">Antenna pointing and its error; </w:t>
            </w:r>
          </w:p>
          <w:p w14:paraId="0964B886" w14:textId="77777777" w:rsidR="001C02A1" w:rsidRDefault="007E604C">
            <w:pPr>
              <w:pStyle w:val="a7"/>
              <w:ind w:firstLine="0"/>
              <w:jc w:val="left"/>
            </w:pPr>
            <w:r>
              <w:t>For cylinder: (0, 90, x, x.)</w:t>
            </w:r>
          </w:p>
          <w:p w14:paraId="78079177" w14:textId="00465DDE" w:rsidR="00E42B95" w:rsidRPr="00E42B95" w:rsidRDefault="007E604C">
            <w:pPr>
              <w:pStyle w:val="a7"/>
              <w:ind w:firstLine="0"/>
              <w:jc w:val="left"/>
              <w:rPr>
                <w:rFonts w:eastAsiaTheme="minorEastAsia"/>
              </w:rPr>
            </w:pPr>
            <w:r>
              <w:t>Unit: degree</w:t>
            </w:r>
          </w:p>
        </w:tc>
      </w:tr>
      <w:tr w:rsidR="001C02A1" w14:paraId="68A0466E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CFDC1DD" w14:textId="77777777" w:rsidR="001C02A1" w:rsidRDefault="007E604C">
            <w:pPr>
              <w:pStyle w:val="a7"/>
              <w:ind w:firstLine="0"/>
            </w:pPr>
            <w:proofErr w:type="spellStart"/>
            <w:r>
              <w:t>pointingtime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E02F461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26616D0" w14:textId="77777777" w:rsidR="001C02A1" w:rsidRDefault="007E604C">
            <w:pPr>
              <w:pStyle w:val="a7"/>
              <w:ind w:firstLine="0"/>
            </w:pPr>
            <w:r>
              <w:t>Source No.,</w:t>
            </w:r>
          </w:p>
          <w:p w14:paraId="318600DB" w14:textId="77777777" w:rsidR="001C02A1" w:rsidRDefault="007E604C">
            <w:pPr>
              <w:pStyle w:val="a7"/>
              <w:ind w:firstLine="0"/>
            </w:pPr>
            <w:r>
              <w:t>(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CDB9C7C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100F3377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2361DCB" w14:textId="77777777" w:rsidR="001C02A1" w:rsidRDefault="007E604C">
            <w:pPr>
              <w:pStyle w:val="a7"/>
              <w:ind w:firstLine="0"/>
            </w:pPr>
            <w:r>
              <w:t xml:space="preserve">Start pointing time and end pointing time expressed in seconds since epoch  1970; </w:t>
            </w:r>
          </w:p>
          <w:p w14:paraId="6121CC1C" w14:textId="77777777" w:rsidR="001C02A1" w:rsidRDefault="007E604C">
            <w:pPr>
              <w:pStyle w:val="a7"/>
              <w:ind w:firstLine="0"/>
            </w:pPr>
            <w:r>
              <w:t>Unit: second</w:t>
            </w:r>
          </w:p>
        </w:tc>
      </w:tr>
      <w:tr w:rsidR="001C02A1" w14:paraId="200AEF29" w14:textId="77777777">
        <w:tc>
          <w:tcPr>
            <w:tcW w:w="13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7BAD841" w14:textId="77777777" w:rsidR="001C02A1" w:rsidRDefault="007E604C">
            <w:pPr>
              <w:pStyle w:val="a7"/>
              <w:ind w:firstLine="0"/>
            </w:pPr>
            <w:proofErr w:type="spellStart"/>
            <w:r>
              <w:t>polerr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6071DD8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A108DFB" w14:textId="77777777" w:rsidR="001C02A1" w:rsidRDefault="007E604C">
            <w:pPr>
              <w:pStyle w:val="a7"/>
              <w:ind w:firstLine="0"/>
            </w:pPr>
            <w:r>
              <w:t xml:space="preserve">Feed No., </w:t>
            </w:r>
          </w:p>
          <w:p w14:paraId="4823BDF6" w14:textId="77777777" w:rsidR="001C02A1" w:rsidRDefault="007E604C">
            <w:pPr>
              <w:pStyle w:val="a7"/>
              <w:ind w:firstLine="0"/>
            </w:pPr>
            <w:r>
              <w:t>(</w:t>
            </w:r>
            <w:proofErr w:type="spellStart"/>
            <w:r>
              <w:t>XPolErr</w:t>
            </w:r>
            <w:proofErr w:type="spellEnd"/>
            <w:r>
              <w:t xml:space="preserve">, </w:t>
            </w:r>
            <w:proofErr w:type="spellStart"/>
            <w:r>
              <w:t>YPolErr</w:t>
            </w:r>
            <w:proofErr w:type="spellEnd"/>
            <w:r>
              <w:t>)</w:t>
            </w:r>
          </w:p>
        </w:tc>
        <w:tc>
          <w:tcPr>
            <w:tcW w:w="11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E3B4FCD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64711F3F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5E5E83B" w14:textId="268BCB2B" w:rsidR="001C02A1" w:rsidRDefault="007E604C" w:rsidP="00E42B95">
            <w:pPr>
              <w:pStyle w:val="a7"/>
              <w:ind w:firstLine="0"/>
            </w:pPr>
            <w:r>
              <w:t>Unit: degree</w:t>
            </w:r>
          </w:p>
        </w:tc>
      </w:tr>
      <w:tr w:rsidR="001C02A1" w14:paraId="4B3D0AB8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E85B58F" w14:textId="77777777" w:rsidR="001C02A1" w:rsidRDefault="007E604C">
            <w:pPr>
              <w:pStyle w:val="a7"/>
              <w:ind w:firstLine="0"/>
            </w:pPr>
            <w:proofErr w:type="spellStart"/>
            <w:r>
              <w:t>nspos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A931B98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8967E99" w14:textId="77777777" w:rsidR="001C02A1" w:rsidRDefault="009F42C5">
            <w:pPr>
              <w:pStyle w:val="a7"/>
              <w:ind w:firstLine="0"/>
            </w:pPr>
            <w:proofErr w:type="spellStart"/>
            <w:r w:rsidRPr="00133780">
              <w:rPr>
                <w:color w:val="auto"/>
              </w:rPr>
              <w:t>Noise</w:t>
            </w:r>
            <w:r w:rsidR="007E604C">
              <w:t>Source</w:t>
            </w:r>
            <w:proofErr w:type="spellEnd"/>
            <w:r w:rsidR="007E604C">
              <w:t xml:space="preserve"> No., </w:t>
            </w:r>
          </w:p>
          <w:p w14:paraId="10836809" w14:textId="77777777" w:rsidR="001C02A1" w:rsidRDefault="007E604C">
            <w:pPr>
              <w:pStyle w:val="a7"/>
              <w:ind w:firstLine="0"/>
            </w:pPr>
            <w:r>
              <w:t>(X,</w:t>
            </w:r>
            <w:r w:rsidR="009F42C5">
              <w:t xml:space="preserve"> </w:t>
            </w:r>
            <w:r>
              <w:t>Y,</w:t>
            </w:r>
            <w:r w:rsidR="009F42C5">
              <w:t xml:space="preserve"> </w:t>
            </w:r>
            <w:r>
              <w:t>Z) coordinate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C3ADA71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18DAEB3C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17F0988" w14:textId="77777777" w:rsidR="001C02A1" w:rsidRDefault="007E604C">
            <w:pPr>
              <w:pStyle w:val="a7"/>
              <w:ind w:firstLine="0"/>
            </w:pPr>
            <w:r>
              <w:t>Noise Source Position;</w:t>
            </w:r>
          </w:p>
          <w:p w14:paraId="219D6ABE" w14:textId="77777777" w:rsidR="001C02A1" w:rsidRDefault="007E604C">
            <w:pPr>
              <w:pStyle w:val="a7"/>
              <w:ind w:firstLine="0"/>
            </w:pPr>
            <w:r>
              <w:t xml:space="preserve">XYZ origin is the same as </w:t>
            </w:r>
            <w:proofErr w:type="spellStart"/>
            <w:r>
              <w:t>feedpos</w:t>
            </w:r>
            <w:proofErr w:type="spellEnd"/>
            <w:r>
              <w:t>;</w:t>
            </w:r>
          </w:p>
          <w:p w14:paraId="2F14C7AD" w14:textId="77777777" w:rsidR="001C02A1" w:rsidRDefault="007E604C">
            <w:pPr>
              <w:pStyle w:val="a7"/>
              <w:ind w:firstLine="0"/>
            </w:pPr>
            <w:r>
              <w:t>Unit: meters</w:t>
            </w:r>
          </w:p>
        </w:tc>
      </w:tr>
      <w:tr w:rsidR="001C02A1" w14:paraId="4665A748" w14:textId="77777777">
        <w:tc>
          <w:tcPr>
            <w:tcW w:w="13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FD10AA2" w14:textId="77777777" w:rsidR="001C02A1" w:rsidRDefault="007E604C">
            <w:pPr>
              <w:pStyle w:val="a7"/>
              <w:ind w:firstLine="0"/>
            </w:pPr>
            <w:proofErr w:type="spellStart"/>
            <w:r>
              <w:t>noisesource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191E83C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586F12F" w14:textId="77777777" w:rsidR="001C02A1" w:rsidRDefault="009F42C5">
            <w:pPr>
              <w:pStyle w:val="a7"/>
              <w:ind w:firstLine="0"/>
            </w:pPr>
            <w:proofErr w:type="spellStart"/>
            <w:r w:rsidRPr="00133780">
              <w:rPr>
                <w:color w:val="auto"/>
              </w:rPr>
              <w:t>Noise</w:t>
            </w:r>
            <w:r w:rsidR="007E604C">
              <w:t>Source</w:t>
            </w:r>
            <w:proofErr w:type="spellEnd"/>
            <w:r w:rsidR="007E604C">
              <w:t xml:space="preserve"> No., </w:t>
            </w:r>
          </w:p>
          <w:p w14:paraId="44DF5212" w14:textId="77777777" w:rsidR="001C02A1" w:rsidRDefault="007E604C">
            <w:pPr>
              <w:pStyle w:val="a7"/>
              <w:ind w:firstLine="0"/>
              <w:jc w:val="left"/>
            </w:pPr>
            <w:r>
              <w:t>(Start, Stop, Cycle)</w:t>
            </w:r>
          </w:p>
        </w:tc>
        <w:tc>
          <w:tcPr>
            <w:tcW w:w="11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65C46A5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5D0EF411" w14:textId="77777777" w:rsidR="001C02A1" w:rsidRDefault="007E604C">
            <w:pPr>
              <w:pStyle w:val="a7"/>
              <w:ind w:firstLine="0"/>
            </w:pPr>
            <w:r>
              <w:t>unit</w:t>
            </w:r>
          </w:p>
        </w:tc>
        <w:tc>
          <w:tcPr>
            <w:tcW w:w="24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1B61EFF" w14:textId="77777777" w:rsidR="001C02A1" w:rsidRDefault="007E604C">
            <w:pPr>
              <w:pStyle w:val="a7"/>
              <w:ind w:firstLine="0"/>
              <w:jc w:val="left"/>
            </w:pPr>
            <w:r>
              <w:t>Start: Start time;</w:t>
            </w:r>
          </w:p>
          <w:p w14:paraId="62CFE8E9" w14:textId="77777777" w:rsidR="001C02A1" w:rsidRDefault="007E604C">
            <w:pPr>
              <w:pStyle w:val="a7"/>
              <w:ind w:firstLine="0"/>
              <w:jc w:val="left"/>
            </w:pPr>
            <w:r>
              <w:t>Stop: Stop time;</w:t>
            </w:r>
          </w:p>
          <w:p w14:paraId="5D272F66" w14:textId="77777777" w:rsidR="001C02A1" w:rsidRDefault="007E604C">
            <w:pPr>
              <w:pStyle w:val="a7"/>
              <w:ind w:firstLine="0"/>
              <w:jc w:val="left"/>
            </w:pPr>
            <w:r>
              <w:t>Cycle: Source On Cycle;</w:t>
            </w:r>
          </w:p>
          <w:p w14:paraId="43524674" w14:textId="77777777" w:rsidR="001C02A1" w:rsidRDefault="007E604C">
            <w:pPr>
              <w:pStyle w:val="a7"/>
              <w:ind w:firstLine="0"/>
              <w:jc w:val="left"/>
            </w:pPr>
            <w:r>
              <w:t>Unit: second</w:t>
            </w:r>
          </w:p>
        </w:tc>
      </w:tr>
      <w:tr w:rsidR="001C02A1" w14:paraId="137EBF91" w14:textId="77777777">
        <w:trPr>
          <w:trHeight w:val="462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4CF5883" w14:textId="77777777" w:rsidR="001C02A1" w:rsidRDefault="007E604C">
            <w:pPr>
              <w:pStyle w:val="a7"/>
              <w:ind w:firstLine="0"/>
            </w:pPr>
            <w:proofErr w:type="spellStart"/>
            <w:r>
              <w:t>transitsource</w:t>
            </w:r>
            <w:proofErr w:type="spellEnd"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1836DE2" w14:textId="77777777" w:rsidR="001C02A1" w:rsidRDefault="007E604C">
            <w:pPr>
              <w:pStyle w:val="a7"/>
              <w:ind w:firstLine="0"/>
            </w:pPr>
            <w: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A1B5E35" w14:textId="77777777" w:rsidR="001C02A1" w:rsidRDefault="007E604C">
            <w:pPr>
              <w:pStyle w:val="a7"/>
              <w:ind w:firstLine="0"/>
            </w:pPr>
            <w:r>
              <w:t>Sources,</w:t>
            </w:r>
          </w:p>
          <w:p w14:paraId="56F9C855" w14:textId="77777777" w:rsidR="001C02A1" w:rsidRDefault="007E604C">
            <w:pPr>
              <w:pStyle w:val="a7"/>
              <w:ind w:firstLine="0"/>
            </w:pPr>
            <w:r>
              <w:t xml:space="preserve">(time, </w:t>
            </w:r>
            <w:proofErr w:type="spellStart"/>
            <w:r>
              <w:t>SourceRA</w:t>
            </w:r>
            <w:proofErr w:type="spellEnd"/>
            <w:r>
              <w:t xml:space="preserve">, </w:t>
            </w:r>
            <w:proofErr w:type="spellStart"/>
            <w:r>
              <w:t>SourceDec</w:t>
            </w:r>
            <w:proofErr w:type="spellEnd"/>
            <w:r>
              <w:t xml:space="preserve">, </w:t>
            </w:r>
            <w:proofErr w:type="spellStart"/>
            <w:r>
              <w:t>SourceAz</w:t>
            </w:r>
            <w:proofErr w:type="spellEnd"/>
            <w:r>
              <w:t xml:space="preserve">, </w:t>
            </w:r>
            <w:proofErr w:type="spellStart"/>
            <w:r>
              <w:t>SourceAlt</w:t>
            </w:r>
            <w:proofErr w:type="spellEnd"/>
            <w:r>
              <w:t>)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47873DBE" w14:textId="77777777" w:rsidR="001C02A1" w:rsidRDefault="007E604C">
            <w:pPr>
              <w:pStyle w:val="a7"/>
              <w:ind w:firstLine="0"/>
            </w:pPr>
            <w:proofErr w:type="spellStart"/>
            <w:r>
              <w:t>dimname</w:t>
            </w:r>
            <w:proofErr w:type="spellEnd"/>
          </w:p>
          <w:p w14:paraId="2A588C33" w14:textId="77777777" w:rsidR="001C02A1" w:rsidRDefault="007E604C">
            <w:pPr>
              <w:pStyle w:val="a7"/>
              <w:ind w:firstLine="0"/>
            </w:pPr>
            <w:r>
              <w:t>unit</w:t>
            </w:r>
          </w:p>
          <w:p w14:paraId="220742C4" w14:textId="77777777" w:rsidR="001C02A1" w:rsidRDefault="007E604C">
            <w:pPr>
              <w:pStyle w:val="a7"/>
              <w:ind w:firstLine="0"/>
            </w:pPr>
            <w:proofErr w:type="spellStart"/>
            <w:r>
              <w:t>srcname</w:t>
            </w:r>
            <w:proofErr w:type="spellEnd"/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B992290" w14:textId="77777777" w:rsidR="001C02A1" w:rsidRDefault="007E604C">
            <w:pPr>
              <w:pStyle w:val="a7"/>
              <w:ind w:firstLine="0"/>
            </w:pPr>
            <w:r>
              <w:t xml:space="preserve">Unit: </w:t>
            </w:r>
            <w:r w:rsidR="0066328C" w:rsidRPr="00133780">
              <w:rPr>
                <w:color w:val="auto"/>
              </w:rPr>
              <w:t>(</w:t>
            </w:r>
            <w:r>
              <w:t>second, degree, degree</w:t>
            </w:r>
            <w:r w:rsidR="0066328C" w:rsidRPr="00133780">
              <w:rPr>
                <w:color w:val="auto"/>
              </w:rPr>
              <w:t>, degree, degree)</w:t>
            </w:r>
          </w:p>
          <w:p w14:paraId="0CCF9B20" w14:textId="77777777" w:rsidR="001C02A1" w:rsidRDefault="007E604C">
            <w:pPr>
              <w:pStyle w:val="a7"/>
              <w:ind w:firstLine="0"/>
            </w:pPr>
            <w:proofErr w:type="spellStart"/>
            <w:r>
              <w:t>srcname</w:t>
            </w:r>
            <w:proofErr w:type="spellEnd"/>
            <w:r>
              <w:t>: Source's name</w:t>
            </w:r>
          </w:p>
        </w:tc>
      </w:tr>
      <w:tr w:rsidR="001C02A1" w14:paraId="0215BCD4" w14:textId="77777777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87E636" w14:textId="77777777" w:rsidR="001C02A1" w:rsidRPr="0040182B" w:rsidRDefault="007E604C">
            <w:pPr>
              <w:pStyle w:val="a7"/>
              <w:ind w:firstLine="0"/>
              <w:rPr>
                <w:strike/>
              </w:rPr>
            </w:pPr>
            <w:r w:rsidRPr="0040182B">
              <w:rPr>
                <w:strike/>
              </w:rPr>
              <w:t>weather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7897527F" w14:textId="77777777" w:rsidR="001C02A1" w:rsidRPr="000D2178" w:rsidRDefault="007E604C">
            <w:pPr>
              <w:pStyle w:val="a7"/>
              <w:ind w:firstLine="0"/>
              <w:rPr>
                <w:strike/>
              </w:rPr>
            </w:pPr>
            <w:r w:rsidRPr="000D2178">
              <w:rPr>
                <w:strike/>
              </w:rPr>
              <w:t>Float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6044CAC5" w14:textId="77777777" w:rsidR="001C02A1" w:rsidRPr="000D2178" w:rsidRDefault="007E604C">
            <w:pPr>
              <w:pStyle w:val="a7"/>
              <w:ind w:firstLine="0"/>
              <w:rPr>
                <w:strike/>
              </w:rPr>
            </w:pPr>
            <w:r w:rsidRPr="000D2178">
              <w:rPr>
                <w:strike/>
              </w:rPr>
              <w:t>Weather Data,</w:t>
            </w:r>
          </w:p>
          <w:p w14:paraId="4A23DDE1" w14:textId="77777777" w:rsidR="001C02A1" w:rsidRPr="000D2178" w:rsidRDefault="007E604C">
            <w:pPr>
              <w:pStyle w:val="a7"/>
              <w:ind w:firstLine="0"/>
              <w:rPr>
                <w:strike/>
              </w:rPr>
            </w:pPr>
            <w:r w:rsidRPr="000D2178">
              <w:rPr>
                <w:strike/>
              </w:rPr>
              <w:t xml:space="preserve">(Sec1970, </w:t>
            </w:r>
            <w:proofErr w:type="spellStart"/>
            <w:r w:rsidRPr="000D2178">
              <w:rPr>
                <w:strike/>
              </w:rPr>
              <w:t>RoomTemperature</w:t>
            </w:r>
            <w:proofErr w:type="spellEnd"/>
            <w:r w:rsidRPr="000D2178">
              <w:rPr>
                <w:strike/>
              </w:rPr>
              <w:t xml:space="preserve">, </w:t>
            </w:r>
            <w:proofErr w:type="spellStart"/>
            <w:r w:rsidRPr="000D2178">
              <w:rPr>
                <w:strike/>
              </w:rPr>
              <w:t>RoomHumidity</w:t>
            </w:r>
            <w:proofErr w:type="spellEnd"/>
            <w:r w:rsidRPr="000D2178">
              <w:rPr>
                <w:strike/>
              </w:rPr>
              <w:t xml:space="preserve">,  Temperature, </w:t>
            </w:r>
            <w:proofErr w:type="spellStart"/>
            <w:r w:rsidRPr="000D2178">
              <w:rPr>
                <w:strike/>
              </w:rPr>
              <w:t>Dewpoint</w:t>
            </w:r>
            <w:proofErr w:type="spellEnd"/>
            <w:r w:rsidRPr="000D2178">
              <w:rPr>
                <w:strike/>
              </w:rPr>
              <w:t xml:space="preserve">, Humidity, Precipitation, </w:t>
            </w:r>
            <w:proofErr w:type="spellStart"/>
            <w:r w:rsidRPr="000D2178">
              <w:rPr>
                <w:strike/>
              </w:rPr>
              <w:t>WindDirection</w:t>
            </w:r>
            <w:proofErr w:type="spellEnd"/>
            <w:r w:rsidRPr="000D2178">
              <w:rPr>
                <w:strike/>
              </w:rPr>
              <w:t xml:space="preserve">, </w:t>
            </w:r>
            <w:proofErr w:type="spellStart"/>
            <w:r w:rsidRPr="000D2178">
              <w:rPr>
                <w:strike/>
              </w:rPr>
              <w:t>WindSpeed</w:t>
            </w:r>
            <w:proofErr w:type="spellEnd"/>
            <w:r w:rsidRPr="000D2178">
              <w:rPr>
                <w:strike/>
              </w:rPr>
              <w:t>, Pressure)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5D03D34F" w14:textId="77777777" w:rsidR="001C02A1" w:rsidRPr="000D2178" w:rsidRDefault="007E604C">
            <w:pPr>
              <w:pStyle w:val="a7"/>
              <w:ind w:firstLine="0"/>
              <w:rPr>
                <w:strike/>
              </w:rPr>
            </w:pPr>
            <w:proofErr w:type="spellStart"/>
            <w:r w:rsidRPr="000D2178">
              <w:rPr>
                <w:strike/>
              </w:rPr>
              <w:t>dimname</w:t>
            </w:r>
            <w:proofErr w:type="spellEnd"/>
          </w:p>
          <w:p w14:paraId="76CE5DFB" w14:textId="77777777" w:rsidR="001C02A1" w:rsidRPr="000D2178" w:rsidRDefault="007E604C">
            <w:pPr>
              <w:pStyle w:val="a7"/>
              <w:ind w:firstLine="0"/>
              <w:rPr>
                <w:strike/>
              </w:rPr>
            </w:pPr>
            <w:r w:rsidRPr="000D2178">
              <w:rPr>
                <w:strike/>
              </w:rPr>
              <w:t>unit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2BA7E32D" w14:textId="77777777" w:rsidR="001C02A1" w:rsidRDefault="007E604C">
            <w:pPr>
              <w:pStyle w:val="a7"/>
              <w:ind w:firstLine="0"/>
              <w:jc w:val="left"/>
              <w:rPr>
                <w:rFonts w:eastAsiaTheme="minorEastAsia"/>
                <w:strike/>
                <w:color w:val="auto"/>
              </w:rPr>
            </w:pPr>
            <w:r w:rsidRPr="000D2178">
              <w:rPr>
                <w:strike/>
              </w:rPr>
              <w:t xml:space="preserve">Unit: </w:t>
            </w:r>
            <w:r w:rsidR="0066328C" w:rsidRPr="000D2178">
              <w:rPr>
                <w:strike/>
                <w:color w:val="auto"/>
              </w:rPr>
              <w:t>(</w:t>
            </w:r>
            <w:r w:rsidRPr="000D2178">
              <w:rPr>
                <w:strike/>
                <w:color w:val="auto"/>
              </w:rPr>
              <w:t xml:space="preserve">second, </w:t>
            </w:r>
            <w:proofErr w:type="spellStart"/>
            <w:r w:rsidRPr="000D2178">
              <w:rPr>
                <w:strike/>
                <w:color w:val="auto"/>
              </w:rPr>
              <w:t>Celcius</w:t>
            </w:r>
            <w:proofErr w:type="spellEnd"/>
            <w:r w:rsidRPr="000D2178">
              <w:rPr>
                <w:strike/>
                <w:color w:val="auto"/>
              </w:rPr>
              <w:t xml:space="preserve">, %, </w:t>
            </w:r>
            <w:proofErr w:type="spellStart"/>
            <w:r w:rsidRPr="000D2178">
              <w:rPr>
                <w:strike/>
                <w:color w:val="auto"/>
              </w:rPr>
              <w:t>Celcius</w:t>
            </w:r>
            <w:proofErr w:type="spellEnd"/>
            <w:r w:rsidRPr="000D2178">
              <w:rPr>
                <w:strike/>
                <w:color w:val="auto"/>
              </w:rPr>
              <w:t xml:space="preserve">, </w:t>
            </w:r>
            <w:proofErr w:type="spellStart"/>
            <w:r w:rsidRPr="000D2178">
              <w:rPr>
                <w:strike/>
                <w:color w:val="auto"/>
              </w:rPr>
              <w:t>Celcius</w:t>
            </w:r>
            <w:proofErr w:type="spellEnd"/>
            <w:r w:rsidRPr="000D2178">
              <w:rPr>
                <w:strike/>
                <w:color w:val="auto"/>
              </w:rPr>
              <w:t>, %, millimeter, degree (0 to 360; 0 for North, 90 for East), m/s, Pa</w:t>
            </w:r>
            <w:r w:rsidR="0066328C" w:rsidRPr="000D2178">
              <w:rPr>
                <w:strike/>
                <w:color w:val="auto"/>
              </w:rPr>
              <w:t>)</w:t>
            </w:r>
          </w:p>
          <w:p w14:paraId="65F84FAE" w14:textId="2F6CF9B7" w:rsidR="00D254BA" w:rsidRPr="00D254BA" w:rsidRDefault="00D254BA" w:rsidP="00D254BA">
            <w:pPr>
              <w:pStyle w:val="a7"/>
              <w:ind w:firstLine="0"/>
              <w:jc w:val="left"/>
              <w:rPr>
                <w:rFonts w:eastAsiaTheme="minorEastAsia"/>
                <w:b/>
                <w:color w:val="FF0000"/>
              </w:rPr>
            </w:pPr>
            <w:r w:rsidRPr="00D254BA">
              <w:rPr>
                <w:rFonts w:eastAsiaTheme="minorEastAsia" w:hint="eastAsia"/>
                <w:b/>
                <w:color w:val="FF0000"/>
              </w:rPr>
              <w:t xml:space="preserve">Refer to </w:t>
            </w:r>
            <w:hyperlink r:id="rId6" w:history="1">
              <w:r w:rsidRPr="00D254BA">
                <w:rPr>
                  <w:rStyle w:val="a9"/>
                  <w:rFonts w:eastAsiaTheme="minorEastAsia" w:hint="eastAsia"/>
                  <w:b/>
                  <w:color w:val="FF0000"/>
                </w:rPr>
                <w:t>Here</w:t>
              </w:r>
              <w:r w:rsidRPr="00D254BA">
                <w:rPr>
                  <w:rStyle w:val="a9"/>
                  <w:rFonts w:eastAsiaTheme="minorEastAsia" w:hint="eastAsia"/>
                  <w:b/>
                  <w:color w:val="FF0000"/>
                  <w:sz w:val="18"/>
                </w:rPr>
                <w:t xml:space="preserve"> </w:t>
              </w:r>
            </w:hyperlink>
            <w:r>
              <w:rPr>
                <w:rFonts w:eastAsiaTheme="minorEastAsia" w:hint="eastAsia"/>
                <w:b/>
                <w:color w:val="FF0000"/>
              </w:rPr>
              <w:t>for Weather Data</w:t>
            </w:r>
          </w:p>
        </w:tc>
      </w:tr>
    </w:tbl>
    <w:p w14:paraId="16F9B2BC" w14:textId="77777777" w:rsidR="001C02A1" w:rsidRDefault="001C02A1"/>
    <w:p w14:paraId="044AA61A" w14:textId="77777777" w:rsidR="001C02A1" w:rsidRDefault="007E604C">
      <w:pPr>
        <w:pStyle w:val="1"/>
        <w:numPr>
          <w:ilvl w:val="0"/>
          <w:numId w:val="1"/>
        </w:numPr>
        <w:spacing w:before="0" w:after="0" w:line="360" w:lineRule="auto"/>
        <w:rPr>
          <w:sz w:val="28"/>
        </w:rPr>
      </w:pPr>
      <w:r>
        <w:rPr>
          <w:sz w:val="28"/>
        </w:rPr>
        <w:t>Python Example</w:t>
      </w:r>
    </w:p>
    <w:p w14:paraId="3C36BA4E" w14:textId="3620D0CB" w:rsidR="001C02A1" w:rsidRDefault="007E604C" w:rsidP="00475795">
      <w:pPr>
        <w:pStyle w:val="a7"/>
        <w:ind w:left="360" w:firstLine="0"/>
        <w:rPr>
          <w:rFonts w:eastAsiaTheme="minorEastAsia" w:hint="eastAsia"/>
        </w:rPr>
      </w:pPr>
      <w:r>
        <w:t>See create_hdf5.py.</w:t>
      </w:r>
      <w:r w:rsidR="006114E8">
        <w:rPr>
          <w:rFonts w:eastAsiaTheme="minorEastAsia" w:hint="eastAsia"/>
        </w:rPr>
        <w:t xml:space="preserve"> </w:t>
      </w:r>
      <w:r>
        <w:t>(</w:t>
      </w:r>
      <w:r>
        <w:rPr>
          <w:i/>
        </w:rPr>
        <w:t xml:space="preserve">Online </w:t>
      </w:r>
      <w:hyperlink r:id="rId7" w:history="1">
        <w:r w:rsidR="00CA4D0A" w:rsidRPr="00E24330">
          <w:rPr>
            <w:rStyle w:val="a9"/>
            <w:i/>
          </w:rPr>
          <w:t>http://cosmology.bao.ac.cn/~lijixia/create_hdf5.py</w:t>
        </w:r>
      </w:hyperlink>
      <w:r>
        <w:t xml:space="preserve"> )</w:t>
      </w:r>
    </w:p>
    <w:p w14:paraId="7212EF0C" w14:textId="69BF6132" w:rsidR="006114E8" w:rsidRPr="006114E8" w:rsidRDefault="006114E8" w:rsidP="006114E8">
      <w:pPr>
        <w:pStyle w:val="a7"/>
        <w:ind w:left="360" w:firstLine="0"/>
        <w:rPr>
          <w:rFonts w:eastAsiaTheme="minorEastAsia" w:hint="eastAsia"/>
        </w:rPr>
      </w:pPr>
      <w:r>
        <w:t xml:space="preserve">See </w:t>
      </w:r>
      <w:r>
        <w:rPr>
          <w:rFonts w:eastAsiaTheme="minorEastAsia" w:hint="eastAsia"/>
        </w:rPr>
        <w:t>read</w:t>
      </w:r>
      <w:r>
        <w:t>_hdf5.py.</w:t>
      </w:r>
      <w:r>
        <w:rPr>
          <w:rFonts w:eastAsiaTheme="minorEastAsia" w:hint="eastAsia"/>
        </w:rPr>
        <w:t xml:space="preserve"> </w:t>
      </w:r>
      <w:r>
        <w:t>(</w:t>
      </w:r>
      <w:r>
        <w:rPr>
          <w:i/>
        </w:rPr>
        <w:t xml:space="preserve">Online </w:t>
      </w:r>
      <w:hyperlink r:id="rId8" w:history="1">
        <w:r w:rsidRPr="000912AE">
          <w:rPr>
            <w:rStyle w:val="a9"/>
            <w:i/>
          </w:rPr>
          <w:t>http://cosmology.bao.</w:t>
        </w:r>
        <w:bookmarkStart w:id="2" w:name="_GoBack"/>
        <w:bookmarkEnd w:id="2"/>
        <w:r w:rsidRPr="000912AE">
          <w:rPr>
            <w:rStyle w:val="a9"/>
            <w:i/>
          </w:rPr>
          <w:t>a</w:t>
        </w:r>
        <w:r w:rsidRPr="000912AE">
          <w:rPr>
            <w:rStyle w:val="a9"/>
            <w:i/>
          </w:rPr>
          <w:t>c.cn/~lijixia/</w:t>
        </w:r>
        <w:r w:rsidRPr="000912AE">
          <w:rPr>
            <w:rStyle w:val="a9"/>
            <w:rFonts w:eastAsiaTheme="minorEastAsia" w:hint="eastAsia"/>
            <w:i/>
          </w:rPr>
          <w:t>read</w:t>
        </w:r>
        <w:r w:rsidRPr="000912AE">
          <w:rPr>
            <w:rStyle w:val="a9"/>
            <w:i/>
          </w:rPr>
          <w:t>_hdf5.py</w:t>
        </w:r>
      </w:hyperlink>
      <w:r>
        <w:t xml:space="preserve"> )</w:t>
      </w:r>
    </w:p>
    <w:sectPr w:rsidR="006114E8" w:rsidRPr="006114E8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5DBF"/>
    <w:multiLevelType w:val="multilevel"/>
    <w:tmpl w:val="707849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1D4CAE"/>
    <w:multiLevelType w:val="multilevel"/>
    <w:tmpl w:val="FFA0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C02A1"/>
    <w:rsid w:val="000D2178"/>
    <w:rsid w:val="00133780"/>
    <w:rsid w:val="001C02A1"/>
    <w:rsid w:val="001D1307"/>
    <w:rsid w:val="002F3C98"/>
    <w:rsid w:val="00307EC5"/>
    <w:rsid w:val="003D2661"/>
    <w:rsid w:val="0040182B"/>
    <w:rsid w:val="00475795"/>
    <w:rsid w:val="004D2AD7"/>
    <w:rsid w:val="006114E8"/>
    <w:rsid w:val="0066328C"/>
    <w:rsid w:val="007E604C"/>
    <w:rsid w:val="009F42C5"/>
    <w:rsid w:val="00A91F3A"/>
    <w:rsid w:val="00AE5E2A"/>
    <w:rsid w:val="00CA4D0A"/>
    <w:rsid w:val="00D254BA"/>
    <w:rsid w:val="00D80B0A"/>
    <w:rsid w:val="00E42B95"/>
    <w:rsid w:val="00E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  <w:color w:val="00000A"/>
    </w:rPr>
  </w:style>
  <w:style w:type="paragraph" w:styleId="1">
    <w:name w:val="heading 1"/>
    <w:basedOn w:val="a"/>
    <w:link w:val="1Char"/>
    <w:uiPriority w:val="9"/>
    <w:qFormat/>
    <w:rsid w:val="000D27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rsid w:val="00B058CB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271B"/>
    <w:rPr>
      <w:b/>
      <w:bCs/>
      <w:sz w:val="44"/>
      <w:szCs w:val="44"/>
    </w:rPr>
  </w:style>
  <w:style w:type="character" w:customStyle="1" w:styleId="InternetLink">
    <w:name w:val="Internet Link"/>
    <w:basedOn w:val="a0"/>
    <w:uiPriority w:val="99"/>
    <w:unhideWhenUsed/>
    <w:rsid w:val="001202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02C8"/>
    <w:rPr>
      <w:color w:val="8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9B6AA9"/>
    <w:pPr>
      <w:ind w:firstLine="420"/>
    </w:pPr>
  </w:style>
  <w:style w:type="paragraph" w:styleId="a3">
    <w:name w:val="Title"/>
    <w:basedOn w:val="a"/>
    <w:link w:val="Char"/>
    <w:uiPriority w:val="10"/>
    <w:qFormat/>
    <w:rsid w:val="00B058CB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8">
    <w:name w:val="Table Grid"/>
    <w:basedOn w:val="a1"/>
    <w:uiPriority w:val="59"/>
    <w:rsid w:val="00995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D254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smology.bao.ac.cn/~lijixia/read_hdf5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smology.bao.ac.cn/~lijixia/create_hdf5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anlai.bao.ac.cn/wiki/index.php/Weather_Data_of_Tianlai_Observa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NAOC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LiBai</dc:creator>
  <cp:lastModifiedBy>Libai</cp:lastModifiedBy>
  <cp:revision>316</cp:revision>
  <cp:lastPrinted>2016-03-18T16:34:00Z</cp:lastPrinted>
  <dcterms:created xsi:type="dcterms:W3CDTF">2016-02-28T08:53:00Z</dcterms:created>
  <dcterms:modified xsi:type="dcterms:W3CDTF">2017-03-16T14:21:00Z</dcterms:modified>
  <dc:language>en-US</dc:language>
</cp:coreProperties>
</file>